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E90F" w14:textId="52231044" w:rsidR="00C27B7B" w:rsidRDefault="00C27B7B" w:rsidP="00C27B7B">
      <w:pPr>
        <w:pStyle w:val="Title"/>
        <w:jc w:val="right"/>
        <w:rPr>
          <w:b w:val="0"/>
          <w:i/>
          <w:sz w:val="18"/>
          <w:szCs w:val="18"/>
        </w:rPr>
      </w:pPr>
      <w:r w:rsidRPr="00C27B7B">
        <w:rPr>
          <w:b w:val="0"/>
          <w:i/>
          <w:sz w:val="18"/>
          <w:szCs w:val="18"/>
        </w:rPr>
        <w:t xml:space="preserve">Updated </w:t>
      </w:r>
      <w:r w:rsidR="003756AC">
        <w:rPr>
          <w:b w:val="0"/>
          <w:i/>
          <w:sz w:val="18"/>
          <w:szCs w:val="18"/>
        </w:rPr>
        <w:t>July 13, 2022</w:t>
      </w:r>
      <w:bookmarkStart w:id="0" w:name="_GoBack"/>
      <w:bookmarkEnd w:id="0"/>
    </w:p>
    <w:p w14:paraId="672A6659" w14:textId="77777777" w:rsidR="00C27B7B" w:rsidRPr="00C27B7B" w:rsidRDefault="00C27B7B" w:rsidP="00C27B7B">
      <w:pPr>
        <w:pStyle w:val="Title"/>
        <w:jc w:val="right"/>
        <w:rPr>
          <w:b w:val="0"/>
          <w:i/>
          <w:sz w:val="18"/>
          <w:szCs w:val="18"/>
        </w:rPr>
      </w:pPr>
    </w:p>
    <w:p w14:paraId="07D8AFA1" w14:textId="77777777" w:rsidR="004108EE" w:rsidRDefault="004108EE">
      <w:pPr>
        <w:pStyle w:val="Title"/>
      </w:pPr>
      <w:r>
        <w:t>Curriculum Vitae</w:t>
      </w:r>
    </w:p>
    <w:p w14:paraId="0A37501D" w14:textId="77777777" w:rsidR="009B229A" w:rsidRDefault="00903353">
      <w:pPr>
        <w:pStyle w:val="Title"/>
      </w:pPr>
      <w:r>
        <w:rPr>
          <w:noProof/>
        </w:rPr>
        <w:drawing>
          <wp:inline distT="0" distB="0" distL="0" distR="0" wp14:anchorId="72553C2E" wp14:editId="07777777">
            <wp:extent cx="1552575"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051D5829" w14:textId="77777777" w:rsidR="005B3579" w:rsidRDefault="005B3579">
      <w:pPr>
        <w:pStyle w:val="Title"/>
        <w:rPr>
          <w:sz w:val="24"/>
          <w:szCs w:val="24"/>
        </w:rPr>
      </w:pPr>
      <w:r w:rsidRPr="004108EE">
        <w:rPr>
          <w:sz w:val="24"/>
          <w:szCs w:val="24"/>
        </w:rPr>
        <w:t>Timothy J Garrett</w:t>
      </w:r>
      <w:r w:rsidR="004108EE" w:rsidRPr="004108EE">
        <w:rPr>
          <w:sz w:val="24"/>
          <w:szCs w:val="24"/>
        </w:rPr>
        <w:t>, Ph</w:t>
      </w:r>
      <w:r w:rsidR="00EB7A0C">
        <w:rPr>
          <w:sz w:val="24"/>
          <w:szCs w:val="24"/>
        </w:rPr>
        <w:t>.</w:t>
      </w:r>
      <w:r w:rsidR="004108EE" w:rsidRPr="004108EE">
        <w:rPr>
          <w:sz w:val="24"/>
          <w:szCs w:val="24"/>
        </w:rPr>
        <w:t>D</w:t>
      </w:r>
      <w:r w:rsidR="00EB7A0C">
        <w:rPr>
          <w:sz w:val="24"/>
          <w:szCs w:val="24"/>
        </w:rPr>
        <w:t>.</w:t>
      </w:r>
    </w:p>
    <w:p w14:paraId="6659E52A" w14:textId="77777777" w:rsidR="004108EE" w:rsidRDefault="00FE29F7">
      <w:pPr>
        <w:pStyle w:val="Title"/>
        <w:rPr>
          <w:sz w:val="24"/>
          <w:szCs w:val="24"/>
        </w:rPr>
      </w:pPr>
      <w:r>
        <w:rPr>
          <w:sz w:val="24"/>
          <w:szCs w:val="24"/>
        </w:rPr>
        <w:t>339 SW 132</w:t>
      </w:r>
      <w:r w:rsidRPr="00FE29F7">
        <w:rPr>
          <w:sz w:val="24"/>
          <w:szCs w:val="24"/>
          <w:vertAlign w:val="superscript"/>
        </w:rPr>
        <w:t>nd</w:t>
      </w:r>
      <w:r>
        <w:rPr>
          <w:sz w:val="24"/>
          <w:szCs w:val="24"/>
        </w:rPr>
        <w:t xml:space="preserve"> Terr</w:t>
      </w:r>
    </w:p>
    <w:p w14:paraId="407072E3" w14:textId="77777777" w:rsidR="004108EE" w:rsidRDefault="00FE29F7">
      <w:pPr>
        <w:pStyle w:val="Title"/>
        <w:rPr>
          <w:sz w:val="24"/>
          <w:szCs w:val="24"/>
        </w:rPr>
      </w:pPr>
      <w:r>
        <w:rPr>
          <w:sz w:val="24"/>
          <w:szCs w:val="24"/>
        </w:rPr>
        <w:t>Newberry, FL 32669</w:t>
      </w:r>
    </w:p>
    <w:p w14:paraId="41DE33EF" w14:textId="4680BB87" w:rsidR="002E0007" w:rsidRDefault="002E0007">
      <w:pPr>
        <w:pStyle w:val="Title"/>
        <w:rPr>
          <w:sz w:val="24"/>
          <w:szCs w:val="24"/>
        </w:rPr>
      </w:pPr>
      <w:r>
        <w:rPr>
          <w:sz w:val="24"/>
          <w:szCs w:val="24"/>
        </w:rPr>
        <w:t xml:space="preserve">Profession contact (352) 273-5050, </w:t>
      </w:r>
      <w:hyperlink r:id="rId8" w:history="1">
        <w:r w:rsidR="00EF60C0" w:rsidRPr="005E7C12">
          <w:rPr>
            <w:rStyle w:val="Hyperlink"/>
            <w:sz w:val="24"/>
            <w:szCs w:val="24"/>
          </w:rPr>
          <w:t>tgarrett@ufl.edu</w:t>
        </w:r>
      </w:hyperlink>
    </w:p>
    <w:p w14:paraId="16573585" w14:textId="77777777" w:rsidR="005B3579" w:rsidRDefault="00903353">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34C943FD" wp14:editId="07777777">
                <wp:simplePos x="0" y="0"/>
                <wp:positionH relativeFrom="column">
                  <wp:posOffset>-114300</wp:posOffset>
                </wp:positionH>
                <wp:positionV relativeFrom="paragraph">
                  <wp:posOffset>24130</wp:posOffset>
                </wp:positionV>
                <wp:extent cx="6172200" cy="0"/>
                <wp:effectExtent l="9525" t="14605"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E645675">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1.9pt" to="477pt,1.9pt" w14:anchorId="5B9072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"/>
            </w:pict>
          </mc:Fallback>
        </mc:AlternateContent>
      </w:r>
    </w:p>
    <w:p w14:paraId="1E246832" w14:textId="4C9FBF3C" w:rsidR="005F04D8" w:rsidRDefault="005F04D8">
      <w:pPr>
        <w:pStyle w:val="Heading5"/>
        <w:rPr>
          <w:sz w:val="20"/>
        </w:rPr>
      </w:pPr>
      <w:r>
        <w:rPr>
          <w:sz w:val="20"/>
        </w:rPr>
        <w:t>Established Scientist with experience in Industry and Academia looking for new opportunities that will lead to the development of novel approaches in health science and technology</w:t>
      </w:r>
    </w:p>
    <w:p w14:paraId="3B5F0F5F" w14:textId="53E75145" w:rsidR="005F04D8" w:rsidRPr="005F04D8" w:rsidRDefault="005F04D8" w:rsidP="005F04D8"/>
    <w:p w14:paraId="07DEE553" w14:textId="16719316" w:rsidR="005B3579" w:rsidRPr="004108EE" w:rsidRDefault="005B3579">
      <w:pPr>
        <w:pStyle w:val="Heading5"/>
        <w:rPr>
          <w:sz w:val="20"/>
        </w:rPr>
      </w:pPr>
      <w:r w:rsidRPr="004108EE">
        <w:rPr>
          <w:sz w:val="20"/>
        </w:rPr>
        <w:t>EDUCATION</w:t>
      </w:r>
    </w:p>
    <w:p w14:paraId="6D790339" w14:textId="77777777" w:rsidR="005B3579" w:rsidRPr="004108EE" w:rsidRDefault="005B3579">
      <w:pPr>
        <w:rPr>
          <w:rFonts w:ascii="Arial" w:hAnsi="Arial" w:cs="Arial"/>
          <w:b/>
          <w:sz w:val="20"/>
          <w:szCs w:val="20"/>
        </w:rPr>
      </w:pPr>
      <w:r w:rsidRPr="004108EE">
        <w:rPr>
          <w:rFonts w:ascii="Arial" w:hAnsi="Arial" w:cs="Arial"/>
          <w:b/>
          <w:sz w:val="20"/>
          <w:szCs w:val="20"/>
        </w:rPr>
        <w:tab/>
        <w:t xml:space="preserve">Ph.D. Analytical </w:t>
      </w:r>
      <w:r w:rsidR="004108EE" w:rsidRPr="004108EE">
        <w:rPr>
          <w:rFonts w:ascii="Arial" w:hAnsi="Arial" w:cs="Arial"/>
          <w:b/>
          <w:sz w:val="20"/>
          <w:szCs w:val="20"/>
        </w:rPr>
        <w:t>Chemistry</w:t>
      </w:r>
      <w:r w:rsidRPr="004108EE">
        <w:rPr>
          <w:rFonts w:ascii="Arial" w:hAnsi="Arial" w:cs="Arial"/>
          <w:b/>
          <w:sz w:val="20"/>
          <w:szCs w:val="20"/>
        </w:rPr>
        <w:t xml:space="preserve"> May 2006</w:t>
      </w:r>
    </w:p>
    <w:p w14:paraId="62D2439C" w14:textId="77777777" w:rsidR="005B3579" w:rsidRPr="004108EE" w:rsidRDefault="004108EE">
      <w:pPr>
        <w:pStyle w:val="BodyText"/>
        <w:numPr>
          <w:ilvl w:val="0"/>
          <w:numId w:val="8"/>
        </w:numPr>
        <w:rPr>
          <w:sz w:val="20"/>
        </w:rPr>
      </w:pPr>
      <w:r w:rsidRPr="004108EE">
        <w:rPr>
          <w:sz w:val="20"/>
        </w:rPr>
        <w:t xml:space="preserve">Dissertation: </w:t>
      </w:r>
      <w:r w:rsidR="005B3579" w:rsidRPr="004108EE">
        <w:rPr>
          <w:sz w:val="20"/>
        </w:rPr>
        <w:t xml:space="preserve"> “Imaging small molecules in tissue by matrix-assisted laser desorption/ionization tandem mass  spectrometry”</w:t>
      </w:r>
    </w:p>
    <w:p w14:paraId="604EC729" w14:textId="77777777" w:rsidR="005B3579" w:rsidRDefault="005B3579">
      <w:pPr>
        <w:numPr>
          <w:ilvl w:val="0"/>
          <w:numId w:val="8"/>
        </w:numPr>
        <w:rPr>
          <w:rFonts w:ascii="Arial" w:hAnsi="Arial" w:cs="Arial"/>
          <w:sz w:val="20"/>
          <w:szCs w:val="20"/>
        </w:rPr>
      </w:pPr>
      <w:r w:rsidRPr="004108EE">
        <w:rPr>
          <w:rFonts w:ascii="Arial" w:hAnsi="Arial" w:cs="Arial"/>
          <w:sz w:val="20"/>
          <w:szCs w:val="20"/>
        </w:rPr>
        <w:t>University of Florida, Gainesville, Florida, GPA 3.88</w:t>
      </w:r>
    </w:p>
    <w:p w14:paraId="4484DE73" w14:textId="77777777" w:rsidR="00EF060C" w:rsidRPr="004108EE" w:rsidRDefault="00EF060C">
      <w:pPr>
        <w:numPr>
          <w:ilvl w:val="0"/>
          <w:numId w:val="8"/>
        </w:numPr>
        <w:rPr>
          <w:rFonts w:ascii="Arial" w:hAnsi="Arial" w:cs="Arial"/>
          <w:sz w:val="20"/>
          <w:szCs w:val="20"/>
        </w:rPr>
      </w:pPr>
      <w:r>
        <w:rPr>
          <w:rFonts w:ascii="Arial" w:hAnsi="Arial" w:cs="Arial"/>
          <w:sz w:val="20"/>
          <w:szCs w:val="20"/>
        </w:rPr>
        <w:t>Ph.D. mentor: Richard A. Yost, Ph.D.</w:t>
      </w:r>
    </w:p>
    <w:p w14:paraId="406388F5" w14:textId="77777777" w:rsidR="005B3579" w:rsidRPr="004108EE" w:rsidRDefault="005B3579">
      <w:pPr>
        <w:rPr>
          <w:rFonts w:ascii="Arial" w:hAnsi="Arial" w:cs="Arial"/>
          <w:b/>
          <w:sz w:val="20"/>
          <w:szCs w:val="20"/>
        </w:rPr>
      </w:pPr>
      <w:r w:rsidRPr="004108EE">
        <w:rPr>
          <w:rFonts w:ascii="Arial" w:hAnsi="Arial" w:cs="Arial"/>
          <w:sz w:val="20"/>
          <w:szCs w:val="20"/>
        </w:rPr>
        <w:tab/>
      </w:r>
      <w:r w:rsidRPr="004108EE">
        <w:rPr>
          <w:rFonts w:ascii="Arial" w:hAnsi="Arial" w:cs="Arial"/>
          <w:b/>
          <w:sz w:val="20"/>
          <w:szCs w:val="20"/>
        </w:rPr>
        <w:t>B.S. Chemistry with Highest Honors, Summa cum Laude, May 1999</w:t>
      </w:r>
    </w:p>
    <w:p w14:paraId="5A942736" w14:textId="77777777" w:rsidR="004108EE" w:rsidRPr="004108EE" w:rsidRDefault="005B3579" w:rsidP="004108EE">
      <w:pPr>
        <w:numPr>
          <w:ilvl w:val="0"/>
          <w:numId w:val="9"/>
        </w:numPr>
        <w:rPr>
          <w:rFonts w:ascii="Arial" w:hAnsi="Arial" w:cs="Arial"/>
          <w:sz w:val="20"/>
          <w:szCs w:val="20"/>
        </w:rPr>
      </w:pPr>
      <w:r w:rsidRPr="004108EE">
        <w:rPr>
          <w:rFonts w:ascii="Arial" w:hAnsi="Arial" w:cs="Arial"/>
          <w:sz w:val="20"/>
          <w:szCs w:val="20"/>
        </w:rPr>
        <w:t>University of Georgia, Athens, GA, GPA 3.92</w:t>
      </w:r>
    </w:p>
    <w:p w14:paraId="46DC948C" w14:textId="77777777" w:rsidR="004108EE" w:rsidRPr="00EF060C" w:rsidRDefault="00EB7A0C" w:rsidP="004108EE">
      <w:pPr>
        <w:numPr>
          <w:ilvl w:val="0"/>
          <w:numId w:val="9"/>
        </w:numPr>
        <w:rPr>
          <w:rFonts w:ascii="Arial" w:hAnsi="Arial" w:cs="Arial"/>
          <w:i/>
          <w:sz w:val="20"/>
          <w:szCs w:val="20"/>
          <w:u w:val="single"/>
        </w:rPr>
      </w:pPr>
      <w:r>
        <w:rPr>
          <w:rFonts w:ascii="Arial" w:hAnsi="Arial" w:cs="Arial"/>
          <w:sz w:val="20"/>
          <w:szCs w:val="20"/>
        </w:rPr>
        <w:t>Honors thesis:</w:t>
      </w:r>
      <w:r w:rsidR="004108EE" w:rsidRPr="004108EE">
        <w:rPr>
          <w:rFonts w:ascii="Arial" w:hAnsi="Arial" w:cs="Arial"/>
          <w:sz w:val="20"/>
          <w:szCs w:val="20"/>
        </w:rPr>
        <w:t xml:space="preserve"> “Improved Methods for On-Probe Cleanup of Unpurified Protein Samples for MALDI Time-of-Flight Mass Spectrometry”.  </w:t>
      </w:r>
    </w:p>
    <w:p w14:paraId="49D6F455" w14:textId="77777777" w:rsidR="00EF060C" w:rsidRPr="004108EE" w:rsidRDefault="00EF060C" w:rsidP="004108EE">
      <w:pPr>
        <w:numPr>
          <w:ilvl w:val="0"/>
          <w:numId w:val="9"/>
        </w:numPr>
        <w:rPr>
          <w:rFonts w:ascii="Arial" w:hAnsi="Arial" w:cs="Arial"/>
          <w:i/>
          <w:sz w:val="20"/>
          <w:szCs w:val="20"/>
          <w:u w:val="single"/>
        </w:rPr>
      </w:pPr>
      <w:r>
        <w:rPr>
          <w:rFonts w:ascii="Arial" w:hAnsi="Arial" w:cs="Arial"/>
          <w:sz w:val="20"/>
          <w:szCs w:val="20"/>
        </w:rPr>
        <w:t>Undergraduate mentor:  I. Jonathan Amster, Ph.D.</w:t>
      </w:r>
    </w:p>
    <w:p w14:paraId="5DAB6C7B" w14:textId="77777777" w:rsidR="005B3579" w:rsidRDefault="005B3579" w:rsidP="004108EE">
      <w:pPr>
        <w:ind w:left="1080"/>
        <w:rPr>
          <w:rFonts w:ascii="Arial" w:hAnsi="Arial" w:cs="Arial"/>
          <w:sz w:val="20"/>
          <w:szCs w:val="20"/>
        </w:rPr>
      </w:pPr>
      <w:r>
        <w:rPr>
          <w:rFonts w:ascii="Arial" w:hAnsi="Arial" w:cs="Arial"/>
          <w:sz w:val="20"/>
          <w:szCs w:val="20"/>
        </w:rPr>
        <w:tab/>
      </w:r>
    </w:p>
    <w:p w14:paraId="6C116EDE" w14:textId="77777777" w:rsidR="005B3579" w:rsidRDefault="004108EE">
      <w:pPr>
        <w:pStyle w:val="Heading1"/>
        <w:rPr>
          <w:rFonts w:ascii="Helvetica" w:hAnsi="Helvetica"/>
          <w:bCs w:val="0"/>
          <w:caps/>
        </w:rPr>
      </w:pPr>
      <w:r w:rsidRPr="004108EE">
        <w:rPr>
          <w:rFonts w:ascii="Helvetica" w:hAnsi="Helvetica"/>
          <w:bCs w:val="0"/>
          <w:caps/>
        </w:rPr>
        <w:t>Employment</w:t>
      </w:r>
    </w:p>
    <w:p w14:paraId="0819B7DC" w14:textId="6BC556CA" w:rsidR="00577617" w:rsidRDefault="00577617" w:rsidP="00577617">
      <w:pPr>
        <w:ind w:left="720"/>
        <w:rPr>
          <w:rFonts w:ascii="Arial" w:hAnsi="Arial" w:cs="Arial"/>
          <w:i/>
          <w:sz w:val="20"/>
          <w:szCs w:val="20"/>
          <w:u w:val="single"/>
        </w:rPr>
      </w:pPr>
      <w:r>
        <w:rPr>
          <w:rFonts w:ascii="Arial" w:hAnsi="Arial" w:cs="Arial"/>
          <w:i/>
          <w:sz w:val="20"/>
          <w:szCs w:val="20"/>
          <w:u w:val="single"/>
        </w:rPr>
        <w:t>Department of Pathology, Immunology, and Laboratory Medicine, University of Florida, Gainesville, FL</w:t>
      </w:r>
    </w:p>
    <w:p w14:paraId="0C9F7667" w14:textId="23AAA8FA" w:rsidR="005F04D8" w:rsidRDefault="005F04D8" w:rsidP="00577617">
      <w:pPr>
        <w:ind w:left="720"/>
        <w:rPr>
          <w:rFonts w:ascii="Arial" w:hAnsi="Arial" w:cs="Arial"/>
          <w:i/>
          <w:sz w:val="20"/>
          <w:szCs w:val="20"/>
          <w:u w:val="single"/>
        </w:rPr>
      </w:pPr>
    </w:p>
    <w:p w14:paraId="7C6D37A3" w14:textId="44549E47" w:rsidR="00741A06" w:rsidRDefault="00741A06" w:rsidP="005F04D8">
      <w:pPr>
        <w:ind w:firstLine="720"/>
        <w:rPr>
          <w:rFonts w:ascii="Arial" w:hAnsi="Arial" w:cs="Arial"/>
          <w:b/>
          <w:sz w:val="20"/>
          <w:szCs w:val="20"/>
        </w:rPr>
      </w:pPr>
      <w:r>
        <w:rPr>
          <w:rFonts w:ascii="Arial" w:hAnsi="Arial" w:cs="Arial"/>
          <w:b/>
          <w:sz w:val="20"/>
          <w:szCs w:val="20"/>
        </w:rPr>
        <w:t>Journal of Mass Spectrometry and Advances in the Clinical Lab (JMSACL)</w:t>
      </w:r>
    </w:p>
    <w:p w14:paraId="7D48F47D" w14:textId="712A4046" w:rsidR="00741A06" w:rsidRDefault="00741A06" w:rsidP="005F04D8">
      <w:pPr>
        <w:ind w:firstLine="720"/>
        <w:rPr>
          <w:rFonts w:ascii="Arial" w:hAnsi="Arial" w:cs="Arial"/>
          <w:sz w:val="20"/>
          <w:szCs w:val="20"/>
        </w:rPr>
      </w:pPr>
      <w:r>
        <w:rPr>
          <w:rFonts w:ascii="Arial" w:hAnsi="Arial" w:cs="Arial"/>
          <w:b/>
          <w:sz w:val="20"/>
          <w:szCs w:val="20"/>
        </w:rPr>
        <w:t xml:space="preserve">Co-Editor-in-Chief, </w:t>
      </w:r>
      <w:r w:rsidRPr="00741A06">
        <w:rPr>
          <w:rFonts w:ascii="Arial" w:hAnsi="Arial" w:cs="Arial"/>
          <w:sz w:val="20"/>
          <w:szCs w:val="20"/>
        </w:rPr>
        <w:t>March 2022-present</w:t>
      </w:r>
    </w:p>
    <w:p w14:paraId="31BEE6EB" w14:textId="610B2A1D" w:rsidR="00741A06" w:rsidRDefault="00741A06" w:rsidP="00741A06">
      <w:pPr>
        <w:numPr>
          <w:ilvl w:val="0"/>
          <w:numId w:val="2"/>
        </w:numPr>
        <w:rPr>
          <w:rFonts w:ascii="Arial" w:hAnsi="Arial" w:cs="Arial"/>
          <w:sz w:val="20"/>
          <w:szCs w:val="20"/>
        </w:rPr>
      </w:pPr>
      <w:r>
        <w:rPr>
          <w:rFonts w:ascii="Arial" w:hAnsi="Arial" w:cs="Arial"/>
          <w:sz w:val="20"/>
          <w:szCs w:val="20"/>
        </w:rPr>
        <w:t>Promote the journal for publications</w:t>
      </w:r>
    </w:p>
    <w:p w14:paraId="045B9293" w14:textId="334BDC10" w:rsidR="00741A06" w:rsidRDefault="00741A06" w:rsidP="00741A06">
      <w:pPr>
        <w:numPr>
          <w:ilvl w:val="0"/>
          <w:numId w:val="2"/>
        </w:numPr>
        <w:rPr>
          <w:rFonts w:ascii="Arial" w:hAnsi="Arial" w:cs="Arial"/>
          <w:sz w:val="20"/>
          <w:szCs w:val="20"/>
        </w:rPr>
      </w:pPr>
      <w:r>
        <w:rPr>
          <w:rFonts w:ascii="Arial" w:hAnsi="Arial" w:cs="Arial"/>
          <w:sz w:val="20"/>
          <w:szCs w:val="20"/>
        </w:rPr>
        <w:t>Manage article submissions, coordinate reviews and decide of manuscript acceptance</w:t>
      </w:r>
    </w:p>
    <w:p w14:paraId="7CF0BA68" w14:textId="77777777" w:rsidR="00741A06" w:rsidRDefault="00741A06" w:rsidP="005F04D8">
      <w:pPr>
        <w:ind w:firstLine="720"/>
        <w:rPr>
          <w:rFonts w:ascii="Arial" w:hAnsi="Arial" w:cs="Arial"/>
          <w:b/>
          <w:sz w:val="20"/>
          <w:szCs w:val="20"/>
        </w:rPr>
      </w:pPr>
    </w:p>
    <w:p w14:paraId="1FF40C9C" w14:textId="55C97652" w:rsidR="00741A06" w:rsidRDefault="00741A06" w:rsidP="005F04D8">
      <w:pPr>
        <w:ind w:firstLine="720"/>
        <w:rPr>
          <w:rFonts w:ascii="Arial" w:hAnsi="Arial" w:cs="Arial"/>
          <w:b/>
          <w:sz w:val="20"/>
          <w:szCs w:val="20"/>
        </w:rPr>
      </w:pPr>
      <w:proofErr w:type="spellStart"/>
      <w:r>
        <w:rPr>
          <w:rFonts w:ascii="Arial" w:hAnsi="Arial" w:cs="Arial"/>
          <w:b/>
          <w:sz w:val="20"/>
          <w:szCs w:val="20"/>
        </w:rPr>
        <w:t>Genable</w:t>
      </w:r>
      <w:proofErr w:type="spellEnd"/>
      <w:r>
        <w:rPr>
          <w:rFonts w:ascii="Arial" w:hAnsi="Arial" w:cs="Arial"/>
          <w:b/>
          <w:sz w:val="20"/>
          <w:szCs w:val="20"/>
        </w:rPr>
        <w:t xml:space="preserve"> Biosciences, LLC</w:t>
      </w:r>
    </w:p>
    <w:p w14:paraId="2CCD090C" w14:textId="3CE0803E" w:rsidR="00741A06" w:rsidRDefault="00741A06" w:rsidP="005F04D8">
      <w:pPr>
        <w:ind w:firstLine="720"/>
        <w:rPr>
          <w:rFonts w:ascii="Arial" w:hAnsi="Arial" w:cs="Arial"/>
          <w:b/>
          <w:sz w:val="20"/>
          <w:szCs w:val="20"/>
        </w:rPr>
      </w:pPr>
      <w:r>
        <w:rPr>
          <w:rFonts w:ascii="Arial" w:hAnsi="Arial" w:cs="Arial"/>
          <w:b/>
          <w:sz w:val="20"/>
          <w:szCs w:val="20"/>
        </w:rPr>
        <w:t>Co-Founder, September 2021-present</w:t>
      </w:r>
    </w:p>
    <w:p w14:paraId="2CBDC9D7" w14:textId="1B68457C" w:rsidR="00741A06" w:rsidRDefault="00741A06" w:rsidP="00741A06">
      <w:pPr>
        <w:numPr>
          <w:ilvl w:val="0"/>
          <w:numId w:val="2"/>
        </w:numPr>
        <w:rPr>
          <w:rFonts w:ascii="Arial" w:hAnsi="Arial" w:cs="Arial"/>
          <w:sz w:val="20"/>
          <w:szCs w:val="20"/>
        </w:rPr>
      </w:pPr>
      <w:r>
        <w:rPr>
          <w:rFonts w:ascii="Arial" w:hAnsi="Arial" w:cs="Arial"/>
          <w:sz w:val="20"/>
          <w:szCs w:val="20"/>
        </w:rPr>
        <w:t>Translate research discoveries related to biomarkers at the University of Florida to clinical diagnostics assays</w:t>
      </w:r>
    </w:p>
    <w:p w14:paraId="0BA4B00E" w14:textId="77777777" w:rsidR="00741A06" w:rsidRDefault="00741A06" w:rsidP="005F04D8">
      <w:pPr>
        <w:ind w:firstLine="720"/>
        <w:rPr>
          <w:rFonts w:ascii="Arial" w:hAnsi="Arial" w:cs="Arial"/>
          <w:b/>
          <w:sz w:val="20"/>
          <w:szCs w:val="20"/>
        </w:rPr>
      </w:pPr>
    </w:p>
    <w:p w14:paraId="6B7636D8" w14:textId="004631E0" w:rsidR="005F04D8" w:rsidRPr="005F04D8" w:rsidRDefault="005F04D8" w:rsidP="005F04D8">
      <w:pPr>
        <w:ind w:firstLine="720"/>
        <w:rPr>
          <w:rFonts w:ascii="Arial" w:hAnsi="Arial" w:cs="Arial"/>
          <w:b/>
          <w:sz w:val="20"/>
          <w:szCs w:val="20"/>
        </w:rPr>
      </w:pPr>
      <w:r w:rsidRPr="005F04D8">
        <w:rPr>
          <w:rFonts w:ascii="Arial" w:hAnsi="Arial" w:cs="Arial"/>
          <w:b/>
          <w:sz w:val="20"/>
          <w:szCs w:val="20"/>
        </w:rPr>
        <w:t>Garrett Analytical Consulting, LLC</w:t>
      </w:r>
    </w:p>
    <w:p w14:paraId="3122E033" w14:textId="77777777" w:rsidR="005F04D8" w:rsidRDefault="005F04D8" w:rsidP="005F04D8">
      <w:pPr>
        <w:rPr>
          <w:rFonts w:ascii="Arial" w:hAnsi="Arial" w:cs="Arial"/>
          <w:sz w:val="20"/>
          <w:szCs w:val="20"/>
        </w:rPr>
      </w:pPr>
      <w:r w:rsidRPr="00D61756">
        <w:rPr>
          <w:rFonts w:ascii="Arial" w:hAnsi="Arial" w:cs="Arial"/>
          <w:sz w:val="20"/>
          <w:szCs w:val="20"/>
        </w:rPr>
        <w:tab/>
      </w:r>
      <w:r w:rsidRPr="00D61756">
        <w:rPr>
          <w:rFonts w:ascii="Arial" w:hAnsi="Arial" w:cs="Arial"/>
          <w:b/>
          <w:sz w:val="20"/>
          <w:szCs w:val="20"/>
        </w:rPr>
        <w:t>President and Owner</w:t>
      </w:r>
      <w:r>
        <w:rPr>
          <w:rFonts w:ascii="Arial" w:hAnsi="Arial" w:cs="Arial"/>
          <w:sz w:val="20"/>
          <w:szCs w:val="20"/>
        </w:rPr>
        <w:t>, November 2009-present</w:t>
      </w:r>
    </w:p>
    <w:p w14:paraId="21FFD561" w14:textId="77777777" w:rsidR="005F04D8" w:rsidRDefault="005F04D8" w:rsidP="005F04D8">
      <w:pPr>
        <w:numPr>
          <w:ilvl w:val="0"/>
          <w:numId w:val="2"/>
        </w:numPr>
        <w:rPr>
          <w:rFonts w:ascii="Arial" w:hAnsi="Arial" w:cs="Arial"/>
          <w:sz w:val="20"/>
          <w:szCs w:val="20"/>
        </w:rPr>
      </w:pPr>
      <w:r>
        <w:rPr>
          <w:rFonts w:ascii="Arial" w:hAnsi="Arial" w:cs="Arial"/>
          <w:sz w:val="20"/>
          <w:szCs w:val="20"/>
        </w:rPr>
        <w:t>Consultant to nutraceutical, biotechnology, and pharmaceutical companies for analytical method development, troubleshooting, and technology application</w:t>
      </w:r>
    </w:p>
    <w:p w14:paraId="6EA99D56" w14:textId="6071C308" w:rsidR="005F04D8" w:rsidRDefault="003756AC" w:rsidP="005F04D8">
      <w:pPr>
        <w:numPr>
          <w:ilvl w:val="0"/>
          <w:numId w:val="2"/>
        </w:numPr>
        <w:rPr>
          <w:rFonts w:ascii="Arial" w:hAnsi="Arial" w:cs="Arial"/>
          <w:sz w:val="20"/>
          <w:szCs w:val="20"/>
        </w:rPr>
      </w:pPr>
      <w:hyperlink r:id="rId9" w:history="1">
        <w:r w:rsidR="005F04D8" w:rsidRPr="00A71DE7">
          <w:rPr>
            <w:rStyle w:val="Hyperlink"/>
            <w:rFonts w:ascii="Arial" w:hAnsi="Arial" w:cs="Arial"/>
            <w:sz w:val="20"/>
            <w:szCs w:val="20"/>
          </w:rPr>
          <w:t>garrettanalytical@gmail.com</w:t>
        </w:r>
      </w:hyperlink>
      <w:r w:rsidR="005F04D8">
        <w:rPr>
          <w:rFonts w:ascii="Arial" w:hAnsi="Arial" w:cs="Arial"/>
          <w:sz w:val="20"/>
          <w:szCs w:val="20"/>
        </w:rPr>
        <w:t xml:space="preserve"> </w:t>
      </w:r>
    </w:p>
    <w:p w14:paraId="02DB94C6" w14:textId="77777777" w:rsidR="005F04D8" w:rsidRPr="005F04D8" w:rsidRDefault="005F04D8" w:rsidP="005F04D8">
      <w:pPr>
        <w:rPr>
          <w:rFonts w:ascii="Arial" w:hAnsi="Arial" w:cs="Arial"/>
          <w:b/>
          <w:sz w:val="20"/>
          <w:szCs w:val="20"/>
        </w:rPr>
      </w:pPr>
    </w:p>
    <w:p w14:paraId="0753EF70" w14:textId="08A6D239" w:rsidR="005F04D8" w:rsidRPr="005F04D8" w:rsidRDefault="005F04D8" w:rsidP="005F04D8">
      <w:pPr>
        <w:ind w:firstLine="720"/>
        <w:rPr>
          <w:rFonts w:ascii="Arial" w:hAnsi="Arial" w:cs="Arial"/>
          <w:b/>
          <w:sz w:val="20"/>
          <w:szCs w:val="20"/>
        </w:rPr>
      </w:pPr>
      <w:r w:rsidRPr="005F04D8">
        <w:rPr>
          <w:rFonts w:ascii="Arial" w:hAnsi="Arial" w:cs="Arial"/>
          <w:b/>
          <w:sz w:val="20"/>
          <w:szCs w:val="20"/>
        </w:rPr>
        <w:t>Juno Metabolomics</w:t>
      </w:r>
    </w:p>
    <w:p w14:paraId="1612D023" w14:textId="14C6490A" w:rsidR="005F04D8" w:rsidRDefault="005F04D8" w:rsidP="005F04D8">
      <w:pPr>
        <w:ind w:firstLine="720"/>
        <w:rPr>
          <w:rFonts w:ascii="Arial" w:hAnsi="Arial" w:cs="Arial"/>
          <w:sz w:val="20"/>
          <w:szCs w:val="20"/>
        </w:rPr>
      </w:pPr>
      <w:r w:rsidRPr="005F04D8">
        <w:rPr>
          <w:rFonts w:ascii="Arial" w:hAnsi="Arial" w:cs="Arial"/>
          <w:b/>
          <w:sz w:val="20"/>
          <w:szCs w:val="20"/>
        </w:rPr>
        <w:t>Chief Scientific Officer</w:t>
      </w:r>
      <w:r>
        <w:rPr>
          <w:rFonts w:ascii="Arial" w:hAnsi="Arial" w:cs="Arial"/>
          <w:b/>
          <w:sz w:val="20"/>
          <w:szCs w:val="20"/>
        </w:rPr>
        <w:t xml:space="preserve">, </w:t>
      </w:r>
      <w:r w:rsidRPr="005F04D8">
        <w:rPr>
          <w:rFonts w:ascii="Arial" w:hAnsi="Arial" w:cs="Arial"/>
          <w:sz w:val="20"/>
          <w:szCs w:val="20"/>
        </w:rPr>
        <w:t>June 2019-present</w:t>
      </w:r>
    </w:p>
    <w:p w14:paraId="15ECCBF8" w14:textId="0CEC78A9" w:rsidR="005F04D8" w:rsidRDefault="005F04D8" w:rsidP="005F04D8">
      <w:pPr>
        <w:ind w:firstLine="720"/>
        <w:rPr>
          <w:rFonts w:ascii="Arial" w:hAnsi="Arial" w:cs="Arial"/>
          <w:sz w:val="20"/>
          <w:szCs w:val="20"/>
        </w:rPr>
      </w:pPr>
      <w:r>
        <w:rPr>
          <w:rFonts w:ascii="Arial" w:hAnsi="Arial" w:cs="Arial"/>
          <w:sz w:val="20"/>
          <w:szCs w:val="20"/>
        </w:rPr>
        <w:t>Direct the scientific operations of Juno Metabolomics</w:t>
      </w:r>
    </w:p>
    <w:p w14:paraId="66DDB14D" w14:textId="6E89E396" w:rsidR="005F04D8" w:rsidRPr="005F04D8" w:rsidRDefault="005F04D8" w:rsidP="005F04D8">
      <w:pPr>
        <w:pStyle w:val="ListParagraph"/>
        <w:numPr>
          <w:ilvl w:val="0"/>
          <w:numId w:val="18"/>
        </w:numPr>
        <w:ind w:left="1800" w:hanging="630"/>
        <w:rPr>
          <w:rFonts w:ascii="Arial" w:hAnsi="Arial" w:cs="Arial"/>
          <w:sz w:val="20"/>
          <w:szCs w:val="20"/>
        </w:rPr>
      </w:pPr>
      <w:r w:rsidRPr="005F04D8">
        <w:rPr>
          <w:rFonts w:ascii="Arial" w:hAnsi="Arial" w:cs="Arial"/>
          <w:sz w:val="20"/>
          <w:szCs w:val="20"/>
        </w:rPr>
        <w:lastRenderedPageBreak/>
        <w:t>Development of a home collection kit for therapeutic drug monitoring</w:t>
      </w:r>
    </w:p>
    <w:p w14:paraId="3AECDE83" w14:textId="17CEE84A" w:rsidR="005F04D8" w:rsidRPr="005F04D8" w:rsidRDefault="005F04D8" w:rsidP="005F04D8">
      <w:pPr>
        <w:pStyle w:val="ListParagraph"/>
        <w:numPr>
          <w:ilvl w:val="0"/>
          <w:numId w:val="18"/>
        </w:numPr>
        <w:ind w:left="1800" w:hanging="630"/>
        <w:rPr>
          <w:rFonts w:ascii="Arial" w:hAnsi="Arial" w:cs="Arial"/>
          <w:sz w:val="20"/>
          <w:szCs w:val="20"/>
        </w:rPr>
      </w:pPr>
      <w:r w:rsidRPr="005F04D8">
        <w:rPr>
          <w:rFonts w:ascii="Arial" w:hAnsi="Arial" w:cs="Arial"/>
          <w:sz w:val="20"/>
          <w:szCs w:val="20"/>
        </w:rPr>
        <w:t xml:space="preserve">Development of a </w:t>
      </w:r>
      <w:r>
        <w:rPr>
          <w:rFonts w:ascii="Arial" w:hAnsi="Arial" w:cs="Arial"/>
          <w:sz w:val="20"/>
          <w:szCs w:val="20"/>
        </w:rPr>
        <w:t xml:space="preserve">saliva </w:t>
      </w:r>
      <w:r w:rsidRPr="005F04D8">
        <w:rPr>
          <w:rFonts w:ascii="Arial" w:hAnsi="Arial" w:cs="Arial"/>
          <w:sz w:val="20"/>
          <w:szCs w:val="20"/>
        </w:rPr>
        <w:t>mass spectrometry-based test for COVID</w:t>
      </w:r>
      <w:r>
        <w:rPr>
          <w:rFonts w:ascii="Arial" w:hAnsi="Arial" w:cs="Arial"/>
          <w:sz w:val="20"/>
          <w:szCs w:val="20"/>
        </w:rPr>
        <w:t>-19</w:t>
      </w:r>
    </w:p>
    <w:p w14:paraId="12E984F8" w14:textId="74299DE8" w:rsidR="005F04D8" w:rsidRPr="005F04D8" w:rsidRDefault="005F04D8" w:rsidP="005F04D8">
      <w:pPr>
        <w:pStyle w:val="ListParagraph"/>
        <w:numPr>
          <w:ilvl w:val="0"/>
          <w:numId w:val="18"/>
        </w:numPr>
        <w:ind w:left="1800" w:hanging="630"/>
        <w:rPr>
          <w:rFonts w:ascii="Arial" w:hAnsi="Arial" w:cs="Arial"/>
          <w:b/>
          <w:sz w:val="20"/>
          <w:szCs w:val="20"/>
        </w:rPr>
      </w:pPr>
      <w:r w:rsidRPr="005F04D8">
        <w:rPr>
          <w:rFonts w:ascii="Arial" w:hAnsi="Arial" w:cs="Arial"/>
          <w:sz w:val="20"/>
          <w:szCs w:val="20"/>
        </w:rPr>
        <w:t>Development of metabolomic assay</w:t>
      </w:r>
      <w:r>
        <w:rPr>
          <w:rFonts w:ascii="Arial" w:hAnsi="Arial" w:cs="Arial"/>
          <w:sz w:val="20"/>
          <w:szCs w:val="20"/>
        </w:rPr>
        <w:t>s</w:t>
      </w:r>
      <w:r w:rsidRPr="005F04D8">
        <w:rPr>
          <w:rFonts w:ascii="Arial" w:hAnsi="Arial" w:cs="Arial"/>
          <w:sz w:val="20"/>
          <w:szCs w:val="20"/>
        </w:rPr>
        <w:t xml:space="preserve"> and informatics for Military performance and recovery</w:t>
      </w:r>
    </w:p>
    <w:p w14:paraId="652154D6" w14:textId="77777777" w:rsidR="005F04D8" w:rsidRDefault="005F04D8" w:rsidP="00577617">
      <w:pPr>
        <w:ind w:left="720"/>
        <w:rPr>
          <w:rFonts w:ascii="Arial" w:hAnsi="Arial" w:cs="Arial"/>
          <w:i/>
          <w:sz w:val="20"/>
          <w:szCs w:val="20"/>
          <w:u w:val="single"/>
        </w:rPr>
      </w:pPr>
    </w:p>
    <w:p w14:paraId="45EA516C" w14:textId="77777777" w:rsidR="00FE29F7" w:rsidRDefault="00FE29F7" w:rsidP="00577617">
      <w:pPr>
        <w:ind w:firstLine="720"/>
        <w:rPr>
          <w:rFonts w:ascii="Arial" w:hAnsi="Arial" w:cs="Arial"/>
          <w:i/>
          <w:sz w:val="20"/>
          <w:szCs w:val="20"/>
        </w:rPr>
      </w:pPr>
      <w:r>
        <w:rPr>
          <w:rFonts w:ascii="Arial" w:hAnsi="Arial" w:cs="Arial"/>
          <w:b/>
          <w:sz w:val="20"/>
          <w:szCs w:val="20"/>
        </w:rPr>
        <w:t>Associate Professor</w:t>
      </w:r>
      <w:r w:rsidR="00D86280">
        <w:rPr>
          <w:rFonts w:ascii="Arial" w:hAnsi="Arial" w:cs="Arial"/>
          <w:b/>
          <w:sz w:val="20"/>
          <w:szCs w:val="20"/>
        </w:rPr>
        <w:t xml:space="preserve"> with Tenure</w:t>
      </w:r>
      <w:r>
        <w:rPr>
          <w:rFonts w:ascii="Arial" w:hAnsi="Arial" w:cs="Arial"/>
          <w:b/>
          <w:sz w:val="20"/>
          <w:szCs w:val="20"/>
        </w:rPr>
        <w:t xml:space="preserve">, </w:t>
      </w:r>
      <w:r w:rsidRPr="00FE29F7">
        <w:rPr>
          <w:rFonts w:ascii="Arial" w:hAnsi="Arial" w:cs="Arial"/>
          <w:i/>
          <w:sz w:val="20"/>
          <w:szCs w:val="20"/>
        </w:rPr>
        <w:t>July 2017-present</w:t>
      </w:r>
    </w:p>
    <w:p w14:paraId="5277EF41" w14:textId="77777777" w:rsidR="00FE29F7" w:rsidRPr="00FE29F7" w:rsidRDefault="00FE29F7" w:rsidP="007A7392">
      <w:pPr>
        <w:numPr>
          <w:ilvl w:val="0"/>
          <w:numId w:val="11"/>
        </w:numPr>
        <w:ind w:left="1800" w:hanging="630"/>
        <w:rPr>
          <w:rFonts w:ascii="Arial" w:hAnsi="Arial" w:cs="Arial"/>
          <w:sz w:val="20"/>
          <w:szCs w:val="20"/>
        </w:rPr>
      </w:pPr>
      <w:r w:rsidRPr="00FE29F7">
        <w:rPr>
          <w:rFonts w:ascii="Arial" w:hAnsi="Arial" w:cs="Arial"/>
          <w:sz w:val="20"/>
          <w:szCs w:val="20"/>
        </w:rPr>
        <w:t>Translational roles of metabolomics in clinical diagnostics</w:t>
      </w:r>
    </w:p>
    <w:p w14:paraId="7E5E1D38" w14:textId="77777777" w:rsidR="00FE29F7" w:rsidRPr="00FE29F7" w:rsidRDefault="00FE29F7" w:rsidP="007A7392">
      <w:pPr>
        <w:numPr>
          <w:ilvl w:val="0"/>
          <w:numId w:val="11"/>
        </w:numPr>
        <w:ind w:left="1800" w:hanging="630"/>
        <w:rPr>
          <w:rFonts w:ascii="Arial" w:hAnsi="Arial" w:cs="Arial"/>
          <w:sz w:val="20"/>
          <w:szCs w:val="20"/>
        </w:rPr>
      </w:pPr>
      <w:r w:rsidRPr="00FE29F7">
        <w:rPr>
          <w:rFonts w:ascii="Arial" w:hAnsi="Arial" w:cs="Arial"/>
          <w:sz w:val="20"/>
          <w:szCs w:val="20"/>
        </w:rPr>
        <w:t>Application of LC-MS to microbiome studies</w:t>
      </w:r>
    </w:p>
    <w:p w14:paraId="2D5A8391" w14:textId="77777777" w:rsidR="00FE29F7" w:rsidRPr="00FE29F7" w:rsidRDefault="00FE29F7" w:rsidP="007A7392">
      <w:pPr>
        <w:numPr>
          <w:ilvl w:val="0"/>
          <w:numId w:val="11"/>
        </w:numPr>
        <w:ind w:left="1800" w:hanging="630"/>
        <w:rPr>
          <w:rFonts w:ascii="Arial" w:hAnsi="Arial" w:cs="Arial"/>
          <w:sz w:val="20"/>
          <w:szCs w:val="20"/>
        </w:rPr>
      </w:pPr>
      <w:r w:rsidRPr="00FE29F7">
        <w:rPr>
          <w:rFonts w:ascii="Arial" w:hAnsi="Arial" w:cs="Arial"/>
          <w:sz w:val="20"/>
          <w:szCs w:val="20"/>
        </w:rPr>
        <w:t>Biomarker discover in cancer (prostate and breast cancer)</w:t>
      </w:r>
    </w:p>
    <w:p w14:paraId="5D153202" w14:textId="77777777" w:rsidR="00FE29F7" w:rsidRDefault="00FE29F7" w:rsidP="007A7392">
      <w:pPr>
        <w:numPr>
          <w:ilvl w:val="0"/>
          <w:numId w:val="11"/>
        </w:numPr>
        <w:ind w:left="1800" w:hanging="630"/>
        <w:rPr>
          <w:rFonts w:ascii="Arial" w:hAnsi="Arial" w:cs="Arial"/>
          <w:sz w:val="20"/>
          <w:szCs w:val="20"/>
        </w:rPr>
      </w:pPr>
      <w:r w:rsidRPr="00FE29F7">
        <w:rPr>
          <w:rFonts w:ascii="Arial" w:hAnsi="Arial" w:cs="Arial"/>
          <w:sz w:val="20"/>
          <w:szCs w:val="20"/>
        </w:rPr>
        <w:t xml:space="preserve">Understanding the influence of </w:t>
      </w:r>
      <w:r w:rsidRPr="00FE29F7">
        <w:rPr>
          <w:rFonts w:ascii="Arial" w:hAnsi="Arial" w:cs="Arial"/>
          <w:i/>
          <w:sz w:val="20"/>
          <w:szCs w:val="20"/>
        </w:rPr>
        <w:t>Oxalobacter formigenes</w:t>
      </w:r>
      <w:r>
        <w:rPr>
          <w:rFonts w:ascii="Arial" w:hAnsi="Arial" w:cs="Arial"/>
          <w:sz w:val="20"/>
          <w:szCs w:val="20"/>
        </w:rPr>
        <w:t xml:space="preserve"> </w:t>
      </w:r>
      <w:r w:rsidRPr="00FE29F7">
        <w:rPr>
          <w:rFonts w:ascii="Arial" w:hAnsi="Arial" w:cs="Arial"/>
          <w:sz w:val="20"/>
          <w:szCs w:val="20"/>
        </w:rPr>
        <w:t>on oxalate metabolism</w:t>
      </w:r>
    </w:p>
    <w:p w14:paraId="54A25F8C" w14:textId="77777777" w:rsidR="00FE29F7" w:rsidRDefault="00FE29F7" w:rsidP="007A7392">
      <w:pPr>
        <w:numPr>
          <w:ilvl w:val="0"/>
          <w:numId w:val="11"/>
        </w:numPr>
        <w:ind w:left="1800" w:hanging="630"/>
        <w:rPr>
          <w:rFonts w:ascii="Arial" w:hAnsi="Arial" w:cs="Arial"/>
          <w:sz w:val="20"/>
          <w:szCs w:val="20"/>
        </w:rPr>
      </w:pPr>
      <w:r>
        <w:rPr>
          <w:rFonts w:ascii="Arial" w:hAnsi="Arial" w:cs="Arial"/>
          <w:sz w:val="20"/>
          <w:szCs w:val="20"/>
        </w:rPr>
        <w:t>Direct research of graduate and undergraduate student</w:t>
      </w:r>
      <w:r w:rsidR="000267D1">
        <w:rPr>
          <w:rFonts w:ascii="Arial" w:hAnsi="Arial" w:cs="Arial"/>
          <w:sz w:val="20"/>
          <w:szCs w:val="20"/>
        </w:rPr>
        <w:t>s</w:t>
      </w:r>
    </w:p>
    <w:p w14:paraId="5EF0F68A" w14:textId="77777777" w:rsidR="00FE29F7" w:rsidRDefault="00FE29F7" w:rsidP="007A7392">
      <w:pPr>
        <w:numPr>
          <w:ilvl w:val="0"/>
          <w:numId w:val="11"/>
        </w:numPr>
        <w:ind w:left="1800" w:hanging="630"/>
        <w:rPr>
          <w:rFonts w:ascii="Arial" w:hAnsi="Arial" w:cs="Arial"/>
          <w:sz w:val="20"/>
          <w:szCs w:val="20"/>
        </w:rPr>
      </w:pPr>
      <w:r>
        <w:rPr>
          <w:rFonts w:ascii="Arial" w:hAnsi="Arial" w:cs="Arial"/>
          <w:sz w:val="20"/>
          <w:szCs w:val="20"/>
        </w:rPr>
        <w:t>Direct the High-throughput metabolomics core for SECIM</w:t>
      </w:r>
      <w:r w:rsidR="000267D1">
        <w:rPr>
          <w:rFonts w:ascii="Arial" w:hAnsi="Arial" w:cs="Arial"/>
          <w:sz w:val="20"/>
          <w:szCs w:val="20"/>
        </w:rPr>
        <w:t xml:space="preserve"> and Associate Director</w:t>
      </w:r>
    </w:p>
    <w:p w14:paraId="012E440A" w14:textId="77777777" w:rsidR="00FE29F7" w:rsidRDefault="00FE29F7" w:rsidP="007A7392">
      <w:pPr>
        <w:numPr>
          <w:ilvl w:val="0"/>
          <w:numId w:val="11"/>
        </w:numPr>
        <w:ind w:left="1800" w:hanging="630"/>
        <w:rPr>
          <w:rFonts w:ascii="Arial" w:hAnsi="Arial" w:cs="Arial"/>
          <w:sz w:val="20"/>
          <w:szCs w:val="20"/>
        </w:rPr>
      </w:pPr>
      <w:r>
        <w:rPr>
          <w:rFonts w:ascii="Arial" w:hAnsi="Arial" w:cs="Arial"/>
          <w:sz w:val="20"/>
          <w:szCs w:val="20"/>
        </w:rPr>
        <w:t>Aid the clinical diagnostic lab in developing new mass spectrometry based assays</w:t>
      </w:r>
    </w:p>
    <w:p w14:paraId="19052CED" w14:textId="77777777" w:rsidR="00741A06" w:rsidRDefault="00741A06" w:rsidP="007C1C27">
      <w:pPr>
        <w:ind w:left="810" w:hanging="90"/>
        <w:rPr>
          <w:rFonts w:ascii="Arial" w:hAnsi="Arial" w:cs="Arial"/>
          <w:b/>
          <w:sz w:val="20"/>
          <w:szCs w:val="20"/>
        </w:rPr>
      </w:pPr>
    </w:p>
    <w:p w14:paraId="333A245E" w14:textId="0A3E746D" w:rsidR="007C1C27" w:rsidRPr="007C1C27" w:rsidRDefault="005F73E3" w:rsidP="007C1C27">
      <w:pPr>
        <w:ind w:left="810" w:hanging="90"/>
        <w:rPr>
          <w:rFonts w:ascii="Arial" w:hAnsi="Arial" w:cs="Arial"/>
          <w:b/>
          <w:sz w:val="20"/>
          <w:szCs w:val="20"/>
        </w:rPr>
      </w:pPr>
      <w:r>
        <w:rPr>
          <w:rFonts w:ascii="Arial" w:hAnsi="Arial" w:cs="Arial"/>
          <w:b/>
          <w:sz w:val="20"/>
          <w:szCs w:val="20"/>
        </w:rPr>
        <w:t>Chief</w:t>
      </w:r>
      <w:r w:rsidR="007C1C27" w:rsidRPr="007C1C27">
        <w:rPr>
          <w:rFonts w:ascii="Arial" w:hAnsi="Arial" w:cs="Arial"/>
          <w:b/>
          <w:sz w:val="20"/>
          <w:szCs w:val="20"/>
        </w:rPr>
        <w:t xml:space="preserve"> of Experimental Pathology</w:t>
      </w:r>
      <w:r w:rsidR="007C1C27">
        <w:rPr>
          <w:rFonts w:ascii="Arial" w:hAnsi="Arial" w:cs="Arial"/>
          <w:b/>
          <w:sz w:val="20"/>
          <w:szCs w:val="20"/>
        </w:rPr>
        <w:t xml:space="preserve">; </w:t>
      </w:r>
      <w:r w:rsidR="007C1C27" w:rsidRPr="007C1C27">
        <w:rPr>
          <w:rFonts w:ascii="Arial" w:hAnsi="Arial" w:cs="Arial"/>
          <w:i/>
          <w:sz w:val="20"/>
          <w:szCs w:val="20"/>
        </w:rPr>
        <w:t>September 2019-present</w:t>
      </w:r>
    </w:p>
    <w:p w14:paraId="217450E3" w14:textId="77777777" w:rsidR="005F73E3" w:rsidRDefault="005F73E3" w:rsidP="007A7392">
      <w:pPr>
        <w:numPr>
          <w:ilvl w:val="0"/>
          <w:numId w:val="11"/>
        </w:numPr>
        <w:ind w:left="1800" w:hanging="630"/>
        <w:rPr>
          <w:rFonts w:ascii="Arial" w:hAnsi="Arial" w:cs="Arial"/>
          <w:sz w:val="20"/>
          <w:szCs w:val="20"/>
        </w:rPr>
      </w:pPr>
      <w:r>
        <w:rPr>
          <w:rFonts w:ascii="Arial" w:hAnsi="Arial" w:cs="Arial"/>
          <w:sz w:val="20"/>
          <w:szCs w:val="20"/>
        </w:rPr>
        <w:t>Oversee the research division of the department</w:t>
      </w:r>
    </w:p>
    <w:p w14:paraId="4FC0D61F" w14:textId="77777777" w:rsidR="005F73E3" w:rsidRDefault="005F73E3" w:rsidP="007A7392">
      <w:pPr>
        <w:numPr>
          <w:ilvl w:val="0"/>
          <w:numId w:val="11"/>
        </w:numPr>
        <w:ind w:left="1800" w:hanging="630"/>
        <w:rPr>
          <w:rFonts w:ascii="Arial" w:hAnsi="Arial" w:cs="Arial"/>
          <w:sz w:val="20"/>
          <w:szCs w:val="20"/>
        </w:rPr>
      </w:pPr>
      <w:r>
        <w:rPr>
          <w:rFonts w:ascii="Arial" w:hAnsi="Arial" w:cs="Arial"/>
          <w:sz w:val="20"/>
          <w:szCs w:val="20"/>
        </w:rPr>
        <w:t>Work with faculty to improve collaboration, research and work environment</w:t>
      </w:r>
    </w:p>
    <w:p w14:paraId="707F450C" w14:textId="77777777" w:rsidR="005F73E3" w:rsidRDefault="005F73E3" w:rsidP="007A7392">
      <w:pPr>
        <w:numPr>
          <w:ilvl w:val="0"/>
          <w:numId w:val="11"/>
        </w:numPr>
        <w:ind w:left="1800" w:hanging="630"/>
        <w:rPr>
          <w:rFonts w:ascii="Arial" w:hAnsi="Arial" w:cs="Arial"/>
          <w:sz w:val="20"/>
          <w:szCs w:val="20"/>
        </w:rPr>
      </w:pPr>
      <w:r>
        <w:rPr>
          <w:rFonts w:ascii="Arial" w:hAnsi="Arial" w:cs="Arial"/>
          <w:sz w:val="20"/>
          <w:szCs w:val="20"/>
        </w:rPr>
        <w:t>Advise faculty on grant opportunities and work objectives</w:t>
      </w:r>
    </w:p>
    <w:p w14:paraId="1D6FAE57" w14:textId="390F1693" w:rsidR="005F73E3" w:rsidRDefault="005F73E3" w:rsidP="007A7392">
      <w:pPr>
        <w:numPr>
          <w:ilvl w:val="0"/>
          <w:numId w:val="11"/>
        </w:numPr>
        <w:ind w:left="1800" w:hanging="630"/>
        <w:rPr>
          <w:rFonts w:ascii="Arial" w:hAnsi="Arial" w:cs="Arial"/>
          <w:sz w:val="20"/>
          <w:szCs w:val="20"/>
        </w:rPr>
      </w:pPr>
      <w:r>
        <w:rPr>
          <w:rFonts w:ascii="Arial" w:hAnsi="Arial" w:cs="Arial"/>
          <w:sz w:val="20"/>
          <w:szCs w:val="20"/>
        </w:rPr>
        <w:t>Mentor postdoctoral students within the department</w:t>
      </w:r>
    </w:p>
    <w:p w14:paraId="5D0E0953" w14:textId="77777777" w:rsidR="007A7392" w:rsidRPr="007A7392" w:rsidRDefault="007A7392" w:rsidP="007A7392">
      <w:pPr>
        <w:rPr>
          <w:rFonts w:ascii="Arial" w:hAnsi="Arial" w:cs="Arial"/>
          <w:b/>
          <w:sz w:val="20"/>
          <w:szCs w:val="20"/>
        </w:rPr>
      </w:pPr>
    </w:p>
    <w:p w14:paraId="12E1EAEF" w14:textId="7793EDD7" w:rsidR="007A7392" w:rsidRDefault="007A7392" w:rsidP="007A7392">
      <w:pPr>
        <w:ind w:firstLine="720"/>
        <w:rPr>
          <w:rFonts w:ascii="Arial" w:hAnsi="Arial" w:cs="Arial"/>
          <w:sz w:val="20"/>
          <w:szCs w:val="20"/>
        </w:rPr>
      </w:pPr>
      <w:r w:rsidRPr="007A7392">
        <w:rPr>
          <w:rFonts w:ascii="Arial" w:hAnsi="Arial" w:cs="Arial"/>
          <w:b/>
          <w:sz w:val="20"/>
          <w:szCs w:val="20"/>
        </w:rPr>
        <w:t>Co-Director of the Southeast Center for Integrated Metabolomics</w:t>
      </w:r>
      <w:r>
        <w:rPr>
          <w:rFonts w:ascii="Arial" w:hAnsi="Arial" w:cs="Arial"/>
          <w:sz w:val="20"/>
          <w:szCs w:val="20"/>
        </w:rPr>
        <w:t>, (July 2017-present)</w:t>
      </w:r>
    </w:p>
    <w:p w14:paraId="1C3F40CB" w14:textId="5FB16F00" w:rsidR="007A7392" w:rsidRDefault="007A7392" w:rsidP="007A7392">
      <w:pPr>
        <w:numPr>
          <w:ilvl w:val="0"/>
          <w:numId w:val="11"/>
        </w:numPr>
        <w:ind w:left="1800" w:hanging="630"/>
        <w:rPr>
          <w:rFonts w:ascii="Arial" w:hAnsi="Arial" w:cs="Arial"/>
          <w:sz w:val="20"/>
          <w:szCs w:val="20"/>
        </w:rPr>
      </w:pPr>
      <w:r>
        <w:rPr>
          <w:rFonts w:ascii="Arial" w:hAnsi="Arial" w:cs="Arial"/>
          <w:sz w:val="20"/>
          <w:szCs w:val="20"/>
        </w:rPr>
        <w:t>Manage the high throughput metabolomics core</w:t>
      </w:r>
    </w:p>
    <w:p w14:paraId="34FC3887" w14:textId="740DF797" w:rsidR="007A7392" w:rsidRDefault="007A7392" w:rsidP="007A7392">
      <w:pPr>
        <w:numPr>
          <w:ilvl w:val="0"/>
          <w:numId w:val="11"/>
        </w:numPr>
        <w:ind w:left="1800" w:hanging="630"/>
        <w:rPr>
          <w:rFonts w:ascii="Arial" w:hAnsi="Arial" w:cs="Arial"/>
          <w:sz w:val="20"/>
          <w:szCs w:val="20"/>
        </w:rPr>
      </w:pPr>
      <w:r>
        <w:rPr>
          <w:rFonts w:ascii="Arial" w:hAnsi="Arial" w:cs="Arial"/>
          <w:sz w:val="20"/>
          <w:szCs w:val="20"/>
        </w:rPr>
        <w:t>Manage the Pilot and Feasibility grant program</w:t>
      </w:r>
    </w:p>
    <w:p w14:paraId="56E04847" w14:textId="0213495B" w:rsidR="007A7392" w:rsidRDefault="007A7392" w:rsidP="007A7392">
      <w:pPr>
        <w:numPr>
          <w:ilvl w:val="0"/>
          <w:numId w:val="11"/>
        </w:numPr>
        <w:ind w:left="1800" w:hanging="630"/>
        <w:rPr>
          <w:rFonts w:ascii="Arial" w:hAnsi="Arial" w:cs="Arial"/>
          <w:sz w:val="20"/>
          <w:szCs w:val="20"/>
        </w:rPr>
      </w:pPr>
      <w:r>
        <w:rPr>
          <w:rFonts w:ascii="Arial" w:hAnsi="Arial" w:cs="Arial"/>
          <w:sz w:val="20"/>
          <w:szCs w:val="20"/>
        </w:rPr>
        <w:t>Meet with faculty to help design experiments and research studies</w:t>
      </w:r>
    </w:p>
    <w:p w14:paraId="41A567D7" w14:textId="65A875D2" w:rsidR="007A7392" w:rsidRDefault="007A7392" w:rsidP="007A7392">
      <w:pPr>
        <w:numPr>
          <w:ilvl w:val="0"/>
          <w:numId w:val="11"/>
        </w:numPr>
        <w:ind w:left="1800" w:hanging="630"/>
        <w:rPr>
          <w:rFonts w:ascii="Arial" w:hAnsi="Arial" w:cs="Arial"/>
          <w:sz w:val="20"/>
          <w:szCs w:val="20"/>
        </w:rPr>
      </w:pPr>
      <w:r>
        <w:rPr>
          <w:rFonts w:ascii="Arial" w:hAnsi="Arial" w:cs="Arial"/>
          <w:sz w:val="20"/>
          <w:szCs w:val="20"/>
        </w:rPr>
        <w:t>Assist faculty in obtaining grants through preliminary data generation, data analysis and grant writing</w:t>
      </w:r>
    </w:p>
    <w:p w14:paraId="018D7083" w14:textId="29FAAD46" w:rsidR="007A7392" w:rsidRDefault="007A7392" w:rsidP="007A7392">
      <w:pPr>
        <w:numPr>
          <w:ilvl w:val="0"/>
          <w:numId w:val="11"/>
        </w:numPr>
        <w:ind w:left="1800" w:hanging="630"/>
        <w:rPr>
          <w:rFonts w:ascii="Arial" w:hAnsi="Arial" w:cs="Arial"/>
          <w:sz w:val="20"/>
          <w:szCs w:val="20"/>
        </w:rPr>
      </w:pPr>
      <w:r>
        <w:rPr>
          <w:rFonts w:ascii="Arial" w:hAnsi="Arial" w:cs="Arial"/>
          <w:sz w:val="20"/>
          <w:szCs w:val="20"/>
        </w:rPr>
        <w:t>Manage 10 instruments in operation for the core</w:t>
      </w:r>
    </w:p>
    <w:p w14:paraId="01183EBB" w14:textId="15438F00" w:rsidR="007A7392" w:rsidRDefault="007A7392" w:rsidP="007A7392">
      <w:pPr>
        <w:ind w:firstLine="720"/>
        <w:rPr>
          <w:rFonts w:ascii="Arial" w:hAnsi="Arial" w:cs="Arial"/>
          <w:sz w:val="20"/>
          <w:szCs w:val="20"/>
        </w:rPr>
      </w:pPr>
    </w:p>
    <w:p w14:paraId="6A05A809" w14:textId="77777777" w:rsidR="00FE29F7" w:rsidRDefault="00FE29F7" w:rsidP="00577617">
      <w:pPr>
        <w:ind w:firstLine="720"/>
        <w:rPr>
          <w:rFonts w:ascii="Arial" w:hAnsi="Arial" w:cs="Arial"/>
          <w:b/>
          <w:sz w:val="20"/>
          <w:szCs w:val="20"/>
        </w:rPr>
      </w:pPr>
    </w:p>
    <w:p w14:paraId="24A04F76" w14:textId="77777777" w:rsidR="00577617" w:rsidRDefault="00577617" w:rsidP="00577617">
      <w:pPr>
        <w:ind w:firstLine="720"/>
        <w:rPr>
          <w:rFonts w:ascii="Arial" w:hAnsi="Arial" w:cs="Arial"/>
          <w:i/>
          <w:sz w:val="20"/>
          <w:szCs w:val="20"/>
        </w:rPr>
      </w:pPr>
      <w:r w:rsidRPr="00F70BCC">
        <w:rPr>
          <w:rFonts w:ascii="Arial" w:hAnsi="Arial" w:cs="Arial"/>
          <w:b/>
          <w:sz w:val="20"/>
          <w:szCs w:val="20"/>
        </w:rPr>
        <w:t>Assistant Professor</w:t>
      </w:r>
      <w:r w:rsidRPr="00F70BCC">
        <w:rPr>
          <w:rFonts w:ascii="Arial" w:hAnsi="Arial" w:cs="Arial"/>
          <w:sz w:val="20"/>
          <w:szCs w:val="20"/>
        </w:rPr>
        <w:t xml:space="preserve">, </w:t>
      </w:r>
      <w:r w:rsidR="00D31A13">
        <w:rPr>
          <w:rFonts w:ascii="Arial" w:hAnsi="Arial" w:cs="Arial"/>
          <w:i/>
          <w:sz w:val="20"/>
          <w:szCs w:val="20"/>
        </w:rPr>
        <w:t>February 2014</w:t>
      </w:r>
      <w:r w:rsidR="00232ECF">
        <w:rPr>
          <w:rFonts w:ascii="Arial" w:hAnsi="Arial" w:cs="Arial"/>
          <w:i/>
          <w:sz w:val="20"/>
          <w:szCs w:val="20"/>
        </w:rPr>
        <w:t>-June 2017</w:t>
      </w:r>
    </w:p>
    <w:p w14:paraId="3B2B0FF9" w14:textId="77777777" w:rsidR="00577617" w:rsidRDefault="00577617" w:rsidP="00577617">
      <w:pPr>
        <w:numPr>
          <w:ilvl w:val="0"/>
          <w:numId w:val="11"/>
        </w:numPr>
        <w:ind w:left="1800" w:hanging="630"/>
        <w:rPr>
          <w:rFonts w:ascii="Arial" w:hAnsi="Arial" w:cs="Arial"/>
          <w:sz w:val="20"/>
          <w:szCs w:val="20"/>
        </w:rPr>
      </w:pPr>
      <w:r w:rsidRPr="00F70BCC">
        <w:rPr>
          <w:rFonts w:ascii="Arial" w:hAnsi="Arial" w:cs="Arial"/>
          <w:sz w:val="20"/>
          <w:szCs w:val="20"/>
        </w:rPr>
        <w:t>Develop imaging mass spectrometric approaches to pathological specimens</w:t>
      </w:r>
    </w:p>
    <w:p w14:paraId="15579EA2" w14:textId="77777777" w:rsidR="00577617" w:rsidRDefault="00577617" w:rsidP="00577617">
      <w:pPr>
        <w:numPr>
          <w:ilvl w:val="0"/>
          <w:numId w:val="11"/>
        </w:numPr>
        <w:ind w:left="1800" w:hanging="630"/>
        <w:rPr>
          <w:rFonts w:ascii="Arial" w:hAnsi="Arial" w:cs="Arial"/>
          <w:sz w:val="20"/>
          <w:szCs w:val="20"/>
        </w:rPr>
      </w:pPr>
      <w:r>
        <w:rPr>
          <w:rFonts w:ascii="Arial" w:hAnsi="Arial" w:cs="Arial"/>
          <w:sz w:val="20"/>
          <w:szCs w:val="20"/>
        </w:rPr>
        <w:t>Direct</w:t>
      </w:r>
      <w:r w:rsidR="000267D1">
        <w:rPr>
          <w:rFonts w:ascii="Arial" w:hAnsi="Arial" w:cs="Arial"/>
          <w:sz w:val="20"/>
          <w:szCs w:val="20"/>
        </w:rPr>
        <w:t>ed</w:t>
      </w:r>
      <w:r>
        <w:rPr>
          <w:rFonts w:ascii="Arial" w:hAnsi="Arial" w:cs="Arial"/>
          <w:sz w:val="20"/>
          <w:szCs w:val="20"/>
        </w:rPr>
        <w:t xml:space="preserve"> high-throughput metabolomics core for the Southeast Center for Integrated Metabolomics</w:t>
      </w:r>
    </w:p>
    <w:p w14:paraId="757F4EBB" w14:textId="77777777" w:rsidR="00577617" w:rsidRDefault="00577617" w:rsidP="00577617">
      <w:pPr>
        <w:numPr>
          <w:ilvl w:val="0"/>
          <w:numId w:val="11"/>
        </w:numPr>
        <w:ind w:left="1800" w:hanging="630"/>
        <w:rPr>
          <w:rFonts w:ascii="Arial" w:hAnsi="Arial" w:cs="Arial"/>
          <w:sz w:val="20"/>
          <w:szCs w:val="20"/>
        </w:rPr>
      </w:pPr>
      <w:r>
        <w:rPr>
          <w:rFonts w:ascii="Arial" w:hAnsi="Arial" w:cs="Arial"/>
          <w:sz w:val="20"/>
          <w:szCs w:val="20"/>
        </w:rPr>
        <w:t>Lead efforts at UF to translate global metabolomics from research to clinical diagnostics</w:t>
      </w:r>
    </w:p>
    <w:p w14:paraId="4C28432B" w14:textId="77777777" w:rsidR="00577617" w:rsidRDefault="00577617" w:rsidP="00577617">
      <w:pPr>
        <w:numPr>
          <w:ilvl w:val="0"/>
          <w:numId w:val="11"/>
        </w:numPr>
        <w:ind w:left="1800" w:hanging="630"/>
        <w:rPr>
          <w:rFonts w:ascii="Arial" w:hAnsi="Arial" w:cs="Arial"/>
          <w:sz w:val="20"/>
          <w:szCs w:val="20"/>
        </w:rPr>
      </w:pPr>
      <w:r>
        <w:rPr>
          <w:rFonts w:ascii="Arial" w:hAnsi="Arial" w:cs="Arial"/>
          <w:sz w:val="20"/>
          <w:szCs w:val="20"/>
        </w:rPr>
        <w:t>Direct the research of graduate students</w:t>
      </w:r>
    </w:p>
    <w:p w14:paraId="28289DD3" w14:textId="77777777" w:rsidR="00577617" w:rsidRPr="00F70BCC" w:rsidRDefault="00577617" w:rsidP="00577617">
      <w:pPr>
        <w:numPr>
          <w:ilvl w:val="0"/>
          <w:numId w:val="11"/>
        </w:numPr>
        <w:ind w:left="1800" w:hanging="630"/>
        <w:rPr>
          <w:rFonts w:ascii="Arial" w:hAnsi="Arial" w:cs="Arial"/>
          <w:sz w:val="20"/>
          <w:szCs w:val="20"/>
        </w:rPr>
      </w:pPr>
      <w:r>
        <w:rPr>
          <w:rFonts w:ascii="Arial" w:hAnsi="Arial" w:cs="Arial"/>
          <w:sz w:val="20"/>
          <w:szCs w:val="20"/>
        </w:rPr>
        <w:t>Work</w:t>
      </w:r>
      <w:r w:rsidR="000267D1">
        <w:rPr>
          <w:rFonts w:ascii="Arial" w:hAnsi="Arial" w:cs="Arial"/>
          <w:sz w:val="20"/>
          <w:szCs w:val="20"/>
        </w:rPr>
        <w:t>ed</w:t>
      </w:r>
      <w:r>
        <w:rPr>
          <w:rFonts w:ascii="Arial" w:hAnsi="Arial" w:cs="Arial"/>
          <w:sz w:val="20"/>
          <w:szCs w:val="20"/>
        </w:rPr>
        <w:t xml:space="preserve"> with UF </w:t>
      </w:r>
      <w:proofErr w:type="spellStart"/>
      <w:r>
        <w:rPr>
          <w:rFonts w:ascii="Arial" w:hAnsi="Arial" w:cs="Arial"/>
          <w:sz w:val="20"/>
          <w:szCs w:val="20"/>
        </w:rPr>
        <w:t>Pathlabs</w:t>
      </w:r>
      <w:proofErr w:type="spellEnd"/>
      <w:r>
        <w:rPr>
          <w:rFonts w:ascii="Arial" w:hAnsi="Arial" w:cs="Arial"/>
          <w:sz w:val="20"/>
          <w:szCs w:val="20"/>
        </w:rPr>
        <w:t xml:space="preserve"> on clinical mass spectrometry applications</w:t>
      </w:r>
      <w:r w:rsidR="00D42765">
        <w:rPr>
          <w:rFonts w:ascii="Arial" w:hAnsi="Arial" w:cs="Arial"/>
          <w:sz w:val="20"/>
          <w:szCs w:val="20"/>
        </w:rPr>
        <w:t xml:space="preserve"> and implementation of new technology platforms in clinical diagnostics</w:t>
      </w:r>
    </w:p>
    <w:p w14:paraId="5A39BBE3" w14:textId="77777777" w:rsidR="00214190" w:rsidRDefault="00214190" w:rsidP="004108EE"/>
    <w:p w14:paraId="7CA0DB76" w14:textId="77777777" w:rsidR="00F70BCC" w:rsidRDefault="00F70BCC" w:rsidP="00E733B1">
      <w:pPr>
        <w:ind w:left="720"/>
        <w:rPr>
          <w:rFonts w:ascii="Arial" w:hAnsi="Arial" w:cs="Arial"/>
          <w:i/>
          <w:sz w:val="20"/>
          <w:szCs w:val="20"/>
          <w:u w:val="single"/>
        </w:rPr>
      </w:pPr>
      <w:r>
        <w:rPr>
          <w:rFonts w:ascii="Arial" w:hAnsi="Arial" w:cs="Arial"/>
          <w:i/>
          <w:sz w:val="20"/>
          <w:szCs w:val="20"/>
          <w:u w:val="single"/>
        </w:rPr>
        <w:t>Department of Pathol</w:t>
      </w:r>
      <w:r w:rsidR="00E733B1">
        <w:rPr>
          <w:rFonts w:ascii="Arial" w:hAnsi="Arial" w:cs="Arial"/>
          <w:i/>
          <w:sz w:val="20"/>
          <w:szCs w:val="20"/>
          <w:u w:val="single"/>
        </w:rPr>
        <w:t>ogy, Immunology, and Laboratory Medicine, Univ</w:t>
      </w:r>
      <w:r>
        <w:rPr>
          <w:rFonts w:ascii="Arial" w:hAnsi="Arial" w:cs="Arial"/>
          <w:i/>
          <w:sz w:val="20"/>
          <w:szCs w:val="20"/>
          <w:u w:val="single"/>
        </w:rPr>
        <w:t>ersity of Florida, Gainesville, FL</w:t>
      </w:r>
    </w:p>
    <w:p w14:paraId="41BF16B5" w14:textId="77777777" w:rsidR="00F70BCC" w:rsidRDefault="00F70BCC" w:rsidP="00214190">
      <w:pPr>
        <w:ind w:firstLine="720"/>
        <w:rPr>
          <w:rFonts w:ascii="Arial" w:hAnsi="Arial" w:cs="Arial"/>
          <w:i/>
          <w:sz w:val="20"/>
          <w:szCs w:val="20"/>
        </w:rPr>
      </w:pPr>
      <w:r w:rsidRPr="00F70BCC">
        <w:rPr>
          <w:rFonts w:ascii="Arial" w:hAnsi="Arial" w:cs="Arial"/>
          <w:b/>
          <w:sz w:val="20"/>
          <w:szCs w:val="20"/>
        </w:rPr>
        <w:t>Research Assistant Professor</w:t>
      </w:r>
      <w:r w:rsidRPr="00F70BCC">
        <w:rPr>
          <w:rFonts w:ascii="Arial" w:hAnsi="Arial" w:cs="Arial"/>
          <w:sz w:val="20"/>
          <w:szCs w:val="20"/>
        </w:rPr>
        <w:t xml:space="preserve">, </w:t>
      </w:r>
      <w:r w:rsidR="00577617">
        <w:rPr>
          <w:rFonts w:ascii="Arial" w:hAnsi="Arial" w:cs="Arial"/>
          <w:i/>
          <w:sz w:val="20"/>
          <w:szCs w:val="20"/>
        </w:rPr>
        <w:t>May 2012-</w:t>
      </w:r>
      <w:r w:rsidR="00D42765">
        <w:rPr>
          <w:rFonts w:ascii="Arial" w:hAnsi="Arial" w:cs="Arial"/>
          <w:i/>
          <w:sz w:val="20"/>
          <w:szCs w:val="20"/>
        </w:rPr>
        <w:t xml:space="preserve">January </w:t>
      </w:r>
      <w:r w:rsidR="00577617">
        <w:rPr>
          <w:rFonts w:ascii="Arial" w:hAnsi="Arial" w:cs="Arial"/>
          <w:i/>
          <w:sz w:val="20"/>
          <w:szCs w:val="20"/>
        </w:rPr>
        <w:t>2014</w:t>
      </w:r>
    </w:p>
    <w:p w14:paraId="1DF6148F" w14:textId="77777777" w:rsidR="00F70BCC" w:rsidRPr="00F70BCC" w:rsidRDefault="00F70BCC" w:rsidP="00F70BCC">
      <w:pPr>
        <w:numPr>
          <w:ilvl w:val="0"/>
          <w:numId w:val="11"/>
        </w:numPr>
        <w:ind w:left="1890" w:hanging="720"/>
        <w:rPr>
          <w:rFonts w:ascii="Arial" w:hAnsi="Arial" w:cs="Arial"/>
          <w:sz w:val="20"/>
          <w:szCs w:val="20"/>
        </w:rPr>
      </w:pPr>
      <w:r w:rsidRPr="00F70BCC">
        <w:rPr>
          <w:rFonts w:ascii="Arial" w:hAnsi="Arial" w:cs="Arial"/>
          <w:sz w:val="20"/>
          <w:szCs w:val="20"/>
        </w:rPr>
        <w:t>Develop</w:t>
      </w:r>
      <w:r w:rsidR="00577617">
        <w:rPr>
          <w:rFonts w:ascii="Arial" w:hAnsi="Arial" w:cs="Arial"/>
          <w:sz w:val="20"/>
          <w:szCs w:val="20"/>
        </w:rPr>
        <w:t>ed</w:t>
      </w:r>
      <w:r w:rsidRPr="00F70BCC">
        <w:rPr>
          <w:rFonts w:ascii="Arial" w:hAnsi="Arial" w:cs="Arial"/>
          <w:sz w:val="20"/>
          <w:szCs w:val="20"/>
        </w:rPr>
        <w:t xml:space="preserve"> new applications in clinical mass spectrometry</w:t>
      </w:r>
    </w:p>
    <w:p w14:paraId="416F0FB0" w14:textId="74BF3048" w:rsidR="00F70BCC" w:rsidRDefault="68E7B1FD" w:rsidP="00F70BCC">
      <w:pPr>
        <w:numPr>
          <w:ilvl w:val="0"/>
          <w:numId w:val="11"/>
        </w:numPr>
        <w:ind w:left="1890" w:hanging="720"/>
        <w:rPr>
          <w:rFonts w:ascii="Arial" w:hAnsi="Arial" w:cs="Arial"/>
          <w:sz w:val="20"/>
          <w:szCs w:val="20"/>
        </w:rPr>
      </w:pPr>
      <w:r w:rsidRPr="68E7B1FD">
        <w:rPr>
          <w:rFonts w:ascii="Arial" w:hAnsi="Arial" w:cs="Arial"/>
          <w:sz w:val="20"/>
          <w:szCs w:val="20"/>
        </w:rPr>
        <w:t>Translated new biomarkers to high-throughput clinical assays</w:t>
      </w:r>
    </w:p>
    <w:p w14:paraId="1AA7E46F" w14:textId="77777777" w:rsidR="00F70BCC" w:rsidRDefault="00F70BCC" w:rsidP="00F70BCC">
      <w:pPr>
        <w:numPr>
          <w:ilvl w:val="0"/>
          <w:numId w:val="11"/>
        </w:numPr>
        <w:ind w:left="1890" w:hanging="720"/>
        <w:rPr>
          <w:rFonts w:ascii="Arial" w:hAnsi="Arial" w:cs="Arial"/>
          <w:sz w:val="20"/>
          <w:szCs w:val="20"/>
        </w:rPr>
      </w:pPr>
      <w:r>
        <w:rPr>
          <w:rFonts w:ascii="Arial" w:hAnsi="Arial" w:cs="Arial"/>
          <w:sz w:val="20"/>
          <w:szCs w:val="20"/>
        </w:rPr>
        <w:t>Develop</w:t>
      </w:r>
      <w:r w:rsidR="00577617">
        <w:rPr>
          <w:rFonts w:ascii="Arial" w:hAnsi="Arial" w:cs="Arial"/>
          <w:sz w:val="20"/>
          <w:szCs w:val="20"/>
        </w:rPr>
        <w:t>ed</w:t>
      </w:r>
      <w:r>
        <w:rPr>
          <w:rFonts w:ascii="Arial" w:hAnsi="Arial" w:cs="Arial"/>
          <w:sz w:val="20"/>
          <w:szCs w:val="20"/>
        </w:rPr>
        <w:t xml:space="preserve"> assays for the </w:t>
      </w:r>
      <w:r w:rsidR="00E733B1">
        <w:rPr>
          <w:rFonts w:ascii="Arial" w:hAnsi="Arial" w:cs="Arial"/>
          <w:sz w:val="20"/>
          <w:szCs w:val="20"/>
        </w:rPr>
        <w:t>Clinical Toxicology</w:t>
      </w:r>
      <w:r>
        <w:rPr>
          <w:rFonts w:ascii="Arial" w:hAnsi="Arial" w:cs="Arial"/>
          <w:sz w:val="20"/>
          <w:szCs w:val="20"/>
        </w:rPr>
        <w:t xml:space="preserve"> lab for UF Path labs</w:t>
      </w:r>
    </w:p>
    <w:p w14:paraId="575E00AF" w14:textId="77777777" w:rsidR="00E733B1" w:rsidRDefault="00E733B1" w:rsidP="00F70BCC">
      <w:pPr>
        <w:numPr>
          <w:ilvl w:val="0"/>
          <w:numId w:val="11"/>
        </w:numPr>
        <w:ind w:left="1890" w:hanging="720"/>
        <w:rPr>
          <w:rFonts w:ascii="Arial" w:hAnsi="Arial" w:cs="Arial"/>
          <w:sz w:val="20"/>
          <w:szCs w:val="20"/>
        </w:rPr>
      </w:pPr>
      <w:r>
        <w:rPr>
          <w:rFonts w:ascii="Arial" w:hAnsi="Arial" w:cs="Arial"/>
          <w:sz w:val="20"/>
          <w:szCs w:val="20"/>
        </w:rPr>
        <w:t>Help</w:t>
      </w:r>
      <w:r w:rsidR="00577617">
        <w:rPr>
          <w:rFonts w:ascii="Arial" w:hAnsi="Arial" w:cs="Arial"/>
          <w:sz w:val="20"/>
          <w:szCs w:val="20"/>
        </w:rPr>
        <w:t>ed</w:t>
      </w:r>
      <w:r>
        <w:rPr>
          <w:rFonts w:ascii="Arial" w:hAnsi="Arial" w:cs="Arial"/>
          <w:sz w:val="20"/>
          <w:szCs w:val="20"/>
        </w:rPr>
        <w:t xml:space="preserve"> to manage the CLIA certified Clinical Toxicology lab from as an instrumentation and method development resource</w:t>
      </w:r>
    </w:p>
    <w:p w14:paraId="2B7F4386" w14:textId="77777777" w:rsidR="00E733B1" w:rsidRDefault="00E733B1" w:rsidP="00E733B1">
      <w:pPr>
        <w:numPr>
          <w:ilvl w:val="0"/>
          <w:numId w:val="11"/>
        </w:numPr>
        <w:ind w:left="1890" w:hanging="720"/>
        <w:rPr>
          <w:rFonts w:ascii="Arial" w:hAnsi="Arial" w:cs="Arial"/>
          <w:sz w:val="20"/>
          <w:szCs w:val="20"/>
        </w:rPr>
      </w:pPr>
      <w:r>
        <w:rPr>
          <w:rFonts w:ascii="Arial" w:hAnsi="Arial" w:cs="Arial"/>
          <w:sz w:val="20"/>
          <w:szCs w:val="20"/>
        </w:rPr>
        <w:t>Developed Global Metabolomic assays for the Southeast Center for Integrated Metabolomics (SECIM)</w:t>
      </w:r>
    </w:p>
    <w:p w14:paraId="5B19494C" w14:textId="77777777" w:rsidR="00E733B1" w:rsidRPr="00E733B1" w:rsidRDefault="00577617" w:rsidP="00E733B1">
      <w:pPr>
        <w:numPr>
          <w:ilvl w:val="0"/>
          <w:numId w:val="11"/>
        </w:numPr>
        <w:ind w:left="1890" w:hanging="720"/>
        <w:rPr>
          <w:rFonts w:ascii="Arial" w:hAnsi="Arial" w:cs="Arial"/>
          <w:sz w:val="20"/>
          <w:szCs w:val="20"/>
        </w:rPr>
      </w:pPr>
      <w:r>
        <w:rPr>
          <w:rFonts w:ascii="Arial" w:hAnsi="Arial" w:cs="Arial"/>
          <w:sz w:val="20"/>
          <w:szCs w:val="20"/>
        </w:rPr>
        <w:t>Directed of Core 1 (high-</w:t>
      </w:r>
      <w:r w:rsidR="00E733B1">
        <w:rPr>
          <w:rFonts w:ascii="Arial" w:hAnsi="Arial" w:cs="Arial"/>
          <w:sz w:val="20"/>
          <w:szCs w:val="20"/>
        </w:rPr>
        <w:t>throughput metabolomics) in SECIM</w:t>
      </w:r>
    </w:p>
    <w:p w14:paraId="41C8F396" w14:textId="77777777" w:rsidR="00F70BCC" w:rsidRDefault="00F70BCC" w:rsidP="00214190">
      <w:pPr>
        <w:ind w:firstLine="720"/>
        <w:rPr>
          <w:rFonts w:ascii="Arial" w:hAnsi="Arial" w:cs="Arial"/>
          <w:i/>
          <w:sz w:val="20"/>
          <w:szCs w:val="20"/>
          <w:u w:val="single"/>
        </w:rPr>
      </w:pPr>
    </w:p>
    <w:p w14:paraId="110B4F48" w14:textId="77777777" w:rsidR="004108EE" w:rsidRPr="004108EE" w:rsidRDefault="004108EE" w:rsidP="00214190">
      <w:pPr>
        <w:ind w:firstLine="720"/>
        <w:rPr>
          <w:rFonts w:ascii="Arial" w:hAnsi="Arial" w:cs="Arial"/>
          <w:i/>
          <w:sz w:val="20"/>
          <w:szCs w:val="20"/>
          <w:u w:val="single"/>
        </w:rPr>
      </w:pPr>
      <w:r w:rsidRPr="004108EE">
        <w:rPr>
          <w:rFonts w:ascii="Arial" w:hAnsi="Arial" w:cs="Arial"/>
          <w:i/>
          <w:sz w:val="20"/>
          <w:szCs w:val="20"/>
          <w:u w:val="single"/>
        </w:rPr>
        <w:t>Department of Medicine, University of Florida, Gainesville, FL</w:t>
      </w:r>
    </w:p>
    <w:p w14:paraId="22E1EE6C" w14:textId="77777777" w:rsidR="004108EE" w:rsidRPr="006F3A28" w:rsidRDefault="004108EE" w:rsidP="004108EE">
      <w:pPr>
        <w:rPr>
          <w:rFonts w:ascii="Arial" w:hAnsi="Arial" w:cs="Arial"/>
          <w:sz w:val="20"/>
          <w:szCs w:val="20"/>
        </w:rPr>
      </w:pPr>
      <w:r w:rsidRPr="004108EE">
        <w:rPr>
          <w:rFonts w:ascii="Arial" w:hAnsi="Arial" w:cs="Arial"/>
          <w:i/>
          <w:sz w:val="20"/>
          <w:szCs w:val="20"/>
        </w:rPr>
        <w:tab/>
      </w:r>
      <w:r w:rsidRPr="004108EE">
        <w:rPr>
          <w:rFonts w:ascii="Arial" w:hAnsi="Arial" w:cs="Arial"/>
          <w:b/>
          <w:sz w:val="20"/>
          <w:szCs w:val="20"/>
        </w:rPr>
        <w:t>Research Assistant Professor</w:t>
      </w:r>
      <w:r w:rsidR="006F3A28">
        <w:rPr>
          <w:rFonts w:ascii="Arial" w:hAnsi="Arial" w:cs="Arial"/>
          <w:sz w:val="20"/>
          <w:szCs w:val="20"/>
        </w:rPr>
        <w:t xml:space="preserve">, </w:t>
      </w:r>
      <w:r w:rsidR="006F3A28">
        <w:rPr>
          <w:rFonts w:ascii="Arial" w:hAnsi="Arial" w:cs="Arial"/>
          <w:i/>
          <w:sz w:val="20"/>
          <w:szCs w:val="20"/>
        </w:rPr>
        <w:t>July</w:t>
      </w:r>
      <w:r w:rsidR="00E733B1">
        <w:rPr>
          <w:rFonts w:ascii="Arial" w:hAnsi="Arial" w:cs="Arial"/>
          <w:i/>
          <w:sz w:val="20"/>
          <w:szCs w:val="20"/>
        </w:rPr>
        <w:t xml:space="preserve"> 2006-2012</w:t>
      </w:r>
    </w:p>
    <w:p w14:paraId="665F5DF9" w14:textId="77777777" w:rsidR="004108EE" w:rsidRPr="004108EE" w:rsidRDefault="004108EE" w:rsidP="004108EE">
      <w:pPr>
        <w:ind w:firstLine="720"/>
        <w:rPr>
          <w:rFonts w:ascii="Arial" w:hAnsi="Arial" w:cs="Arial"/>
          <w:i/>
          <w:sz w:val="20"/>
          <w:szCs w:val="20"/>
        </w:rPr>
      </w:pPr>
      <w:r w:rsidRPr="004108EE">
        <w:rPr>
          <w:rFonts w:ascii="Arial" w:hAnsi="Arial" w:cs="Arial"/>
          <w:b/>
          <w:sz w:val="20"/>
          <w:szCs w:val="20"/>
        </w:rPr>
        <w:t>Core Laboratory Director</w:t>
      </w:r>
      <w:r w:rsidRPr="004108EE">
        <w:rPr>
          <w:rFonts w:ascii="Arial" w:hAnsi="Arial" w:cs="Arial"/>
          <w:i/>
          <w:sz w:val="20"/>
          <w:szCs w:val="20"/>
        </w:rPr>
        <w:t>, General Clinical Research Center</w:t>
      </w:r>
    </w:p>
    <w:p w14:paraId="59567997" w14:textId="77777777" w:rsidR="004108EE" w:rsidRDefault="004108EE" w:rsidP="004108EE">
      <w:pPr>
        <w:numPr>
          <w:ilvl w:val="0"/>
          <w:numId w:val="1"/>
        </w:numPr>
        <w:rPr>
          <w:rFonts w:ascii="Arial" w:hAnsi="Arial" w:cs="Arial"/>
          <w:sz w:val="20"/>
          <w:szCs w:val="20"/>
        </w:rPr>
      </w:pPr>
      <w:r w:rsidRPr="006F3A28">
        <w:rPr>
          <w:rFonts w:ascii="Arial" w:hAnsi="Arial" w:cs="Arial"/>
          <w:sz w:val="20"/>
          <w:szCs w:val="20"/>
        </w:rPr>
        <w:t>Applied and theoretical research in the area of biomedical mass spectrometry</w:t>
      </w:r>
    </w:p>
    <w:p w14:paraId="354CA961" w14:textId="77777777" w:rsidR="00CF02F7" w:rsidRPr="006F3A28" w:rsidRDefault="00CF02F7" w:rsidP="004108EE">
      <w:pPr>
        <w:numPr>
          <w:ilvl w:val="0"/>
          <w:numId w:val="1"/>
        </w:numPr>
        <w:rPr>
          <w:rFonts w:ascii="Arial" w:hAnsi="Arial" w:cs="Arial"/>
          <w:sz w:val="20"/>
          <w:szCs w:val="20"/>
        </w:rPr>
      </w:pPr>
      <w:r>
        <w:rPr>
          <w:rFonts w:ascii="Arial" w:hAnsi="Arial" w:cs="Arial"/>
          <w:sz w:val="20"/>
          <w:szCs w:val="20"/>
        </w:rPr>
        <w:t>Quantitative analysis</w:t>
      </w:r>
      <w:r w:rsidR="00D20903">
        <w:rPr>
          <w:rFonts w:ascii="Arial" w:hAnsi="Arial" w:cs="Arial"/>
          <w:sz w:val="20"/>
          <w:szCs w:val="20"/>
        </w:rPr>
        <w:t xml:space="preserve"> of small molecules in plasma, urine, serum</w:t>
      </w:r>
    </w:p>
    <w:p w14:paraId="36C06DF5" w14:textId="77777777" w:rsidR="00214190" w:rsidRDefault="00CF02F7" w:rsidP="006F3A28">
      <w:pPr>
        <w:numPr>
          <w:ilvl w:val="0"/>
          <w:numId w:val="1"/>
        </w:numPr>
        <w:rPr>
          <w:rFonts w:ascii="Arial" w:hAnsi="Arial" w:cs="Arial"/>
          <w:sz w:val="20"/>
          <w:szCs w:val="20"/>
        </w:rPr>
      </w:pPr>
      <w:r>
        <w:rPr>
          <w:rFonts w:ascii="Arial" w:hAnsi="Arial" w:cs="Arial"/>
          <w:sz w:val="20"/>
          <w:szCs w:val="20"/>
        </w:rPr>
        <w:t>Manage</w:t>
      </w:r>
      <w:r w:rsidR="00E733B1">
        <w:rPr>
          <w:rFonts w:ascii="Arial" w:hAnsi="Arial" w:cs="Arial"/>
          <w:sz w:val="20"/>
          <w:szCs w:val="20"/>
        </w:rPr>
        <w:t>d</w:t>
      </w:r>
      <w:r>
        <w:rPr>
          <w:rFonts w:ascii="Arial" w:hAnsi="Arial" w:cs="Arial"/>
          <w:sz w:val="20"/>
          <w:szCs w:val="20"/>
        </w:rPr>
        <w:t xml:space="preserve"> the operations of</w:t>
      </w:r>
      <w:r w:rsidR="006F3A28" w:rsidRPr="006F3A28">
        <w:rPr>
          <w:rFonts w:ascii="Arial" w:hAnsi="Arial" w:cs="Arial"/>
          <w:sz w:val="20"/>
          <w:szCs w:val="20"/>
        </w:rPr>
        <w:t xml:space="preserve"> the </w:t>
      </w:r>
      <w:r w:rsidR="00602D5E">
        <w:rPr>
          <w:rFonts w:ascii="Arial" w:hAnsi="Arial" w:cs="Arial"/>
          <w:sz w:val="20"/>
          <w:szCs w:val="20"/>
        </w:rPr>
        <w:t>B</w:t>
      </w:r>
      <w:r w:rsidR="006F3A28" w:rsidRPr="006F3A28">
        <w:rPr>
          <w:rFonts w:ascii="Arial" w:hAnsi="Arial" w:cs="Arial"/>
          <w:sz w:val="20"/>
          <w:szCs w:val="20"/>
        </w:rPr>
        <w:t xml:space="preserve">iomedical </w:t>
      </w:r>
      <w:r w:rsidR="00602D5E">
        <w:rPr>
          <w:rFonts w:ascii="Arial" w:hAnsi="Arial" w:cs="Arial"/>
          <w:sz w:val="20"/>
          <w:szCs w:val="20"/>
        </w:rPr>
        <w:t>M</w:t>
      </w:r>
      <w:r w:rsidR="006F3A28" w:rsidRPr="006F3A28">
        <w:rPr>
          <w:rFonts w:ascii="Arial" w:hAnsi="Arial" w:cs="Arial"/>
          <w:sz w:val="20"/>
          <w:szCs w:val="20"/>
        </w:rPr>
        <w:t xml:space="preserve">ass </w:t>
      </w:r>
      <w:r w:rsidR="00602D5E">
        <w:rPr>
          <w:rFonts w:ascii="Arial" w:hAnsi="Arial" w:cs="Arial"/>
          <w:sz w:val="20"/>
          <w:szCs w:val="20"/>
        </w:rPr>
        <w:t>S</w:t>
      </w:r>
      <w:r w:rsidR="00214190">
        <w:rPr>
          <w:rFonts w:ascii="Arial" w:hAnsi="Arial" w:cs="Arial"/>
          <w:sz w:val="20"/>
          <w:szCs w:val="20"/>
        </w:rPr>
        <w:t>pectrometry</w:t>
      </w:r>
    </w:p>
    <w:p w14:paraId="52B33A7F" w14:textId="77777777" w:rsidR="00FE7EA7" w:rsidRPr="00FE7EA7" w:rsidRDefault="00214190" w:rsidP="00FE7EA7">
      <w:pPr>
        <w:numPr>
          <w:ilvl w:val="0"/>
          <w:numId w:val="1"/>
        </w:numPr>
        <w:rPr>
          <w:rFonts w:ascii="Arial" w:hAnsi="Arial" w:cs="Arial"/>
          <w:sz w:val="20"/>
          <w:szCs w:val="20"/>
        </w:rPr>
      </w:pPr>
      <w:r>
        <w:rPr>
          <w:rFonts w:ascii="Arial" w:hAnsi="Arial" w:cs="Arial"/>
          <w:sz w:val="20"/>
          <w:szCs w:val="20"/>
        </w:rPr>
        <w:lastRenderedPageBreak/>
        <w:t>Manage</w:t>
      </w:r>
      <w:r w:rsidR="00E733B1">
        <w:rPr>
          <w:rFonts w:ascii="Arial" w:hAnsi="Arial" w:cs="Arial"/>
          <w:sz w:val="20"/>
          <w:szCs w:val="20"/>
        </w:rPr>
        <w:t>d</w:t>
      </w:r>
      <w:r>
        <w:rPr>
          <w:rFonts w:ascii="Arial" w:hAnsi="Arial" w:cs="Arial"/>
          <w:sz w:val="20"/>
          <w:szCs w:val="20"/>
        </w:rPr>
        <w:t xml:space="preserve"> operations of the CLIA certified </w:t>
      </w:r>
      <w:r w:rsidR="00602D5E">
        <w:rPr>
          <w:rFonts w:ascii="Arial" w:hAnsi="Arial" w:cs="Arial"/>
          <w:sz w:val="20"/>
          <w:szCs w:val="20"/>
        </w:rPr>
        <w:t>S</w:t>
      </w:r>
      <w:r w:rsidR="006F3A28">
        <w:rPr>
          <w:rFonts w:ascii="Arial" w:hAnsi="Arial" w:cs="Arial"/>
          <w:sz w:val="20"/>
          <w:szCs w:val="20"/>
        </w:rPr>
        <w:t xml:space="preserve">ample </w:t>
      </w:r>
      <w:r w:rsidR="00602D5E">
        <w:rPr>
          <w:rFonts w:ascii="Arial" w:hAnsi="Arial" w:cs="Arial"/>
          <w:sz w:val="20"/>
          <w:szCs w:val="20"/>
        </w:rPr>
        <w:t>P</w:t>
      </w:r>
      <w:r>
        <w:rPr>
          <w:rFonts w:ascii="Arial" w:hAnsi="Arial" w:cs="Arial"/>
          <w:sz w:val="20"/>
          <w:szCs w:val="20"/>
        </w:rPr>
        <w:t>rocessing/Diagnostic laboratory</w:t>
      </w:r>
      <w:r w:rsidR="00173912">
        <w:rPr>
          <w:rFonts w:ascii="Arial" w:hAnsi="Arial" w:cs="Arial"/>
          <w:sz w:val="20"/>
          <w:szCs w:val="20"/>
        </w:rPr>
        <w:t xml:space="preserve"> of the </w:t>
      </w:r>
      <w:r w:rsidR="00602D5E">
        <w:rPr>
          <w:rFonts w:ascii="Arial" w:hAnsi="Arial" w:cs="Arial"/>
          <w:sz w:val="20"/>
          <w:szCs w:val="20"/>
        </w:rPr>
        <w:t>Clinical and Translation Science Instit</w:t>
      </w:r>
      <w:r w:rsidR="003E04B8">
        <w:rPr>
          <w:rFonts w:ascii="Arial" w:hAnsi="Arial" w:cs="Arial"/>
          <w:sz w:val="20"/>
          <w:szCs w:val="20"/>
        </w:rPr>
        <w:t>ute’s</w:t>
      </w:r>
      <w:r>
        <w:rPr>
          <w:rFonts w:ascii="Arial" w:hAnsi="Arial" w:cs="Arial"/>
          <w:sz w:val="20"/>
          <w:szCs w:val="20"/>
        </w:rPr>
        <w:t xml:space="preserve"> Clinical Research Center</w:t>
      </w:r>
    </w:p>
    <w:p w14:paraId="72A3D3EC" w14:textId="77777777" w:rsidR="00214190" w:rsidRPr="006F3A28" w:rsidRDefault="00214190" w:rsidP="00214190">
      <w:pPr>
        <w:ind w:left="1440"/>
        <w:rPr>
          <w:rFonts w:ascii="Arial" w:hAnsi="Arial" w:cs="Arial"/>
          <w:sz w:val="20"/>
          <w:szCs w:val="20"/>
        </w:rPr>
      </w:pPr>
    </w:p>
    <w:p w14:paraId="1D13F5B0" w14:textId="257B638F" w:rsidR="005B3579" w:rsidRPr="006F3A28" w:rsidRDefault="005B3579">
      <w:pPr>
        <w:pStyle w:val="Heading2"/>
      </w:pPr>
      <w:r w:rsidRPr="006F3A28">
        <w:t xml:space="preserve">Department of Chemistry, </w:t>
      </w:r>
      <w:r w:rsidR="004108EE" w:rsidRPr="006F3A28">
        <w:t xml:space="preserve">Richard A. </w:t>
      </w:r>
      <w:r w:rsidRPr="006F3A28">
        <w:t>Yost Research Group, University of Florida, Gainesville,</w:t>
      </w:r>
      <w:r w:rsidR="00C12702">
        <w:t xml:space="preserve"> </w:t>
      </w:r>
      <w:r w:rsidRPr="006F3A28">
        <w:t>FL</w:t>
      </w:r>
    </w:p>
    <w:p w14:paraId="209EDB82" w14:textId="77777777" w:rsidR="005B3579" w:rsidRPr="006F3A28" w:rsidRDefault="005B3579">
      <w:pPr>
        <w:ind w:firstLine="720"/>
        <w:rPr>
          <w:rFonts w:ascii="Arial" w:hAnsi="Arial" w:cs="Arial"/>
          <w:b/>
          <w:i/>
          <w:sz w:val="20"/>
          <w:szCs w:val="20"/>
        </w:rPr>
      </w:pPr>
      <w:r w:rsidRPr="006F3A28">
        <w:rPr>
          <w:rFonts w:ascii="Arial" w:hAnsi="Arial" w:cs="Arial"/>
          <w:b/>
          <w:sz w:val="20"/>
          <w:szCs w:val="20"/>
        </w:rPr>
        <w:t>Graduate Research Assistant</w:t>
      </w:r>
      <w:r w:rsidRPr="006F3A28">
        <w:rPr>
          <w:rFonts w:ascii="Arial" w:hAnsi="Arial" w:cs="Arial"/>
          <w:b/>
          <w:i/>
          <w:sz w:val="20"/>
          <w:szCs w:val="20"/>
        </w:rPr>
        <w:t xml:space="preserve">, </w:t>
      </w:r>
      <w:r w:rsidRPr="006F3A28">
        <w:rPr>
          <w:rFonts w:ascii="Arial" w:hAnsi="Arial" w:cs="Arial"/>
          <w:i/>
          <w:sz w:val="20"/>
          <w:szCs w:val="20"/>
        </w:rPr>
        <w:t>Fall 2001 – Spring 2006</w:t>
      </w:r>
    </w:p>
    <w:p w14:paraId="367DC50A" w14:textId="77777777" w:rsidR="005B3579" w:rsidRPr="006F3A28" w:rsidRDefault="005B3579">
      <w:pPr>
        <w:numPr>
          <w:ilvl w:val="0"/>
          <w:numId w:val="1"/>
        </w:numPr>
        <w:rPr>
          <w:rFonts w:ascii="Arial" w:hAnsi="Arial" w:cs="Arial"/>
          <w:sz w:val="20"/>
          <w:szCs w:val="20"/>
        </w:rPr>
      </w:pPr>
      <w:r w:rsidRPr="006F3A28">
        <w:rPr>
          <w:rFonts w:ascii="Arial" w:hAnsi="Arial" w:cs="Arial"/>
          <w:sz w:val="20"/>
          <w:szCs w:val="20"/>
        </w:rPr>
        <w:t>Applied and theoretical research in the area of imaging mass spectrometry</w:t>
      </w:r>
    </w:p>
    <w:p w14:paraId="4D6A3AAA" w14:textId="77777777" w:rsidR="005B3579" w:rsidRPr="006F3A28" w:rsidRDefault="005B3579">
      <w:pPr>
        <w:numPr>
          <w:ilvl w:val="0"/>
          <w:numId w:val="1"/>
        </w:numPr>
        <w:rPr>
          <w:rFonts w:ascii="Arial" w:hAnsi="Arial" w:cs="Arial"/>
          <w:sz w:val="20"/>
          <w:szCs w:val="20"/>
        </w:rPr>
      </w:pPr>
      <w:r w:rsidRPr="006F3A28">
        <w:rPr>
          <w:rFonts w:ascii="Arial" w:hAnsi="Arial" w:cs="Arial"/>
          <w:sz w:val="20"/>
          <w:szCs w:val="20"/>
        </w:rPr>
        <w:t>Development of AP/MALDI/MS and AP/MALDI/FAIMS/MS ion and laser optics for tissue analysis</w:t>
      </w:r>
    </w:p>
    <w:p w14:paraId="6E5FA538" w14:textId="77777777" w:rsidR="005B3579" w:rsidRPr="006F3A28" w:rsidRDefault="005B3579">
      <w:pPr>
        <w:numPr>
          <w:ilvl w:val="0"/>
          <w:numId w:val="1"/>
        </w:numPr>
        <w:rPr>
          <w:rFonts w:ascii="Arial" w:hAnsi="Arial" w:cs="Arial"/>
          <w:sz w:val="20"/>
          <w:szCs w:val="20"/>
        </w:rPr>
      </w:pPr>
      <w:r w:rsidRPr="006F3A28">
        <w:rPr>
          <w:rFonts w:ascii="Arial" w:hAnsi="Arial" w:cs="Arial"/>
          <w:sz w:val="20"/>
          <w:szCs w:val="20"/>
        </w:rPr>
        <w:t>Development of methods for analysis of tissue specimens at vacuum (10</w:t>
      </w:r>
      <w:r w:rsidRPr="006F3A28">
        <w:rPr>
          <w:rFonts w:ascii="Arial" w:hAnsi="Arial" w:cs="Arial"/>
          <w:sz w:val="20"/>
          <w:szCs w:val="20"/>
          <w:vertAlign w:val="superscript"/>
        </w:rPr>
        <w:t>-6</w:t>
      </w:r>
      <w:r w:rsidRPr="006F3A28">
        <w:rPr>
          <w:rFonts w:ascii="Arial" w:hAnsi="Arial" w:cs="Arial"/>
          <w:sz w:val="20"/>
          <w:szCs w:val="20"/>
        </w:rPr>
        <w:t xml:space="preserve"> Torr), atmospheric, and intermediate pressure (170 </w:t>
      </w:r>
      <w:proofErr w:type="spellStart"/>
      <w:r w:rsidRPr="006F3A28">
        <w:rPr>
          <w:rFonts w:ascii="Arial" w:hAnsi="Arial" w:cs="Arial"/>
          <w:sz w:val="20"/>
          <w:szCs w:val="20"/>
        </w:rPr>
        <w:t>mTorr</w:t>
      </w:r>
      <w:proofErr w:type="spellEnd"/>
      <w:r w:rsidRPr="006F3A28">
        <w:rPr>
          <w:rFonts w:ascii="Arial" w:hAnsi="Arial" w:cs="Arial"/>
          <w:sz w:val="20"/>
          <w:szCs w:val="20"/>
        </w:rPr>
        <w:t>) MALDI</w:t>
      </w:r>
    </w:p>
    <w:p w14:paraId="489B8D4D" w14:textId="77777777" w:rsidR="005B3579" w:rsidRPr="006F3A28" w:rsidRDefault="005B3579">
      <w:pPr>
        <w:numPr>
          <w:ilvl w:val="0"/>
          <w:numId w:val="1"/>
        </w:numPr>
        <w:rPr>
          <w:rFonts w:ascii="Arial" w:hAnsi="Arial" w:cs="Arial"/>
          <w:sz w:val="20"/>
          <w:szCs w:val="20"/>
        </w:rPr>
      </w:pPr>
      <w:r w:rsidRPr="006F3A28">
        <w:rPr>
          <w:rFonts w:ascii="Arial" w:hAnsi="Arial" w:cs="Arial"/>
          <w:sz w:val="20"/>
          <w:szCs w:val="20"/>
        </w:rPr>
        <w:t>Application of these methods for analyzing lipids implicated in demyelinated neuropathic disease</w:t>
      </w:r>
    </w:p>
    <w:p w14:paraId="16392C79" w14:textId="77777777" w:rsidR="005B3579" w:rsidRPr="006F3A28" w:rsidRDefault="005B3579">
      <w:pPr>
        <w:numPr>
          <w:ilvl w:val="0"/>
          <w:numId w:val="1"/>
        </w:numPr>
        <w:rPr>
          <w:rFonts w:ascii="Arial" w:hAnsi="Arial" w:cs="Arial"/>
          <w:sz w:val="20"/>
          <w:szCs w:val="20"/>
        </w:rPr>
      </w:pPr>
      <w:r w:rsidRPr="006F3A28">
        <w:rPr>
          <w:rFonts w:ascii="Arial" w:hAnsi="Arial" w:cs="Arial"/>
          <w:sz w:val="20"/>
          <w:szCs w:val="20"/>
        </w:rPr>
        <w:t>Investigated the ion fragility of phospholipids by ESI and MALDI for quadrupole ion trap MS</w:t>
      </w:r>
    </w:p>
    <w:p w14:paraId="401AEFEF" w14:textId="77777777" w:rsidR="004108EE" w:rsidRPr="006F3A28" w:rsidRDefault="005B3579" w:rsidP="004108EE">
      <w:pPr>
        <w:numPr>
          <w:ilvl w:val="0"/>
          <w:numId w:val="1"/>
        </w:numPr>
        <w:rPr>
          <w:rFonts w:ascii="Arial" w:hAnsi="Arial" w:cs="Arial"/>
          <w:sz w:val="20"/>
          <w:szCs w:val="20"/>
        </w:rPr>
      </w:pPr>
      <w:r w:rsidRPr="006F3A28">
        <w:rPr>
          <w:rFonts w:ascii="Arial" w:hAnsi="Arial" w:cs="Arial"/>
          <w:sz w:val="20"/>
          <w:szCs w:val="20"/>
        </w:rPr>
        <w:t>Development of coating processes for applying MALDI matrix to tissue specimens</w:t>
      </w:r>
    </w:p>
    <w:p w14:paraId="0D0B940D" w14:textId="77777777" w:rsidR="004A33C5" w:rsidRDefault="004A33C5">
      <w:pPr>
        <w:pStyle w:val="Heading3"/>
        <w:rPr>
          <w:sz w:val="20"/>
        </w:rPr>
      </w:pPr>
    </w:p>
    <w:p w14:paraId="77AAE9B8" w14:textId="77777777" w:rsidR="005B3579" w:rsidRPr="006F3A28" w:rsidRDefault="005B3579">
      <w:pPr>
        <w:pStyle w:val="Heading3"/>
        <w:rPr>
          <w:sz w:val="20"/>
        </w:rPr>
      </w:pPr>
      <w:proofErr w:type="spellStart"/>
      <w:r w:rsidRPr="006F3A28">
        <w:rPr>
          <w:sz w:val="20"/>
        </w:rPr>
        <w:t>Microcoating</w:t>
      </w:r>
      <w:proofErr w:type="spellEnd"/>
      <w:r w:rsidRPr="006F3A28">
        <w:rPr>
          <w:sz w:val="20"/>
        </w:rPr>
        <w:t xml:space="preserve"> Technologies, Atlanta, GA</w:t>
      </w:r>
    </w:p>
    <w:p w14:paraId="44C3B5A2" w14:textId="77777777" w:rsidR="005B3579" w:rsidRPr="006F3A28" w:rsidRDefault="005B3579">
      <w:pPr>
        <w:ind w:firstLine="720"/>
        <w:rPr>
          <w:rFonts w:ascii="Arial" w:hAnsi="Arial" w:cs="Arial"/>
          <w:i/>
          <w:sz w:val="20"/>
          <w:szCs w:val="20"/>
        </w:rPr>
      </w:pPr>
      <w:r w:rsidRPr="006F3A28">
        <w:rPr>
          <w:rFonts w:ascii="Arial" w:hAnsi="Arial" w:cs="Arial"/>
          <w:b/>
          <w:sz w:val="20"/>
          <w:szCs w:val="20"/>
        </w:rPr>
        <w:t>Research Technician</w:t>
      </w:r>
      <w:r w:rsidRPr="006F3A28">
        <w:rPr>
          <w:rFonts w:ascii="Arial" w:hAnsi="Arial" w:cs="Arial"/>
          <w:sz w:val="20"/>
          <w:szCs w:val="20"/>
        </w:rPr>
        <w:t xml:space="preserve">, </w:t>
      </w:r>
      <w:r w:rsidRPr="006F3A28">
        <w:rPr>
          <w:rFonts w:ascii="Arial" w:hAnsi="Arial" w:cs="Arial"/>
          <w:i/>
          <w:sz w:val="20"/>
          <w:szCs w:val="20"/>
        </w:rPr>
        <w:t>Spring 2000-Summer 2001</w:t>
      </w:r>
    </w:p>
    <w:p w14:paraId="3BD836C1" w14:textId="77777777" w:rsidR="005B3579" w:rsidRPr="006F3A28" w:rsidRDefault="005B3579">
      <w:pPr>
        <w:numPr>
          <w:ilvl w:val="0"/>
          <w:numId w:val="3"/>
        </w:numPr>
        <w:rPr>
          <w:rFonts w:ascii="Arial" w:hAnsi="Arial" w:cs="Arial"/>
          <w:sz w:val="20"/>
          <w:szCs w:val="20"/>
        </w:rPr>
      </w:pPr>
      <w:r w:rsidRPr="006F3A28">
        <w:rPr>
          <w:rFonts w:ascii="Arial" w:hAnsi="Arial" w:cs="Arial"/>
          <w:sz w:val="20"/>
          <w:szCs w:val="20"/>
        </w:rPr>
        <w:t>Developed novel methods for applications of anti-reflective and conductive coatings to glass substrates using Combustion Chemical Vapor Deposition, CCVD</w:t>
      </w:r>
    </w:p>
    <w:p w14:paraId="0E27B00A" w14:textId="77777777" w:rsidR="004A33C5" w:rsidRDefault="004A33C5">
      <w:pPr>
        <w:pStyle w:val="Heading4"/>
        <w:rPr>
          <w:sz w:val="20"/>
        </w:rPr>
      </w:pPr>
    </w:p>
    <w:p w14:paraId="68756935" w14:textId="77777777" w:rsidR="005B3579" w:rsidRPr="006F3A28" w:rsidRDefault="005B3579">
      <w:pPr>
        <w:pStyle w:val="Heading4"/>
        <w:rPr>
          <w:sz w:val="20"/>
        </w:rPr>
      </w:pPr>
      <w:r w:rsidRPr="006F3A28">
        <w:rPr>
          <w:sz w:val="20"/>
        </w:rPr>
        <w:t>Department of Chemistry, University of Georgia, Athens, GA</w:t>
      </w:r>
    </w:p>
    <w:p w14:paraId="55A4CD16" w14:textId="77777777" w:rsidR="005B3579" w:rsidRPr="006F3A28" w:rsidRDefault="005B3579">
      <w:pPr>
        <w:ind w:left="720"/>
        <w:rPr>
          <w:rFonts w:ascii="Arial" w:hAnsi="Arial" w:cs="Arial"/>
          <w:i/>
          <w:sz w:val="20"/>
          <w:szCs w:val="20"/>
        </w:rPr>
      </w:pPr>
      <w:r w:rsidRPr="006F3A28">
        <w:rPr>
          <w:rFonts w:ascii="Arial" w:hAnsi="Arial" w:cs="Arial"/>
          <w:b/>
          <w:sz w:val="20"/>
          <w:szCs w:val="20"/>
        </w:rPr>
        <w:t xml:space="preserve">Undergraduate Research Assistant, </w:t>
      </w:r>
      <w:r w:rsidRPr="006F3A28">
        <w:rPr>
          <w:rFonts w:ascii="Arial" w:hAnsi="Arial" w:cs="Arial"/>
          <w:i/>
          <w:sz w:val="20"/>
          <w:szCs w:val="20"/>
        </w:rPr>
        <w:t>Fall 1997-Spring 1999</w:t>
      </w:r>
    </w:p>
    <w:p w14:paraId="2E0B700D" w14:textId="426F4EED" w:rsidR="005B3579" w:rsidRDefault="005B3579">
      <w:pPr>
        <w:numPr>
          <w:ilvl w:val="0"/>
          <w:numId w:val="2"/>
        </w:numPr>
        <w:rPr>
          <w:rFonts w:ascii="Arial" w:hAnsi="Arial" w:cs="Arial"/>
          <w:sz w:val="20"/>
          <w:szCs w:val="20"/>
        </w:rPr>
      </w:pPr>
      <w:r w:rsidRPr="006F3A28">
        <w:rPr>
          <w:rFonts w:ascii="Arial" w:hAnsi="Arial" w:cs="Arial"/>
          <w:sz w:val="20"/>
          <w:szCs w:val="20"/>
        </w:rPr>
        <w:t>Conducted research in the analysis of unpurified bacteria by MALDI TOF-MS with identification by peptide mass fingerprinting under the direction of Dr. I. Jonathan Amster</w:t>
      </w:r>
    </w:p>
    <w:p w14:paraId="4333B9DB" w14:textId="77777777" w:rsidR="00DA0A28" w:rsidRDefault="00DA0A28">
      <w:pPr>
        <w:numPr>
          <w:ilvl w:val="0"/>
          <w:numId w:val="2"/>
        </w:numPr>
        <w:rPr>
          <w:rFonts w:ascii="Arial" w:hAnsi="Arial" w:cs="Arial"/>
          <w:sz w:val="20"/>
          <w:szCs w:val="20"/>
        </w:rPr>
      </w:pPr>
    </w:p>
    <w:p w14:paraId="71928AB2" w14:textId="75BFBA23" w:rsidR="00DA0A28" w:rsidRPr="006F3A28" w:rsidRDefault="00DA0A28" w:rsidP="005F04D8">
      <w:pPr>
        <w:rPr>
          <w:rFonts w:ascii="Arial" w:hAnsi="Arial" w:cs="Arial"/>
          <w:sz w:val="20"/>
          <w:szCs w:val="20"/>
        </w:rPr>
      </w:pPr>
      <w:r>
        <w:tab/>
      </w:r>
      <w:r>
        <w:rPr>
          <w:rFonts w:ascii="Arial" w:hAnsi="Arial" w:cs="Arial"/>
          <w:sz w:val="20"/>
          <w:szCs w:val="20"/>
        </w:rPr>
        <w:t xml:space="preserve"> </w:t>
      </w:r>
    </w:p>
    <w:p w14:paraId="60061E4C" w14:textId="06F55889" w:rsidR="00EF060C" w:rsidRPr="00D20903" w:rsidRDefault="00EF060C" w:rsidP="00CF02F7">
      <w:pPr>
        <w:rPr>
          <w:rFonts w:ascii="Arial" w:hAnsi="Arial" w:cs="Arial"/>
          <w:sz w:val="20"/>
          <w:szCs w:val="20"/>
        </w:rPr>
      </w:pPr>
    </w:p>
    <w:p w14:paraId="2ECD2AFC" w14:textId="77777777" w:rsidR="005B3579" w:rsidRPr="006F3A28" w:rsidRDefault="005B3579">
      <w:pPr>
        <w:pStyle w:val="Heading1"/>
      </w:pPr>
      <w:r w:rsidRPr="006F3A28">
        <w:t>TEACHING EXPERIENCE</w:t>
      </w:r>
    </w:p>
    <w:p w14:paraId="1CA06AB3" w14:textId="77777777" w:rsidR="005B3579" w:rsidRPr="006F3A28" w:rsidRDefault="005B3579">
      <w:pPr>
        <w:pStyle w:val="Heading3"/>
        <w:rPr>
          <w:sz w:val="20"/>
        </w:rPr>
      </w:pPr>
      <w:r w:rsidRPr="006F3A28">
        <w:rPr>
          <w:sz w:val="20"/>
        </w:rPr>
        <w:t>Department of Chemistry, University of Florida, Gainesville, FL</w:t>
      </w:r>
    </w:p>
    <w:p w14:paraId="1E5CF0EB" w14:textId="77777777" w:rsidR="005B3579" w:rsidRDefault="005B3579" w:rsidP="00FA19AA">
      <w:pPr>
        <w:numPr>
          <w:ilvl w:val="0"/>
          <w:numId w:val="2"/>
        </w:numPr>
        <w:rPr>
          <w:rFonts w:ascii="Arial" w:hAnsi="Arial" w:cs="Arial"/>
          <w:iCs/>
          <w:sz w:val="20"/>
          <w:szCs w:val="20"/>
        </w:rPr>
      </w:pPr>
      <w:r w:rsidRPr="006F3A28">
        <w:rPr>
          <w:rFonts w:ascii="Arial" w:hAnsi="Arial" w:cs="Arial"/>
          <w:b/>
          <w:sz w:val="20"/>
          <w:szCs w:val="20"/>
        </w:rPr>
        <w:t>Teaching Assistant</w:t>
      </w:r>
      <w:r w:rsidRPr="006F3A28">
        <w:rPr>
          <w:rFonts w:ascii="Arial" w:hAnsi="Arial" w:cs="Arial"/>
          <w:sz w:val="20"/>
          <w:szCs w:val="20"/>
        </w:rPr>
        <w:t xml:space="preserve">, </w:t>
      </w:r>
      <w:r w:rsidRPr="006F3A28">
        <w:rPr>
          <w:rFonts w:ascii="Arial" w:hAnsi="Arial" w:cs="Arial"/>
          <w:i/>
          <w:sz w:val="20"/>
          <w:szCs w:val="20"/>
        </w:rPr>
        <w:t xml:space="preserve">Fall 2001-Fall 2002, </w:t>
      </w:r>
      <w:r w:rsidRPr="006F3A28">
        <w:rPr>
          <w:rFonts w:ascii="Arial" w:hAnsi="Arial" w:cs="Arial"/>
          <w:iCs/>
          <w:sz w:val="20"/>
          <w:szCs w:val="20"/>
        </w:rPr>
        <w:t>CHM 204</w:t>
      </w:r>
      <w:r w:rsidR="00AC532C">
        <w:rPr>
          <w:rFonts w:ascii="Arial" w:hAnsi="Arial" w:cs="Arial"/>
          <w:iCs/>
          <w:sz w:val="20"/>
          <w:szCs w:val="20"/>
        </w:rPr>
        <w:t>6</w:t>
      </w:r>
      <w:r w:rsidRPr="006F3A28">
        <w:rPr>
          <w:rFonts w:ascii="Arial" w:hAnsi="Arial" w:cs="Arial"/>
          <w:iCs/>
          <w:sz w:val="20"/>
          <w:szCs w:val="20"/>
        </w:rPr>
        <w:t>, CHM 3120L, CHM 4130L</w:t>
      </w:r>
    </w:p>
    <w:p w14:paraId="44EAFD9C" w14:textId="77777777" w:rsidR="00FA19AA" w:rsidRDefault="00FA19AA" w:rsidP="00D71880">
      <w:pPr>
        <w:ind w:left="720"/>
        <w:rPr>
          <w:rFonts w:ascii="Arial" w:hAnsi="Arial" w:cs="Arial"/>
          <w:b/>
          <w:iCs/>
          <w:sz w:val="20"/>
          <w:szCs w:val="20"/>
        </w:rPr>
      </w:pPr>
    </w:p>
    <w:p w14:paraId="1E97770F" w14:textId="77777777" w:rsidR="00786EB0" w:rsidRDefault="00EF060C" w:rsidP="00D71880">
      <w:pPr>
        <w:ind w:left="720"/>
        <w:rPr>
          <w:rFonts w:ascii="Arial" w:hAnsi="Arial" w:cs="Arial"/>
          <w:b/>
          <w:iCs/>
          <w:sz w:val="20"/>
          <w:szCs w:val="20"/>
        </w:rPr>
      </w:pPr>
      <w:r w:rsidRPr="00EF060C">
        <w:rPr>
          <w:rFonts w:ascii="Arial" w:hAnsi="Arial" w:cs="Arial"/>
          <w:b/>
          <w:iCs/>
          <w:sz w:val="20"/>
          <w:szCs w:val="20"/>
        </w:rPr>
        <w:t>Lecturer</w:t>
      </w:r>
      <w:r>
        <w:rPr>
          <w:rFonts w:ascii="Arial" w:hAnsi="Arial" w:cs="Arial"/>
          <w:iCs/>
          <w:sz w:val="20"/>
          <w:szCs w:val="20"/>
        </w:rPr>
        <w:t xml:space="preserve"> on “Imaging Mass </w:t>
      </w:r>
      <w:r w:rsidR="009E64C0">
        <w:rPr>
          <w:rFonts w:ascii="Arial" w:hAnsi="Arial" w:cs="Arial"/>
          <w:iCs/>
          <w:sz w:val="20"/>
          <w:szCs w:val="20"/>
        </w:rPr>
        <w:t>S</w:t>
      </w:r>
      <w:r>
        <w:rPr>
          <w:rFonts w:ascii="Arial" w:hAnsi="Arial" w:cs="Arial"/>
          <w:iCs/>
          <w:sz w:val="20"/>
          <w:szCs w:val="20"/>
        </w:rPr>
        <w:t>pectrometry” for CHM 6159 Mass Spectrometric Methods</w:t>
      </w:r>
      <w:r w:rsidR="009E64C0">
        <w:rPr>
          <w:rFonts w:ascii="Arial" w:hAnsi="Arial" w:cs="Arial"/>
          <w:iCs/>
          <w:sz w:val="20"/>
          <w:szCs w:val="20"/>
        </w:rPr>
        <w:t>, University of Florida,</w:t>
      </w:r>
      <w:r>
        <w:rPr>
          <w:rFonts w:ascii="Arial" w:hAnsi="Arial" w:cs="Arial"/>
          <w:iCs/>
          <w:sz w:val="20"/>
          <w:szCs w:val="20"/>
        </w:rPr>
        <w:t xml:space="preserve"> </w:t>
      </w:r>
      <w:r w:rsidR="009E64C0">
        <w:rPr>
          <w:rFonts w:ascii="Arial" w:hAnsi="Arial" w:cs="Arial"/>
          <w:iCs/>
          <w:sz w:val="20"/>
          <w:szCs w:val="20"/>
        </w:rPr>
        <w:t>f</w:t>
      </w:r>
      <w:r>
        <w:rPr>
          <w:rFonts w:ascii="Arial" w:hAnsi="Arial" w:cs="Arial"/>
          <w:iCs/>
          <w:sz w:val="20"/>
          <w:szCs w:val="20"/>
        </w:rPr>
        <w:t xml:space="preserve">all </w:t>
      </w:r>
      <w:r w:rsidRPr="009E64C0">
        <w:rPr>
          <w:rFonts w:ascii="Arial" w:hAnsi="Arial" w:cs="Arial"/>
          <w:b/>
          <w:iCs/>
          <w:sz w:val="20"/>
          <w:szCs w:val="20"/>
        </w:rPr>
        <w:t>2006</w:t>
      </w:r>
      <w:r w:rsidR="00DA02AD">
        <w:rPr>
          <w:rFonts w:ascii="Arial" w:hAnsi="Arial" w:cs="Arial"/>
          <w:iCs/>
          <w:sz w:val="20"/>
          <w:szCs w:val="20"/>
        </w:rPr>
        <w:t xml:space="preserve">, </w:t>
      </w:r>
      <w:r w:rsidR="00DA02AD" w:rsidRPr="009E64C0">
        <w:rPr>
          <w:rFonts w:ascii="Arial" w:hAnsi="Arial" w:cs="Arial"/>
          <w:b/>
          <w:iCs/>
          <w:sz w:val="20"/>
          <w:szCs w:val="20"/>
        </w:rPr>
        <w:t>2009</w:t>
      </w:r>
      <w:r w:rsidR="00697135">
        <w:rPr>
          <w:rFonts w:ascii="Arial" w:hAnsi="Arial" w:cs="Arial"/>
          <w:b/>
          <w:iCs/>
          <w:sz w:val="20"/>
          <w:szCs w:val="20"/>
        </w:rPr>
        <w:t>, 2011</w:t>
      </w:r>
      <w:r w:rsidR="00786EB0">
        <w:rPr>
          <w:rFonts w:ascii="Arial" w:hAnsi="Arial" w:cs="Arial"/>
          <w:b/>
          <w:iCs/>
          <w:sz w:val="20"/>
          <w:szCs w:val="20"/>
        </w:rPr>
        <w:t>-2018</w:t>
      </w:r>
    </w:p>
    <w:p w14:paraId="4B94D5A5" w14:textId="77777777" w:rsidR="00786EB0" w:rsidRDefault="00786EB0" w:rsidP="00D71880">
      <w:pPr>
        <w:ind w:left="720"/>
        <w:rPr>
          <w:rFonts w:ascii="Arial" w:hAnsi="Arial" w:cs="Arial"/>
          <w:b/>
          <w:iCs/>
          <w:sz w:val="20"/>
          <w:szCs w:val="20"/>
        </w:rPr>
      </w:pPr>
    </w:p>
    <w:p w14:paraId="772930AA" w14:textId="582A3FF9" w:rsidR="00D71880" w:rsidRDefault="00786EB0" w:rsidP="00D71880">
      <w:pPr>
        <w:ind w:left="720"/>
        <w:rPr>
          <w:rFonts w:ascii="Arial" w:hAnsi="Arial" w:cs="Arial"/>
          <w:b/>
          <w:iCs/>
          <w:sz w:val="20"/>
          <w:szCs w:val="20"/>
        </w:rPr>
      </w:pPr>
      <w:r>
        <w:rPr>
          <w:rFonts w:ascii="Arial" w:hAnsi="Arial" w:cs="Arial"/>
          <w:b/>
          <w:iCs/>
          <w:sz w:val="20"/>
          <w:szCs w:val="20"/>
        </w:rPr>
        <w:t xml:space="preserve">Lecturer </w:t>
      </w:r>
      <w:r w:rsidRPr="00786EB0">
        <w:rPr>
          <w:rFonts w:ascii="Arial" w:hAnsi="Arial" w:cs="Arial"/>
          <w:bCs/>
          <w:iCs/>
          <w:sz w:val="20"/>
          <w:szCs w:val="20"/>
        </w:rPr>
        <w:t>on</w:t>
      </w:r>
      <w:r>
        <w:rPr>
          <w:rFonts w:ascii="Arial" w:hAnsi="Arial" w:cs="Arial"/>
          <w:b/>
          <w:iCs/>
          <w:sz w:val="20"/>
          <w:szCs w:val="20"/>
        </w:rPr>
        <w:t xml:space="preserve"> “Global Metabolomics” </w:t>
      </w:r>
      <w:r w:rsidRPr="00786EB0">
        <w:rPr>
          <w:rFonts w:ascii="Arial" w:hAnsi="Arial" w:cs="Arial"/>
          <w:bCs/>
          <w:iCs/>
          <w:sz w:val="20"/>
          <w:szCs w:val="20"/>
        </w:rPr>
        <w:t xml:space="preserve">for CHM 6159 Mass Spectrometry Methods, University of Florida, </w:t>
      </w:r>
      <w:r w:rsidRPr="002F7F96">
        <w:rPr>
          <w:rFonts w:ascii="Arial" w:hAnsi="Arial" w:cs="Arial"/>
          <w:b/>
          <w:bCs/>
          <w:iCs/>
          <w:sz w:val="20"/>
          <w:szCs w:val="20"/>
        </w:rPr>
        <w:t>Fall 2015-202</w:t>
      </w:r>
      <w:r w:rsidR="002F7F96" w:rsidRPr="002F7F96">
        <w:rPr>
          <w:rFonts w:ascii="Arial" w:hAnsi="Arial" w:cs="Arial"/>
          <w:b/>
          <w:bCs/>
          <w:iCs/>
          <w:sz w:val="20"/>
          <w:szCs w:val="20"/>
        </w:rPr>
        <w:t>1</w:t>
      </w:r>
      <w:r w:rsidRPr="002F7F96">
        <w:rPr>
          <w:rFonts w:ascii="Arial" w:hAnsi="Arial" w:cs="Arial"/>
          <w:b/>
          <w:iCs/>
          <w:sz w:val="20"/>
          <w:szCs w:val="20"/>
        </w:rPr>
        <w:t xml:space="preserve"> </w:t>
      </w:r>
    </w:p>
    <w:p w14:paraId="67E5214D" w14:textId="5C3B6BC0" w:rsidR="002F7F96" w:rsidRDefault="002F7F96" w:rsidP="00D71880">
      <w:pPr>
        <w:ind w:left="720"/>
        <w:rPr>
          <w:rFonts w:ascii="Arial" w:hAnsi="Arial" w:cs="Arial"/>
          <w:b/>
          <w:iCs/>
          <w:sz w:val="20"/>
          <w:szCs w:val="20"/>
        </w:rPr>
      </w:pPr>
    </w:p>
    <w:p w14:paraId="6EA18A5A" w14:textId="6EF55A46" w:rsidR="002F7F96" w:rsidRPr="002F7F96" w:rsidRDefault="002F7F96" w:rsidP="00D71880">
      <w:pPr>
        <w:ind w:left="720"/>
        <w:rPr>
          <w:rFonts w:ascii="Arial" w:hAnsi="Arial" w:cs="Arial"/>
          <w:iCs/>
          <w:sz w:val="20"/>
          <w:szCs w:val="20"/>
        </w:rPr>
      </w:pPr>
      <w:r>
        <w:rPr>
          <w:rFonts w:ascii="Arial" w:hAnsi="Arial" w:cs="Arial"/>
          <w:b/>
          <w:iCs/>
          <w:sz w:val="20"/>
          <w:szCs w:val="20"/>
        </w:rPr>
        <w:t xml:space="preserve">Lecturer on “Applied Metabolomics” </w:t>
      </w:r>
      <w:r w:rsidRPr="002F7F96">
        <w:rPr>
          <w:rFonts w:ascii="Arial" w:hAnsi="Arial" w:cs="Arial"/>
          <w:iCs/>
          <w:sz w:val="20"/>
          <w:szCs w:val="20"/>
        </w:rPr>
        <w:t>for Pharmacogenetics</w:t>
      </w:r>
    </w:p>
    <w:p w14:paraId="5595121C" w14:textId="05BB9DF9" w:rsidR="002F7F96" w:rsidRPr="002F7F96" w:rsidRDefault="002F7F96" w:rsidP="00D71880">
      <w:pPr>
        <w:ind w:left="720"/>
        <w:rPr>
          <w:rFonts w:ascii="Arial" w:hAnsi="Arial" w:cs="Arial"/>
          <w:iCs/>
          <w:sz w:val="20"/>
          <w:szCs w:val="20"/>
        </w:rPr>
      </w:pPr>
      <w:r w:rsidRPr="002F7F96">
        <w:rPr>
          <w:rFonts w:ascii="Arial" w:hAnsi="Arial" w:cs="Arial"/>
          <w:iCs/>
          <w:sz w:val="20"/>
          <w:szCs w:val="20"/>
        </w:rPr>
        <w:t>Spring 2022</w:t>
      </w:r>
    </w:p>
    <w:p w14:paraId="3DEEC669" w14:textId="77777777" w:rsidR="00FA19AA" w:rsidRDefault="00FA19AA" w:rsidP="00D71880">
      <w:pPr>
        <w:ind w:left="720"/>
        <w:rPr>
          <w:rFonts w:ascii="Arial" w:hAnsi="Arial" w:cs="Arial"/>
          <w:b/>
          <w:iCs/>
          <w:sz w:val="20"/>
          <w:szCs w:val="20"/>
        </w:rPr>
      </w:pPr>
    </w:p>
    <w:p w14:paraId="24AF3C88" w14:textId="77777777" w:rsidR="004A33C5" w:rsidRDefault="004A33C5" w:rsidP="00D71880">
      <w:pPr>
        <w:ind w:left="720"/>
        <w:rPr>
          <w:rFonts w:ascii="Arial" w:hAnsi="Arial" w:cs="Arial"/>
          <w:b/>
          <w:iCs/>
          <w:sz w:val="20"/>
          <w:szCs w:val="20"/>
        </w:rPr>
      </w:pPr>
      <w:r>
        <w:rPr>
          <w:rFonts w:ascii="Arial" w:hAnsi="Arial" w:cs="Arial"/>
          <w:b/>
          <w:iCs/>
          <w:sz w:val="20"/>
          <w:szCs w:val="20"/>
        </w:rPr>
        <w:t xml:space="preserve">Lecturer </w:t>
      </w:r>
      <w:r w:rsidR="009E64C0" w:rsidRPr="009E64C0">
        <w:rPr>
          <w:rFonts w:ascii="Arial" w:hAnsi="Arial" w:cs="Arial"/>
          <w:iCs/>
          <w:sz w:val="20"/>
          <w:szCs w:val="20"/>
        </w:rPr>
        <w:t xml:space="preserve">on </w:t>
      </w:r>
      <w:r w:rsidR="009E64C0">
        <w:rPr>
          <w:rFonts w:ascii="Arial" w:hAnsi="Arial" w:cs="Arial"/>
          <w:iCs/>
          <w:sz w:val="20"/>
          <w:szCs w:val="20"/>
        </w:rPr>
        <w:t>“</w:t>
      </w:r>
      <w:r w:rsidR="009E64C0" w:rsidRPr="009E64C0">
        <w:rPr>
          <w:rFonts w:ascii="Arial" w:hAnsi="Arial" w:cs="Arial"/>
          <w:iCs/>
          <w:sz w:val="20"/>
          <w:szCs w:val="20"/>
        </w:rPr>
        <w:t>Application in Imaging</w:t>
      </w:r>
      <w:r w:rsidR="009E64C0">
        <w:rPr>
          <w:rFonts w:ascii="Arial" w:hAnsi="Arial" w:cs="Arial"/>
          <w:iCs/>
          <w:sz w:val="20"/>
          <w:szCs w:val="20"/>
        </w:rPr>
        <w:t>”</w:t>
      </w:r>
      <w:r w:rsidR="009E64C0" w:rsidRPr="009E64C0">
        <w:rPr>
          <w:rFonts w:ascii="Arial" w:hAnsi="Arial" w:cs="Arial"/>
          <w:iCs/>
          <w:sz w:val="20"/>
          <w:szCs w:val="20"/>
        </w:rPr>
        <w:t xml:space="preserve"> for BCH 6107 Biophysical Techniques in Proteomics and Protein Science</w:t>
      </w:r>
      <w:r w:rsidR="009E64C0">
        <w:rPr>
          <w:rFonts w:ascii="Arial" w:hAnsi="Arial" w:cs="Arial"/>
          <w:iCs/>
          <w:sz w:val="20"/>
          <w:szCs w:val="20"/>
        </w:rPr>
        <w:t>, University of Florida</w:t>
      </w:r>
      <w:r w:rsidR="009E64C0" w:rsidRPr="009E64C0">
        <w:rPr>
          <w:rFonts w:ascii="Arial" w:hAnsi="Arial" w:cs="Arial"/>
          <w:iCs/>
          <w:sz w:val="20"/>
          <w:szCs w:val="20"/>
        </w:rPr>
        <w:t xml:space="preserve">, spring </w:t>
      </w:r>
      <w:r w:rsidR="009E64C0" w:rsidRPr="009E64C0">
        <w:rPr>
          <w:rFonts w:ascii="Arial" w:hAnsi="Arial" w:cs="Arial"/>
          <w:b/>
          <w:iCs/>
          <w:sz w:val="20"/>
          <w:szCs w:val="20"/>
        </w:rPr>
        <w:t>2010</w:t>
      </w:r>
    </w:p>
    <w:p w14:paraId="3656B9AB" w14:textId="77777777" w:rsidR="00FA19AA" w:rsidRDefault="00FA19AA" w:rsidP="00D71880">
      <w:pPr>
        <w:ind w:left="720"/>
        <w:rPr>
          <w:rFonts w:ascii="Arial" w:hAnsi="Arial" w:cs="Arial"/>
          <w:b/>
          <w:iCs/>
          <w:sz w:val="20"/>
          <w:szCs w:val="20"/>
        </w:rPr>
      </w:pPr>
    </w:p>
    <w:p w14:paraId="507061B3" w14:textId="77777777" w:rsidR="009E64C0" w:rsidRDefault="009E64C0" w:rsidP="00D71880">
      <w:pPr>
        <w:ind w:left="720"/>
        <w:rPr>
          <w:rFonts w:ascii="Arial" w:hAnsi="Arial" w:cs="Arial"/>
          <w:b/>
          <w:iCs/>
          <w:sz w:val="20"/>
          <w:szCs w:val="20"/>
        </w:rPr>
      </w:pPr>
      <w:r>
        <w:rPr>
          <w:rFonts w:ascii="Arial" w:hAnsi="Arial" w:cs="Arial"/>
          <w:b/>
          <w:iCs/>
          <w:sz w:val="20"/>
          <w:szCs w:val="20"/>
        </w:rPr>
        <w:t xml:space="preserve">Lecturer </w:t>
      </w:r>
      <w:r w:rsidRPr="009E64C0">
        <w:rPr>
          <w:rFonts w:ascii="Arial" w:hAnsi="Arial" w:cs="Arial"/>
          <w:iCs/>
          <w:sz w:val="20"/>
          <w:szCs w:val="20"/>
        </w:rPr>
        <w:t>on “The Search for Post-Translation Modifications” for BCH 6107</w:t>
      </w:r>
      <w:r>
        <w:rPr>
          <w:rFonts w:ascii="Arial" w:hAnsi="Arial" w:cs="Arial"/>
          <w:b/>
          <w:iCs/>
          <w:sz w:val="20"/>
          <w:szCs w:val="20"/>
        </w:rPr>
        <w:t xml:space="preserve"> </w:t>
      </w:r>
      <w:r w:rsidRPr="009E64C0">
        <w:rPr>
          <w:rFonts w:ascii="Arial" w:hAnsi="Arial" w:cs="Arial"/>
          <w:iCs/>
          <w:sz w:val="20"/>
          <w:szCs w:val="20"/>
        </w:rPr>
        <w:t>Biophysical Techniques in Proteomics and Protein Science</w:t>
      </w:r>
      <w:r>
        <w:rPr>
          <w:rFonts w:ascii="Arial" w:hAnsi="Arial" w:cs="Arial"/>
          <w:iCs/>
          <w:sz w:val="20"/>
          <w:szCs w:val="20"/>
        </w:rPr>
        <w:t>, University of Florida</w:t>
      </w:r>
      <w:r w:rsidRPr="009E64C0">
        <w:rPr>
          <w:rFonts w:ascii="Arial" w:hAnsi="Arial" w:cs="Arial"/>
          <w:iCs/>
          <w:sz w:val="20"/>
          <w:szCs w:val="20"/>
        </w:rPr>
        <w:t xml:space="preserve">, </w:t>
      </w:r>
      <w:r>
        <w:rPr>
          <w:rFonts w:ascii="Arial" w:hAnsi="Arial" w:cs="Arial"/>
          <w:iCs/>
          <w:sz w:val="20"/>
          <w:szCs w:val="20"/>
        </w:rPr>
        <w:t>s</w:t>
      </w:r>
      <w:r w:rsidRPr="009E64C0">
        <w:rPr>
          <w:rFonts w:ascii="Arial" w:hAnsi="Arial" w:cs="Arial"/>
          <w:iCs/>
          <w:sz w:val="20"/>
          <w:szCs w:val="20"/>
        </w:rPr>
        <w:t xml:space="preserve">pring </w:t>
      </w:r>
      <w:r w:rsidRPr="009E64C0">
        <w:rPr>
          <w:rFonts w:ascii="Arial" w:hAnsi="Arial" w:cs="Arial"/>
          <w:b/>
          <w:iCs/>
          <w:sz w:val="20"/>
          <w:szCs w:val="20"/>
        </w:rPr>
        <w:t>2010</w:t>
      </w:r>
    </w:p>
    <w:p w14:paraId="45FB0818" w14:textId="77777777" w:rsidR="00D71880" w:rsidRDefault="00D71880" w:rsidP="00D71880">
      <w:pPr>
        <w:ind w:left="720"/>
        <w:rPr>
          <w:rFonts w:ascii="Arial" w:hAnsi="Arial" w:cs="Arial"/>
          <w:iCs/>
          <w:sz w:val="20"/>
          <w:szCs w:val="20"/>
        </w:rPr>
      </w:pPr>
    </w:p>
    <w:p w14:paraId="7DAF9303" w14:textId="77777777" w:rsidR="00D86280" w:rsidRDefault="00D86280" w:rsidP="00D86280">
      <w:pPr>
        <w:ind w:left="720" w:hanging="720"/>
        <w:rPr>
          <w:rFonts w:ascii="Arial" w:hAnsi="Arial" w:cs="Arial"/>
          <w:b/>
          <w:iCs/>
          <w:sz w:val="20"/>
          <w:szCs w:val="20"/>
        </w:rPr>
      </w:pPr>
      <w:r w:rsidRPr="00D86280">
        <w:rPr>
          <w:rFonts w:ascii="Arial" w:hAnsi="Arial" w:cs="Arial"/>
          <w:b/>
          <w:iCs/>
          <w:sz w:val="20"/>
          <w:szCs w:val="20"/>
        </w:rPr>
        <w:t>EDITORIAL POSTIONS</w:t>
      </w:r>
    </w:p>
    <w:p w14:paraId="0D82E798" w14:textId="77777777" w:rsidR="00D86280" w:rsidRDefault="00D86280" w:rsidP="00D86280">
      <w:pPr>
        <w:ind w:left="720" w:hanging="720"/>
        <w:rPr>
          <w:rFonts w:ascii="Arial" w:hAnsi="Arial" w:cs="Arial"/>
          <w:iCs/>
          <w:sz w:val="20"/>
          <w:szCs w:val="20"/>
        </w:rPr>
      </w:pPr>
      <w:r>
        <w:rPr>
          <w:rFonts w:ascii="Arial" w:hAnsi="Arial" w:cs="Arial"/>
          <w:b/>
          <w:iCs/>
          <w:sz w:val="20"/>
          <w:szCs w:val="20"/>
        </w:rPr>
        <w:tab/>
      </w:r>
      <w:r w:rsidRPr="00D86280">
        <w:rPr>
          <w:rFonts w:ascii="Arial" w:hAnsi="Arial" w:cs="Arial"/>
          <w:iCs/>
          <w:sz w:val="20"/>
          <w:szCs w:val="20"/>
        </w:rPr>
        <w:t xml:space="preserve">Associate Editor </w:t>
      </w:r>
      <w:proofErr w:type="spellStart"/>
      <w:r w:rsidRPr="00D86280">
        <w:rPr>
          <w:rFonts w:ascii="Arial" w:hAnsi="Arial" w:cs="Arial"/>
          <w:iCs/>
          <w:sz w:val="20"/>
          <w:szCs w:val="20"/>
        </w:rPr>
        <w:t>PLOSOne</w:t>
      </w:r>
      <w:proofErr w:type="spellEnd"/>
      <w:r>
        <w:rPr>
          <w:rFonts w:ascii="Arial" w:hAnsi="Arial" w:cs="Arial"/>
          <w:iCs/>
          <w:sz w:val="20"/>
          <w:szCs w:val="20"/>
        </w:rPr>
        <w:t xml:space="preserve"> 2018-present</w:t>
      </w:r>
    </w:p>
    <w:p w14:paraId="5D06B092" w14:textId="128E1029" w:rsidR="00D86280" w:rsidRPr="00D86280" w:rsidRDefault="00D86280" w:rsidP="00D86280">
      <w:pPr>
        <w:ind w:left="720" w:hanging="720"/>
        <w:rPr>
          <w:rFonts w:ascii="Arial" w:hAnsi="Arial" w:cs="Arial"/>
          <w:iCs/>
          <w:sz w:val="20"/>
          <w:szCs w:val="20"/>
        </w:rPr>
      </w:pPr>
      <w:r>
        <w:rPr>
          <w:rFonts w:ascii="Arial" w:hAnsi="Arial" w:cs="Arial"/>
          <w:iCs/>
          <w:sz w:val="20"/>
          <w:szCs w:val="20"/>
        </w:rPr>
        <w:tab/>
        <w:t>Associate Editor</w:t>
      </w:r>
      <w:r w:rsidR="007A7392">
        <w:rPr>
          <w:rFonts w:ascii="Arial" w:hAnsi="Arial" w:cs="Arial"/>
          <w:iCs/>
          <w:sz w:val="20"/>
          <w:szCs w:val="20"/>
        </w:rPr>
        <w:t xml:space="preserve"> for the Journal of Mass Spectrometry Advances to the</w:t>
      </w:r>
      <w:r>
        <w:rPr>
          <w:rFonts w:ascii="Arial" w:hAnsi="Arial" w:cs="Arial"/>
          <w:iCs/>
          <w:sz w:val="20"/>
          <w:szCs w:val="20"/>
        </w:rPr>
        <w:t xml:space="preserve"> Clinical </w:t>
      </w:r>
      <w:r w:rsidR="007A7392">
        <w:rPr>
          <w:rFonts w:ascii="Arial" w:hAnsi="Arial" w:cs="Arial"/>
          <w:iCs/>
          <w:sz w:val="20"/>
          <w:szCs w:val="20"/>
        </w:rPr>
        <w:t xml:space="preserve">Lab </w:t>
      </w:r>
      <w:r>
        <w:rPr>
          <w:rFonts w:ascii="Arial" w:hAnsi="Arial" w:cs="Arial"/>
          <w:iCs/>
          <w:sz w:val="20"/>
          <w:szCs w:val="20"/>
        </w:rPr>
        <w:t>2018-present</w:t>
      </w:r>
    </w:p>
    <w:p w14:paraId="706DDA27" w14:textId="77777777" w:rsidR="00FE7EA7" w:rsidRDefault="00FE7EA7" w:rsidP="00FE7EA7">
      <w:pPr>
        <w:rPr>
          <w:rFonts w:ascii="Arial" w:hAnsi="Arial" w:cs="Arial"/>
          <w:b/>
          <w:iCs/>
          <w:sz w:val="20"/>
          <w:szCs w:val="20"/>
        </w:rPr>
      </w:pPr>
      <w:r>
        <w:rPr>
          <w:rFonts w:ascii="Arial" w:hAnsi="Arial" w:cs="Arial"/>
          <w:b/>
          <w:iCs/>
          <w:sz w:val="20"/>
          <w:szCs w:val="20"/>
        </w:rPr>
        <w:t>INSTRUMENT PROFICIENCY</w:t>
      </w:r>
    </w:p>
    <w:p w14:paraId="54BD7763" w14:textId="77777777" w:rsidR="00FE7EA7" w:rsidRPr="00FE7EA7" w:rsidRDefault="00FE7EA7" w:rsidP="00FE7EA7">
      <w:pPr>
        <w:rPr>
          <w:rFonts w:ascii="Arial" w:hAnsi="Arial" w:cs="Arial"/>
          <w:iCs/>
          <w:sz w:val="20"/>
          <w:szCs w:val="20"/>
          <w:u w:val="single"/>
        </w:rPr>
      </w:pPr>
      <w:r>
        <w:rPr>
          <w:rFonts w:ascii="Arial" w:hAnsi="Arial" w:cs="Arial"/>
          <w:b/>
          <w:iCs/>
          <w:sz w:val="20"/>
          <w:szCs w:val="20"/>
        </w:rPr>
        <w:tab/>
      </w:r>
      <w:r w:rsidRPr="00FE7EA7">
        <w:rPr>
          <w:rFonts w:ascii="Arial" w:hAnsi="Arial" w:cs="Arial"/>
          <w:iCs/>
          <w:sz w:val="20"/>
          <w:szCs w:val="20"/>
          <w:u w:val="single"/>
        </w:rPr>
        <w:t>Expert in the application of all ionization sources</w:t>
      </w:r>
    </w:p>
    <w:p w14:paraId="3DAA53A2" w14:textId="77777777" w:rsidR="00FE7EA7" w:rsidRPr="00FE7EA7" w:rsidRDefault="00FE7EA7" w:rsidP="007A7392">
      <w:pPr>
        <w:numPr>
          <w:ilvl w:val="0"/>
          <w:numId w:val="2"/>
        </w:numPr>
        <w:tabs>
          <w:tab w:val="clear" w:pos="1440"/>
          <w:tab w:val="num" w:pos="1710"/>
        </w:tabs>
        <w:rPr>
          <w:rFonts w:ascii="Arial" w:hAnsi="Arial" w:cs="Arial"/>
          <w:iCs/>
          <w:sz w:val="20"/>
          <w:szCs w:val="20"/>
        </w:rPr>
      </w:pPr>
      <w:r w:rsidRPr="00FE7EA7">
        <w:rPr>
          <w:rFonts w:ascii="Arial" w:hAnsi="Arial" w:cs="Arial"/>
          <w:iCs/>
          <w:sz w:val="20"/>
          <w:szCs w:val="20"/>
        </w:rPr>
        <w:t>Electrospray ionization (ESI)</w:t>
      </w:r>
    </w:p>
    <w:p w14:paraId="4543D7FE" w14:textId="77777777" w:rsidR="00FE7EA7" w:rsidRPr="00FE7EA7" w:rsidRDefault="00FE7EA7" w:rsidP="007A7392">
      <w:pPr>
        <w:numPr>
          <w:ilvl w:val="0"/>
          <w:numId w:val="2"/>
        </w:numPr>
        <w:tabs>
          <w:tab w:val="clear" w:pos="1440"/>
          <w:tab w:val="num" w:pos="1710"/>
        </w:tabs>
        <w:rPr>
          <w:rFonts w:ascii="Arial" w:hAnsi="Arial" w:cs="Arial"/>
          <w:iCs/>
          <w:sz w:val="20"/>
          <w:szCs w:val="20"/>
        </w:rPr>
      </w:pPr>
      <w:r w:rsidRPr="00FE7EA7">
        <w:rPr>
          <w:rFonts w:ascii="Arial" w:hAnsi="Arial" w:cs="Arial"/>
          <w:iCs/>
          <w:sz w:val="20"/>
          <w:szCs w:val="20"/>
        </w:rPr>
        <w:t>Matrix-assisted laser desorption/ionization (MALDI)</w:t>
      </w:r>
    </w:p>
    <w:p w14:paraId="0116BEC9" w14:textId="77777777" w:rsidR="00FE7EA7" w:rsidRPr="00FE7EA7" w:rsidRDefault="00FE7EA7" w:rsidP="007A7392">
      <w:pPr>
        <w:numPr>
          <w:ilvl w:val="0"/>
          <w:numId w:val="2"/>
        </w:numPr>
        <w:tabs>
          <w:tab w:val="clear" w:pos="1440"/>
          <w:tab w:val="num" w:pos="1710"/>
        </w:tabs>
        <w:rPr>
          <w:rFonts w:ascii="Arial" w:hAnsi="Arial" w:cs="Arial"/>
          <w:iCs/>
          <w:sz w:val="20"/>
          <w:szCs w:val="20"/>
        </w:rPr>
      </w:pPr>
      <w:r w:rsidRPr="00FE7EA7">
        <w:rPr>
          <w:rFonts w:ascii="Arial" w:hAnsi="Arial" w:cs="Arial"/>
          <w:iCs/>
          <w:sz w:val="20"/>
          <w:szCs w:val="20"/>
        </w:rPr>
        <w:t>Atmospheric pressure chemical ionization (APCI)</w:t>
      </w:r>
    </w:p>
    <w:p w14:paraId="7193555E" w14:textId="77777777" w:rsidR="00FE7EA7" w:rsidRDefault="00FE7EA7" w:rsidP="007A7392">
      <w:pPr>
        <w:numPr>
          <w:ilvl w:val="0"/>
          <w:numId w:val="2"/>
        </w:numPr>
        <w:tabs>
          <w:tab w:val="clear" w:pos="1440"/>
          <w:tab w:val="num" w:pos="1710"/>
        </w:tabs>
        <w:rPr>
          <w:rFonts w:ascii="Arial" w:hAnsi="Arial" w:cs="Arial"/>
          <w:iCs/>
          <w:sz w:val="20"/>
          <w:szCs w:val="20"/>
        </w:rPr>
      </w:pPr>
      <w:r w:rsidRPr="00FE7EA7">
        <w:rPr>
          <w:rFonts w:ascii="Arial" w:hAnsi="Arial" w:cs="Arial"/>
          <w:iCs/>
          <w:sz w:val="20"/>
          <w:szCs w:val="20"/>
        </w:rPr>
        <w:t>Electron ionization and Chemical ionization (EI/CI)</w:t>
      </w:r>
    </w:p>
    <w:p w14:paraId="42370343" w14:textId="77777777" w:rsidR="005F73E3" w:rsidRDefault="005F73E3" w:rsidP="007A7392">
      <w:pPr>
        <w:numPr>
          <w:ilvl w:val="0"/>
          <w:numId w:val="2"/>
        </w:numPr>
        <w:tabs>
          <w:tab w:val="clear" w:pos="1440"/>
          <w:tab w:val="num" w:pos="1710"/>
        </w:tabs>
        <w:rPr>
          <w:rFonts w:ascii="Arial" w:hAnsi="Arial" w:cs="Arial"/>
          <w:iCs/>
          <w:sz w:val="20"/>
          <w:szCs w:val="20"/>
        </w:rPr>
      </w:pPr>
      <w:r>
        <w:rPr>
          <w:rFonts w:ascii="Arial" w:hAnsi="Arial" w:cs="Arial"/>
          <w:iCs/>
          <w:sz w:val="20"/>
          <w:szCs w:val="20"/>
        </w:rPr>
        <w:t>Desorption electrospray ionization (DESI)</w:t>
      </w:r>
    </w:p>
    <w:p w14:paraId="595D50FD" w14:textId="77777777" w:rsidR="005F73E3" w:rsidRDefault="005F73E3" w:rsidP="007A7392">
      <w:pPr>
        <w:numPr>
          <w:ilvl w:val="0"/>
          <w:numId w:val="2"/>
        </w:numPr>
        <w:tabs>
          <w:tab w:val="clear" w:pos="1440"/>
          <w:tab w:val="num" w:pos="1710"/>
        </w:tabs>
        <w:rPr>
          <w:rFonts w:ascii="Arial" w:hAnsi="Arial" w:cs="Arial"/>
          <w:iCs/>
          <w:sz w:val="20"/>
          <w:szCs w:val="20"/>
        </w:rPr>
      </w:pPr>
      <w:r>
        <w:rPr>
          <w:rFonts w:ascii="Arial" w:hAnsi="Arial" w:cs="Arial"/>
          <w:iCs/>
          <w:sz w:val="20"/>
          <w:szCs w:val="20"/>
        </w:rPr>
        <w:t>Liquid microjunction surface analysis (LMJSS)</w:t>
      </w:r>
    </w:p>
    <w:p w14:paraId="6087C6D3" w14:textId="77777777" w:rsidR="005F73E3" w:rsidRPr="00FE7EA7" w:rsidRDefault="005F73E3" w:rsidP="007A7392">
      <w:pPr>
        <w:numPr>
          <w:ilvl w:val="0"/>
          <w:numId w:val="2"/>
        </w:numPr>
        <w:tabs>
          <w:tab w:val="clear" w:pos="1440"/>
          <w:tab w:val="num" w:pos="1710"/>
        </w:tabs>
        <w:rPr>
          <w:rFonts w:ascii="Arial" w:hAnsi="Arial" w:cs="Arial"/>
          <w:iCs/>
          <w:sz w:val="20"/>
          <w:szCs w:val="20"/>
        </w:rPr>
      </w:pPr>
      <w:r>
        <w:rPr>
          <w:rFonts w:ascii="Arial" w:hAnsi="Arial" w:cs="Arial"/>
          <w:iCs/>
          <w:sz w:val="20"/>
          <w:szCs w:val="20"/>
        </w:rPr>
        <w:lastRenderedPageBreak/>
        <w:t>Paperspray ionization (PSI)</w:t>
      </w:r>
    </w:p>
    <w:p w14:paraId="47B93156" w14:textId="77777777" w:rsidR="00FE7EA7" w:rsidRPr="00FE7EA7" w:rsidRDefault="00FE7EA7" w:rsidP="00FE7EA7">
      <w:pPr>
        <w:rPr>
          <w:rFonts w:ascii="Arial" w:hAnsi="Arial" w:cs="Arial"/>
          <w:iCs/>
          <w:sz w:val="20"/>
          <w:szCs w:val="20"/>
          <w:u w:val="single"/>
        </w:rPr>
      </w:pPr>
      <w:r w:rsidRPr="00FE7EA7">
        <w:rPr>
          <w:rFonts w:ascii="Arial" w:hAnsi="Arial" w:cs="Arial"/>
          <w:iCs/>
          <w:sz w:val="20"/>
          <w:szCs w:val="20"/>
        </w:rPr>
        <w:tab/>
      </w:r>
      <w:r w:rsidRPr="00FE7EA7">
        <w:rPr>
          <w:rFonts w:ascii="Arial" w:hAnsi="Arial" w:cs="Arial"/>
          <w:iCs/>
          <w:sz w:val="20"/>
          <w:szCs w:val="20"/>
          <w:u w:val="single"/>
        </w:rPr>
        <w:t>Expert in mass spectrometry instrumentation and maintenance</w:t>
      </w:r>
      <w:r w:rsidR="00E733B1">
        <w:rPr>
          <w:rFonts w:ascii="Arial" w:hAnsi="Arial" w:cs="Arial"/>
          <w:iCs/>
          <w:sz w:val="20"/>
          <w:szCs w:val="20"/>
          <w:u w:val="single"/>
        </w:rPr>
        <w:t xml:space="preserve"> (over 15 years of experience)</w:t>
      </w:r>
    </w:p>
    <w:p w14:paraId="20DED7DD" w14:textId="77777777" w:rsidR="00FE7EA7" w:rsidRP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Thermo TSQ series (7000, Quantum, Ultra)</w:t>
      </w:r>
      <w:r w:rsidR="004A33C5">
        <w:rPr>
          <w:rFonts w:ascii="Arial" w:hAnsi="Arial" w:cs="Arial"/>
          <w:iCs/>
          <w:sz w:val="20"/>
          <w:szCs w:val="20"/>
        </w:rPr>
        <w:t xml:space="preserve"> (LC/MS/MS)</w:t>
      </w:r>
    </w:p>
    <w:p w14:paraId="41E004F4" w14:textId="77777777" w:rsidR="00FE7EA7" w:rsidRP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 xml:space="preserve">Thermo Ion trap series (LCQ, LCQ Deca, LTQ, </w:t>
      </w:r>
      <w:proofErr w:type="spellStart"/>
      <w:r w:rsidRPr="00FE7EA7">
        <w:rPr>
          <w:rFonts w:ascii="Arial" w:hAnsi="Arial" w:cs="Arial"/>
          <w:iCs/>
          <w:sz w:val="20"/>
          <w:szCs w:val="20"/>
        </w:rPr>
        <w:t>Velos</w:t>
      </w:r>
      <w:proofErr w:type="spellEnd"/>
      <w:r w:rsidR="004A33C5">
        <w:rPr>
          <w:rFonts w:ascii="Arial" w:hAnsi="Arial" w:cs="Arial"/>
          <w:iCs/>
          <w:sz w:val="20"/>
          <w:szCs w:val="20"/>
        </w:rPr>
        <w:t>) (LC/</w:t>
      </w:r>
      <w:proofErr w:type="spellStart"/>
      <w:r w:rsidR="004A33C5">
        <w:rPr>
          <w:rFonts w:ascii="Arial" w:hAnsi="Arial" w:cs="Arial"/>
          <w:iCs/>
          <w:sz w:val="20"/>
          <w:szCs w:val="20"/>
        </w:rPr>
        <w:t>MS</w:t>
      </w:r>
      <w:r w:rsidR="004A33C5" w:rsidRPr="004A33C5">
        <w:rPr>
          <w:rFonts w:ascii="Arial" w:hAnsi="Arial" w:cs="Arial"/>
          <w:iCs/>
          <w:sz w:val="20"/>
          <w:szCs w:val="20"/>
          <w:vertAlign w:val="superscript"/>
        </w:rPr>
        <w:t>n</w:t>
      </w:r>
      <w:proofErr w:type="spellEnd"/>
      <w:r w:rsidR="004A33C5">
        <w:rPr>
          <w:rFonts w:ascii="Arial" w:hAnsi="Arial" w:cs="Arial"/>
          <w:iCs/>
          <w:sz w:val="20"/>
          <w:szCs w:val="20"/>
        </w:rPr>
        <w:t>)</w:t>
      </w:r>
    </w:p>
    <w:p w14:paraId="22510FAF" w14:textId="77777777" w:rsidR="00FE7EA7" w:rsidRP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Thermo Orbitrap</w:t>
      </w:r>
      <w:r w:rsidR="004A33C5">
        <w:rPr>
          <w:rFonts w:ascii="Arial" w:hAnsi="Arial" w:cs="Arial"/>
          <w:iCs/>
          <w:sz w:val="20"/>
          <w:szCs w:val="20"/>
        </w:rPr>
        <w:t xml:space="preserve"> </w:t>
      </w:r>
      <w:r w:rsidR="00E733B1">
        <w:rPr>
          <w:rFonts w:ascii="Arial" w:hAnsi="Arial" w:cs="Arial"/>
          <w:iCs/>
          <w:sz w:val="20"/>
          <w:szCs w:val="20"/>
        </w:rPr>
        <w:t xml:space="preserve">Series </w:t>
      </w:r>
      <w:r w:rsidR="004A33C5">
        <w:rPr>
          <w:rFonts w:ascii="Arial" w:hAnsi="Arial" w:cs="Arial"/>
          <w:iCs/>
          <w:sz w:val="20"/>
          <w:szCs w:val="20"/>
        </w:rPr>
        <w:t>(accurate mass)</w:t>
      </w:r>
    </w:p>
    <w:p w14:paraId="53808A4B" w14:textId="77777777" w:rsidR="00FE7EA7" w:rsidRP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 xml:space="preserve">Bruker </w:t>
      </w:r>
      <w:proofErr w:type="spellStart"/>
      <w:r w:rsidRPr="00FE7EA7">
        <w:rPr>
          <w:rFonts w:ascii="Arial" w:hAnsi="Arial" w:cs="Arial"/>
          <w:iCs/>
          <w:sz w:val="20"/>
          <w:szCs w:val="20"/>
        </w:rPr>
        <w:t>ToF</w:t>
      </w:r>
      <w:proofErr w:type="spellEnd"/>
    </w:p>
    <w:p w14:paraId="2FBD9443" w14:textId="554B4D11" w:rsid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Agilent 5973 (GC/MS)</w:t>
      </w:r>
    </w:p>
    <w:p w14:paraId="44D86EE6" w14:textId="3F65029F" w:rsidR="007A7392" w:rsidRPr="00FE7EA7" w:rsidRDefault="007A7392" w:rsidP="007A7392">
      <w:pPr>
        <w:numPr>
          <w:ilvl w:val="0"/>
          <w:numId w:val="12"/>
        </w:numPr>
        <w:tabs>
          <w:tab w:val="left" w:pos="1440"/>
        </w:tabs>
        <w:ind w:left="1800" w:hanging="720"/>
        <w:rPr>
          <w:rFonts w:ascii="Arial" w:hAnsi="Arial" w:cs="Arial"/>
          <w:iCs/>
          <w:sz w:val="20"/>
          <w:szCs w:val="20"/>
        </w:rPr>
      </w:pPr>
      <w:r>
        <w:rPr>
          <w:rFonts w:ascii="Arial" w:hAnsi="Arial" w:cs="Arial"/>
          <w:iCs/>
          <w:sz w:val="20"/>
          <w:szCs w:val="20"/>
        </w:rPr>
        <w:t xml:space="preserve">Agilent </w:t>
      </w:r>
      <w:proofErr w:type="spellStart"/>
      <w:r>
        <w:rPr>
          <w:rFonts w:ascii="Arial" w:hAnsi="Arial" w:cs="Arial"/>
          <w:iCs/>
          <w:sz w:val="20"/>
          <w:szCs w:val="20"/>
        </w:rPr>
        <w:t>Q-ToF</w:t>
      </w:r>
      <w:proofErr w:type="spellEnd"/>
      <w:r>
        <w:rPr>
          <w:rFonts w:ascii="Arial" w:hAnsi="Arial" w:cs="Arial"/>
          <w:iCs/>
          <w:sz w:val="20"/>
          <w:szCs w:val="20"/>
        </w:rPr>
        <w:t xml:space="preserve"> Series</w:t>
      </w:r>
    </w:p>
    <w:p w14:paraId="77E8B4E2" w14:textId="77777777" w:rsidR="00FE7EA7" w:rsidRDefault="00FE7EA7" w:rsidP="007A7392">
      <w:pPr>
        <w:numPr>
          <w:ilvl w:val="0"/>
          <w:numId w:val="12"/>
        </w:numPr>
        <w:tabs>
          <w:tab w:val="left" w:pos="1440"/>
        </w:tabs>
        <w:ind w:left="1800" w:hanging="720"/>
        <w:rPr>
          <w:rFonts w:ascii="Arial" w:hAnsi="Arial" w:cs="Arial"/>
          <w:iCs/>
          <w:sz w:val="20"/>
          <w:szCs w:val="20"/>
        </w:rPr>
      </w:pPr>
      <w:r w:rsidRPr="00FE7EA7">
        <w:rPr>
          <w:rFonts w:ascii="Arial" w:hAnsi="Arial" w:cs="Arial"/>
          <w:iCs/>
          <w:sz w:val="20"/>
          <w:szCs w:val="20"/>
        </w:rPr>
        <w:t>Thermo DSQ and GCQ (GC/MS)</w:t>
      </w:r>
    </w:p>
    <w:p w14:paraId="213FF212" w14:textId="77777777" w:rsidR="00D42765" w:rsidRDefault="00D42765" w:rsidP="007A7392">
      <w:pPr>
        <w:numPr>
          <w:ilvl w:val="0"/>
          <w:numId w:val="12"/>
        </w:numPr>
        <w:tabs>
          <w:tab w:val="left" w:pos="1440"/>
        </w:tabs>
        <w:ind w:left="1800" w:hanging="720"/>
        <w:rPr>
          <w:rFonts w:ascii="Arial" w:hAnsi="Arial" w:cs="Arial"/>
          <w:iCs/>
          <w:sz w:val="20"/>
          <w:szCs w:val="20"/>
        </w:rPr>
      </w:pPr>
      <w:r>
        <w:rPr>
          <w:rFonts w:ascii="Arial" w:hAnsi="Arial" w:cs="Arial"/>
          <w:iCs/>
          <w:sz w:val="20"/>
          <w:szCs w:val="20"/>
        </w:rPr>
        <w:t>Thermo Q-</w:t>
      </w:r>
      <w:proofErr w:type="spellStart"/>
      <w:r>
        <w:rPr>
          <w:rFonts w:ascii="Arial" w:hAnsi="Arial" w:cs="Arial"/>
          <w:iCs/>
          <w:sz w:val="20"/>
          <w:szCs w:val="20"/>
        </w:rPr>
        <w:t>Exactive</w:t>
      </w:r>
      <w:proofErr w:type="spellEnd"/>
      <w:r>
        <w:rPr>
          <w:rFonts w:ascii="Arial" w:hAnsi="Arial" w:cs="Arial"/>
          <w:iCs/>
          <w:sz w:val="20"/>
          <w:szCs w:val="20"/>
        </w:rPr>
        <w:t xml:space="preserve"> High resolution mass spect</w:t>
      </w:r>
      <w:r w:rsidR="005F73E3">
        <w:rPr>
          <w:rFonts w:ascii="Arial" w:hAnsi="Arial" w:cs="Arial"/>
          <w:iCs/>
          <w:sz w:val="20"/>
          <w:szCs w:val="20"/>
        </w:rPr>
        <w:t>r</w:t>
      </w:r>
      <w:r>
        <w:rPr>
          <w:rFonts w:ascii="Arial" w:hAnsi="Arial" w:cs="Arial"/>
          <w:iCs/>
          <w:sz w:val="20"/>
          <w:szCs w:val="20"/>
        </w:rPr>
        <w:t>ometer</w:t>
      </w:r>
    </w:p>
    <w:p w14:paraId="57B257FD" w14:textId="77777777" w:rsidR="005F73E3" w:rsidRDefault="005F73E3" w:rsidP="007A7392">
      <w:pPr>
        <w:numPr>
          <w:ilvl w:val="0"/>
          <w:numId w:val="12"/>
        </w:numPr>
        <w:tabs>
          <w:tab w:val="left" w:pos="1440"/>
        </w:tabs>
        <w:ind w:left="1800" w:hanging="720"/>
        <w:rPr>
          <w:rFonts w:ascii="Arial" w:hAnsi="Arial" w:cs="Arial"/>
          <w:iCs/>
          <w:sz w:val="20"/>
          <w:szCs w:val="20"/>
        </w:rPr>
      </w:pPr>
      <w:proofErr w:type="spellStart"/>
      <w:r>
        <w:rPr>
          <w:rFonts w:ascii="Arial" w:hAnsi="Arial" w:cs="Arial"/>
          <w:iCs/>
          <w:sz w:val="20"/>
          <w:szCs w:val="20"/>
        </w:rPr>
        <w:t>Sciex</w:t>
      </w:r>
      <w:proofErr w:type="spellEnd"/>
      <w:r>
        <w:rPr>
          <w:rFonts w:ascii="Arial" w:hAnsi="Arial" w:cs="Arial"/>
          <w:iCs/>
          <w:sz w:val="20"/>
          <w:szCs w:val="20"/>
        </w:rPr>
        <w:t xml:space="preserve"> Q-TOF and triple quadrupoles</w:t>
      </w:r>
    </w:p>
    <w:p w14:paraId="6E49DA01" w14:textId="77777777" w:rsidR="005F73E3" w:rsidRPr="00FE7EA7" w:rsidRDefault="005F73E3" w:rsidP="007A7392">
      <w:pPr>
        <w:numPr>
          <w:ilvl w:val="0"/>
          <w:numId w:val="12"/>
        </w:numPr>
        <w:tabs>
          <w:tab w:val="left" w:pos="1440"/>
        </w:tabs>
        <w:ind w:left="1800" w:hanging="720"/>
        <w:rPr>
          <w:rFonts w:ascii="Arial" w:hAnsi="Arial" w:cs="Arial"/>
          <w:iCs/>
          <w:sz w:val="20"/>
          <w:szCs w:val="20"/>
        </w:rPr>
      </w:pPr>
      <w:r>
        <w:rPr>
          <w:rFonts w:ascii="Arial" w:hAnsi="Arial" w:cs="Arial"/>
          <w:iCs/>
          <w:sz w:val="20"/>
          <w:szCs w:val="20"/>
        </w:rPr>
        <w:t>Waters triple quadrupoles</w:t>
      </w:r>
    </w:p>
    <w:p w14:paraId="049F31CB" w14:textId="77777777" w:rsidR="005B3579" w:rsidRDefault="005B3579">
      <w:pPr>
        <w:tabs>
          <w:tab w:val="left" w:pos="2160"/>
        </w:tabs>
        <w:rPr>
          <w:rFonts w:ascii="Arial" w:hAnsi="Arial" w:cs="Arial"/>
          <w:b/>
          <w:sz w:val="20"/>
          <w:szCs w:val="20"/>
        </w:rPr>
      </w:pPr>
    </w:p>
    <w:p w14:paraId="238746F2" w14:textId="77777777" w:rsidR="005B3579" w:rsidRPr="006F3A28" w:rsidRDefault="005B3579">
      <w:pPr>
        <w:tabs>
          <w:tab w:val="left" w:pos="2160"/>
        </w:tabs>
        <w:rPr>
          <w:rFonts w:ascii="Arial" w:hAnsi="Arial" w:cs="Arial"/>
          <w:sz w:val="20"/>
          <w:szCs w:val="20"/>
        </w:rPr>
      </w:pPr>
      <w:r w:rsidRPr="006F3A28">
        <w:rPr>
          <w:rFonts w:ascii="Arial" w:hAnsi="Arial" w:cs="Arial"/>
          <w:b/>
          <w:sz w:val="20"/>
          <w:szCs w:val="20"/>
        </w:rPr>
        <w:t>PRESENTATIONS</w:t>
      </w:r>
      <w:r w:rsidR="00D51283">
        <w:rPr>
          <w:rFonts w:ascii="Arial" w:hAnsi="Arial" w:cs="Arial"/>
          <w:b/>
          <w:sz w:val="20"/>
          <w:szCs w:val="20"/>
        </w:rPr>
        <w:t xml:space="preserve"> (presenting author)</w:t>
      </w:r>
      <w:r w:rsidRPr="006F3A28">
        <w:rPr>
          <w:rFonts w:ascii="Arial" w:hAnsi="Arial" w:cs="Arial"/>
          <w:sz w:val="20"/>
          <w:szCs w:val="20"/>
        </w:rPr>
        <w:tab/>
      </w:r>
    </w:p>
    <w:p w14:paraId="331F046E" w14:textId="77777777" w:rsidR="005B3579" w:rsidRPr="006F3A28" w:rsidRDefault="0001104A">
      <w:pPr>
        <w:numPr>
          <w:ilvl w:val="0"/>
          <w:numId w:val="4"/>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Guo, X; </w:t>
      </w:r>
      <w:proofErr w:type="spellStart"/>
      <w:r>
        <w:rPr>
          <w:rFonts w:ascii="Arial" w:hAnsi="Arial" w:cs="Arial"/>
          <w:sz w:val="20"/>
          <w:szCs w:val="20"/>
        </w:rPr>
        <w:t>Stacpoole</w:t>
      </w:r>
      <w:proofErr w:type="spellEnd"/>
      <w:r>
        <w:rPr>
          <w:rFonts w:ascii="Arial" w:hAnsi="Arial" w:cs="Arial"/>
          <w:sz w:val="20"/>
          <w:szCs w:val="20"/>
        </w:rPr>
        <w:t xml:space="preserve">, PW; Yost, RA.  </w:t>
      </w:r>
      <w:r w:rsidR="005B3579" w:rsidRPr="006F3A28">
        <w:rPr>
          <w:rFonts w:ascii="Arial" w:hAnsi="Arial" w:cs="Arial"/>
          <w:sz w:val="20"/>
          <w:szCs w:val="20"/>
        </w:rPr>
        <w:t>Characterization of Lipid Content in Peripheral Nerve Tissue from Ra</w:t>
      </w:r>
      <w:r>
        <w:rPr>
          <w:rFonts w:ascii="Arial" w:hAnsi="Arial" w:cs="Arial"/>
          <w:sz w:val="20"/>
          <w:szCs w:val="20"/>
        </w:rPr>
        <w:t>ts Exposed to Dichloroacetate.  P</w:t>
      </w:r>
      <w:r w:rsidR="005B3579" w:rsidRPr="006F3A28">
        <w:rPr>
          <w:rFonts w:ascii="Arial" w:hAnsi="Arial" w:cs="Arial"/>
          <w:sz w:val="20"/>
          <w:szCs w:val="20"/>
        </w:rPr>
        <w:t>oster</w:t>
      </w:r>
      <w:r>
        <w:rPr>
          <w:rFonts w:ascii="Arial" w:hAnsi="Arial" w:cs="Arial"/>
          <w:sz w:val="20"/>
          <w:szCs w:val="20"/>
        </w:rPr>
        <w:t xml:space="preserve"> presentation</w:t>
      </w:r>
      <w:r w:rsidR="005B3579" w:rsidRPr="006F3A28">
        <w:rPr>
          <w:rFonts w:ascii="Arial" w:hAnsi="Arial" w:cs="Arial"/>
          <w:sz w:val="20"/>
          <w:szCs w:val="20"/>
        </w:rPr>
        <w:t xml:space="preserve">, </w:t>
      </w:r>
      <w:r w:rsidR="005B3579" w:rsidRPr="006F3A28">
        <w:rPr>
          <w:rFonts w:ascii="Arial" w:hAnsi="Arial" w:cs="Arial"/>
          <w:i/>
          <w:iCs/>
          <w:sz w:val="20"/>
          <w:szCs w:val="20"/>
        </w:rPr>
        <w:t>51</w:t>
      </w:r>
      <w:r w:rsidR="005B3579" w:rsidRPr="006F3A28">
        <w:rPr>
          <w:rFonts w:ascii="Arial" w:hAnsi="Arial" w:cs="Arial"/>
          <w:i/>
          <w:iCs/>
          <w:sz w:val="20"/>
          <w:szCs w:val="20"/>
          <w:vertAlign w:val="superscript"/>
        </w:rPr>
        <w:t>st</w:t>
      </w:r>
      <w:r w:rsidR="005B3579" w:rsidRPr="006F3A28">
        <w:rPr>
          <w:rFonts w:ascii="Arial" w:hAnsi="Arial" w:cs="Arial"/>
          <w:i/>
          <w:iCs/>
          <w:sz w:val="20"/>
          <w:szCs w:val="20"/>
        </w:rPr>
        <w:t xml:space="preserve"> Annual ASMS Conference</w:t>
      </w:r>
      <w:r w:rsidR="005B3579" w:rsidRPr="006F3A28">
        <w:rPr>
          <w:rFonts w:ascii="Arial" w:hAnsi="Arial" w:cs="Arial"/>
          <w:sz w:val="20"/>
          <w:szCs w:val="20"/>
        </w:rPr>
        <w:t xml:space="preserve">, June </w:t>
      </w:r>
      <w:r w:rsidR="005B3579" w:rsidRPr="00C35FA8">
        <w:rPr>
          <w:rFonts w:ascii="Arial" w:hAnsi="Arial" w:cs="Arial"/>
          <w:b/>
          <w:sz w:val="20"/>
          <w:szCs w:val="20"/>
        </w:rPr>
        <w:t>2003</w:t>
      </w:r>
      <w:r w:rsidR="00C35FA8">
        <w:rPr>
          <w:rFonts w:ascii="Arial" w:hAnsi="Arial" w:cs="Arial"/>
          <w:sz w:val="20"/>
          <w:szCs w:val="20"/>
        </w:rPr>
        <w:t xml:space="preserve">, Montreal, CN. </w:t>
      </w:r>
    </w:p>
    <w:p w14:paraId="4A277642" w14:textId="77777777" w:rsidR="005B3579" w:rsidRPr="006F3A28" w:rsidRDefault="0001104A">
      <w:pPr>
        <w:numPr>
          <w:ilvl w:val="0"/>
          <w:numId w:val="5"/>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Merves</w:t>
      </w:r>
      <w:proofErr w:type="spellEnd"/>
      <w:r>
        <w:rPr>
          <w:rFonts w:ascii="Arial" w:hAnsi="Arial" w:cs="Arial"/>
          <w:sz w:val="20"/>
          <w:szCs w:val="20"/>
        </w:rPr>
        <w:t xml:space="preserve">, MH; Yost, RA.  </w:t>
      </w:r>
      <w:r w:rsidR="005B3579" w:rsidRPr="006F3A28">
        <w:rPr>
          <w:rFonts w:ascii="Arial" w:hAnsi="Arial" w:cs="Arial"/>
          <w:sz w:val="20"/>
          <w:szCs w:val="20"/>
        </w:rPr>
        <w:t>Controlling the Degree of Head Group Fragmentation of Phospholipids in Electrospr</w:t>
      </w:r>
      <w:r>
        <w:rPr>
          <w:rFonts w:ascii="Arial" w:hAnsi="Arial" w:cs="Arial"/>
          <w:sz w:val="20"/>
          <w:szCs w:val="20"/>
        </w:rPr>
        <w:t>ay Ionization Mass Spectrometry.  P</w:t>
      </w:r>
      <w:r w:rsidR="005B3579" w:rsidRPr="006F3A28">
        <w:rPr>
          <w:rFonts w:ascii="Arial" w:hAnsi="Arial" w:cs="Arial"/>
          <w:sz w:val="20"/>
          <w:szCs w:val="20"/>
        </w:rPr>
        <w:t>oster</w:t>
      </w:r>
      <w:r>
        <w:rPr>
          <w:rFonts w:ascii="Arial" w:hAnsi="Arial" w:cs="Arial"/>
          <w:sz w:val="20"/>
          <w:szCs w:val="20"/>
        </w:rPr>
        <w:t xml:space="preserve"> presentation</w:t>
      </w:r>
      <w:r w:rsidR="005B3579" w:rsidRPr="006F3A28">
        <w:rPr>
          <w:rFonts w:ascii="Arial" w:hAnsi="Arial" w:cs="Arial"/>
          <w:sz w:val="20"/>
          <w:szCs w:val="20"/>
        </w:rPr>
        <w:t xml:space="preserve">, </w:t>
      </w:r>
      <w:r w:rsidR="005B3579" w:rsidRPr="006F3A28">
        <w:rPr>
          <w:rFonts w:ascii="Arial" w:hAnsi="Arial" w:cs="Arial"/>
          <w:i/>
          <w:iCs/>
          <w:sz w:val="20"/>
          <w:szCs w:val="20"/>
        </w:rPr>
        <w:t>52</w:t>
      </w:r>
      <w:r w:rsidR="005B3579" w:rsidRPr="006F3A28">
        <w:rPr>
          <w:rFonts w:ascii="Arial" w:hAnsi="Arial" w:cs="Arial"/>
          <w:i/>
          <w:iCs/>
          <w:sz w:val="20"/>
          <w:szCs w:val="20"/>
          <w:vertAlign w:val="superscript"/>
        </w:rPr>
        <w:t>nd</w:t>
      </w:r>
      <w:r w:rsidR="005B3579" w:rsidRPr="006F3A28">
        <w:rPr>
          <w:rFonts w:ascii="Arial" w:hAnsi="Arial" w:cs="Arial"/>
          <w:i/>
          <w:iCs/>
          <w:sz w:val="20"/>
          <w:szCs w:val="20"/>
        </w:rPr>
        <w:t xml:space="preserve"> Annual ASMS Conference</w:t>
      </w:r>
      <w:r w:rsidR="005B3579" w:rsidRPr="006F3A28">
        <w:rPr>
          <w:rFonts w:ascii="Arial" w:hAnsi="Arial" w:cs="Arial"/>
          <w:sz w:val="20"/>
          <w:szCs w:val="20"/>
        </w:rPr>
        <w:t xml:space="preserve">, May </w:t>
      </w:r>
      <w:r w:rsidR="005B3579" w:rsidRPr="00C35FA8">
        <w:rPr>
          <w:rFonts w:ascii="Arial" w:hAnsi="Arial" w:cs="Arial"/>
          <w:b/>
          <w:sz w:val="20"/>
          <w:szCs w:val="20"/>
        </w:rPr>
        <w:t>2004</w:t>
      </w:r>
      <w:r w:rsidR="00C35FA8">
        <w:rPr>
          <w:rFonts w:ascii="Arial" w:hAnsi="Arial" w:cs="Arial"/>
          <w:sz w:val="20"/>
          <w:szCs w:val="20"/>
        </w:rPr>
        <w:t>, Nashville, TN.</w:t>
      </w:r>
    </w:p>
    <w:p w14:paraId="604CB541" w14:textId="77777777" w:rsidR="005B3579" w:rsidRPr="006F3A28" w:rsidRDefault="0001104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Yost, RA.  </w:t>
      </w:r>
      <w:r w:rsidR="005B3579" w:rsidRPr="006F3A28">
        <w:rPr>
          <w:rFonts w:ascii="Arial" w:hAnsi="Arial" w:cs="Arial"/>
          <w:sz w:val="20"/>
          <w:szCs w:val="20"/>
        </w:rPr>
        <w:t>Mapping Small Molecules in Intact Tissue by Laser Microprobe Ion Trap Tandem Mass Spectrometry</w:t>
      </w:r>
      <w:r>
        <w:rPr>
          <w:rFonts w:ascii="Arial" w:hAnsi="Arial" w:cs="Arial"/>
          <w:sz w:val="20"/>
          <w:szCs w:val="20"/>
        </w:rPr>
        <w:t>.</w:t>
      </w:r>
      <w:r w:rsidR="005B3579" w:rsidRPr="006F3A28">
        <w:rPr>
          <w:rFonts w:ascii="Arial" w:hAnsi="Arial" w:cs="Arial"/>
          <w:sz w:val="20"/>
          <w:szCs w:val="20"/>
        </w:rPr>
        <w:t xml:space="preserve"> Invited lecture, </w:t>
      </w:r>
      <w:r w:rsidR="005B3579" w:rsidRPr="006F3A28">
        <w:rPr>
          <w:rFonts w:ascii="Arial" w:hAnsi="Arial" w:cs="Arial"/>
          <w:i/>
          <w:iCs/>
          <w:sz w:val="20"/>
          <w:szCs w:val="20"/>
        </w:rPr>
        <w:t>Symposium on Chemical and Pharmaceutical Structural Analysis (</w:t>
      </w:r>
      <w:hyperlink r:id="rId10" w:history="1">
        <w:r w:rsidR="005B3579" w:rsidRPr="006F3A28">
          <w:rPr>
            <w:rStyle w:val="Hyperlink"/>
            <w:rFonts w:ascii="Arial" w:hAnsi="Arial" w:cs="Arial"/>
            <w:i/>
            <w:iCs/>
            <w:color w:val="auto"/>
            <w:sz w:val="20"/>
            <w:szCs w:val="20"/>
          </w:rPr>
          <w:t>CPSA</w:t>
        </w:r>
      </w:hyperlink>
      <w:r w:rsidR="005B3579" w:rsidRPr="006F3A28">
        <w:rPr>
          <w:rFonts w:ascii="Arial" w:hAnsi="Arial" w:cs="Arial"/>
          <w:sz w:val="20"/>
          <w:szCs w:val="20"/>
        </w:rPr>
        <w:t xml:space="preserve">), October 18-21, </w:t>
      </w:r>
      <w:r w:rsidR="005B3579" w:rsidRPr="00C35FA8">
        <w:rPr>
          <w:rFonts w:ascii="Arial" w:hAnsi="Arial" w:cs="Arial"/>
          <w:b/>
          <w:sz w:val="20"/>
          <w:szCs w:val="20"/>
        </w:rPr>
        <w:t>2004</w:t>
      </w:r>
      <w:r w:rsidR="005B3579" w:rsidRPr="006F3A28">
        <w:rPr>
          <w:rFonts w:ascii="Arial" w:hAnsi="Arial" w:cs="Arial"/>
          <w:sz w:val="20"/>
          <w:szCs w:val="20"/>
        </w:rPr>
        <w:t>.</w:t>
      </w:r>
    </w:p>
    <w:p w14:paraId="071EA51E" w14:textId="77777777" w:rsidR="005B3579" w:rsidRPr="006F3A28" w:rsidRDefault="0001104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Kovtoun</w:t>
      </w:r>
      <w:proofErr w:type="spellEnd"/>
      <w:r>
        <w:rPr>
          <w:rFonts w:ascii="Arial" w:hAnsi="Arial" w:cs="Arial"/>
          <w:sz w:val="20"/>
          <w:szCs w:val="20"/>
        </w:rPr>
        <w:t xml:space="preserve">, V; Bui, H; Conaway, MCP; Miller, K; Stafford, G; Yost, RA.  </w:t>
      </w:r>
      <w:r w:rsidR="005B3579" w:rsidRPr="006F3A28">
        <w:rPr>
          <w:rFonts w:ascii="Arial" w:hAnsi="Arial" w:cs="Arial"/>
          <w:sz w:val="20"/>
          <w:szCs w:val="20"/>
        </w:rPr>
        <w:t>Imaging Mass Spectrometry with LD-</w:t>
      </w:r>
      <w:proofErr w:type="spellStart"/>
      <w:r w:rsidR="005B3579" w:rsidRPr="006F3A28">
        <w:rPr>
          <w:rFonts w:ascii="Arial" w:hAnsi="Arial" w:cs="Arial"/>
          <w:sz w:val="20"/>
          <w:szCs w:val="20"/>
        </w:rPr>
        <w:t>MS</w:t>
      </w:r>
      <w:r w:rsidR="005B3579" w:rsidRPr="006F3A28">
        <w:rPr>
          <w:rFonts w:ascii="Arial" w:hAnsi="Arial" w:cs="Arial"/>
          <w:sz w:val="20"/>
          <w:szCs w:val="20"/>
          <w:vertAlign w:val="superscript"/>
        </w:rPr>
        <w:t>n</w:t>
      </w:r>
      <w:proofErr w:type="spellEnd"/>
      <w:r>
        <w:rPr>
          <w:rFonts w:ascii="Arial" w:hAnsi="Arial" w:cs="Arial"/>
          <w:sz w:val="20"/>
          <w:szCs w:val="20"/>
        </w:rPr>
        <w:t xml:space="preserve"> at Different Pressure Regimes.</w:t>
      </w:r>
      <w:r w:rsidR="005B3579" w:rsidRPr="006F3A28">
        <w:rPr>
          <w:rFonts w:ascii="Arial" w:hAnsi="Arial" w:cs="Arial"/>
          <w:sz w:val="20"/>
          <w:szCs w:val="20"/>
        </w:rPr>
        <w:t xml:space="preserve"> </w:t>
      </w:r>
      <w:r>
        <w:rPr>
          <w:rFonts w:ascii="Arial" w:hAnsi="Arial" w:cs="Arial"/>
          <w:sz w:val="20"/>
          <w:szCs w:val="20"/>
        </w:rPr>
        <w:t>P</w:t>
      </w:r>
      <w:r w:rsidR="005B3579" w:rsidRPr="006F3A28">
        <w:rPr>
          <w:rFonts w:ascii="Arial" w:hAnsi="Arial" w:cs="Arial"/>
          <w:sz w:val="20"/>
          <w:szCs w:val="20"/>
        </w:rPr>
        <w:t>oster</w:t>
      </w:r>
      <w:r>
        <w:rPr>
          <w:rFonts w:ascii="Arial" w:hAnsi="Arial" w:cs="Arial"/>
          <w:sz w:val="20"/>
          <w:szCs w:val="20"/>
        </w:rPr>
        <w:t xml:space="preserve"> presentation</w:t>
      </w:r>
      <w:r w:rsidR="005B3579" w:rsidRPr="006F3A28">
        <w:rPr>
          <w:rFonts w:ascii="Arial" w:hAnsi="Arial" w:cs="Arial"/>
          <w:sz w:val="20"/>
          <w:szCs w:val="20"/>
        </w:rPr>
        <w:t xml:space="preserve">, </w:t>
      </w:r>
      <w:r w:rsidR="005B3579" w:rsidRPr="006F3A28">
        <w:rPr>
          <w:rFonts w:ascii="Arial" w:hAnsi="Arial" w:cs="Arial"/>
          <w:i/>
          <w:iCs/>
          <w:sz w:val="20"/>
          <w:szCs w:val="20"/>
        </w:rPr>
        <w:t>53</w:t>
      </w:r>
      <w:r w:rsidR="005B3579" w:rsidRPr="006F3A28">
        <w:rPr>
          <w:rFonts w:ascii="Arial" w:hAnsi="Arial" w:cs="Arial"/>
          <w:i/>
          <w:iCs/>
          <w:sz w:val="20"/>
          <w:szCs w:val="20"/>
          <w:vertAlign w:val="superscript"/>
        </w:rPr>
        <w:t>rd</w:t>
      </w:r>
      <w:r w:rsidR="005B3579" w:rsidRPr="006F3A28">
        <w:rPr>
          <w:rFonts w:ascii="Arial" w:hAnsi="Arial" w:cs="Arial"/>
          <w:i/>
          <w:iCs/>
          <w:sz w:val="20"/>
          <w:szCs w:val="20"/>
        </w:rPr>
        <w:t xml:space="preserve"> Annual ASMS Conference</w:t>
      </w:r>
      <w:r w:rsidR="005B3579" w:rsidRPr="006F3A28">
        <w:rPr>
          <w:rFonts w:ascii="Arial" w:hAnsi="Arial" w:cs="Arial"/>
          <w:sz w:val="20"/>
          <w:szCs w:val="20"/>
        </w:rPr>
        <w:t xml:space="preserve">, June </w:t>
      </w:r>
      <w:r w:rsidR="005B3579" w:rsidRPr="00C35FA8">
        <w:rPr>
          <w:rFonts w:ascii="Arial" w:hAnsi="Arial" w:cs="Arial"/>
          <w:b/>
          <w:sz w:val="20"/>
          <w:szCs w:val="20"/>
        </w:rPr>
        <w:t>2005</w:t>
      </w:r>
      <w:r w:rsidR="00C35FA8">
        <w:rPr>
          <w:rFonts w:ascii="Arial" w:hAnsi="Arial" w:cs="Arial"/>
          <w:sz w:val="20"/>
          <w:szCs w:val="20"/>
        </w:rPr>
        <w:t>, San Antonio, TX.</w:t>
      </w:r>
    </w:p>
    <w:p w14:paraId="133867FC" w14:textId="77777777" w:rsidR="00772B8E" w:rsidRPr="00772B8E" w:rsidRDefault="009C65D6" w:rsidP="00772B8E">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Yost, RA.  </w:t>
      </w:r>
      <w:r w:rsidR="005B3579" w:rsidRPr="006F3A28">
        <w:rPr>
          <w:rFonts w:ascii="Arial" w:hAnsi="Arial" w:cs="Arial"/>
          <w:sz w:val="20"/>
          <w:szCs w:val="20"/>
        </w:rPr>
        <w:t xml:space="preserve">Laser Microprobe Analysis: The Role of MS/MS.  Invited lecture, </w:t>
      </w:r>
      <w:r w:rsidR="005B3579" w:rsidRPr="006F3A28">
        <w:rPr>
          <w:rFonts w:ascii="Arial" w:hAnsi="Arial" w:cs="Arial"/>
          <w:i/>
          <w:iCs/>
          <w:sz w:val="20"/>
          <w:szCs w:val="20"/>
        </w:rPr>
        <w:t>Thermo proteomics seminar series</w:t>
      </w:r>
      <w:r w:rsidR="00F965AB">
        <w:rPr>
          <w:rFonts w:ascii="Arial" w:hAnsi="Arial" w:cs="Arial"/>
          <w:i/>
          <w:iCs/>
          <w:sz w:val="20"/>
          <w:szCs w:val="20"/>
        </w:rPr>
        <w:t xml:space="preserve"> presented</w:t>
      </w:r>
      <w:r w:rsidR="005B3579" w:rsidRPr="006F3A28">
        <w:rPr>
          <w:rFonts w:ascii="Arial" w:hAnsi="Arial" w:cs="Arial"/>
          <w:i/>
          <w:iCs/>
          <w:sz w:val="20"/>
          <w:szCs w:val="20"/>
        </w:rPr>
        <w:t xml:space="preserve"> in Boston</w:t>
      </w:r>
      <w:r w:rsidR="005B3579" w:rsidRPr="006F3A28">
        <w:rPr>
          <w:rFonts w:ascii="Arial" w:hAnsi="Arial" w:cs="Arial"/>
          <w:sz w:val="20"/>
          <w:szCs w:val="20"/>
        </w:rPr>
        <w:t xml:space="preserve">, MA; New Brunswick, NJ; Philadelphia, PA; Bethesda, MD, May 2-5, </w:t>
      </w:r>
      <w:r w:rsidR="005B3579" w:rsidRPr="00C35FA8">
        <w:rPr>
          <w:rFonts w:ascii="Arial" w:hAnsi="Arial" w:cs="Arial"/>
          <w:b/>
          <w:sz w:val="20"/>
          <w:szCs w:val="20"/>
        </w:rPr>
        <w:t>2005</w:t>
      </w:r>
      <w:r w:rsidR="005B3579" w:rsidRPr="006F3A28">
        <w:rPr>
          <w:rFonts w:ascii="Arial" w:hAnsi="Arial" w:cs="Arial"/>
          <w:sz w:val="20"/>
          <w:szCs w:val="20"/>
        </w:rPr>
        <w:t>.</w:t>
      </w:r>
    </w:p>
    <w:p w14:paraId="7461F6CA" w14:textId="77777777" w:rsidR="005B3579" w:rsidRDefault="00772B8E">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Yost, RA.  </w:t>
      </w:r>
      <w:r w:rsidR="005B3579" w:rsidRPr="006F3A28">
        <w:rPr>
          <w:rFonts w:ascii="Arial" w:hAnsi="Arial" w:cs="Arial"/>
          <w:sz w:val="20"/>
          <w:szCs w:val="20"/>
        </w:rPr>
        <w:t>Imaging Phospholipids in Brain Tissue by Intermediate-Pressure MALDI/</w:t>
      </w:r>
      <w:proofErr w:type="spellStart"/>
      <w:r w:rsidR="005B3579" w:rsidRPr="006F3A28">
        <w:rPr>
          <w:rFonts w:ascii="Arial" w:hAnsi="Arial" w:cs="Arial"/>
          <w:sz w:val="20"/>
          <w:szCs w:val="20"/>
        </w:rPr>
        <w:t>MS</w:t>
      </w:r>
      <w:r w:rsidR="005B3579" w:rsidRPr="006F3A28">
        <w:rPr>
          <w:rFonts w:ascii="Arial" w:hAnsi="Arial" w:cs="Arial"/>
          <w:sz w:val="20"/>
          <w:szCs w:val="20"/>
          <w:vertAlign w:val="superscript"/>
        </w:rPr>
        <w:t>n</w:t>
      </w:r>
      <w:proofErr w:type="spellEnd"/>
      <w:r>
        <w:rPr>
          <w:rFonts w:ascii="Arial" w:hAnsi="Arial" w:cs="Arial"/>
          <w:sz w:val="20"/>
          <w:szCs w:val="20"/>
        </w:rPr>
        <w:t xml:space="preserve"> on a linear ion trap. </w:t>
      </w:r>
      <w:r w:rsidR="005B3579" w:rsidRPr="006F3A28">
        <w:rPr>
          <w:rFonts w:ascii="Arial" w:hAnsi="Arial" w:cs="Arial"/>
          <w:sz w:val="20"/>
          <w:szCs w:val="20"/>
        </w:rPr>
        <w:t xml:space="preserve"> Invited lecture, </w:t>
      </w:r>
      <w:r w:rsidR="005B3579" w:rsidRPr="006F3A28">
        <w:rPr>
          <w:rFonts w:ascii="Arial" w:hAnsi="Arial" w:cs="Arial"/>
          <w:i/>
          <w:iCs/>
          <w:sz w:val="20"/>
          <w:szCs w:val="20"/>
        </w:rPr>
        <w:t>54</w:t>
      </w:r>
      <w:r w:rsidR="005B3579" w:rsidRPr="006F3A28">
        <w:rPr>
          <w:rFonts w:ascii="Arial" w:hAnsi="Arial" w:cs="Arial"/>
          <w:i/>
          <w:iCs/>
          <w:sz w:val="20"/>
          <w:szCs w:val="20"/>
          <w:vertAlign w:val="superscript"/>
        </w:rPr>
        <w:t>th</w:t>
      </w:r>
      <w:r w:rsidR="005B3579" w:rsidRPr="006F3A28">
        <w:rPr>
          <w:rFonts w:ascii="Arial" w:hAnsi="Arial" w:cs="Arial"/>
          <w:i/>
          <w:iCs/>
          <w:sz w:val="20"/>
          <w:szCs w:val="20"/>
        </w:rPr>
        <w:t xml:space="preserve"> Annual ASMS Conference</w:t>
      </w:r>
      <w:r w:rsidR="005B3579" w:rsidRPr="006F3A28">
        <w:rPr>
          <w:rFonts w:ascii="Arial" w:hAnsi="Arial" w:cs="Arial"/>
          <w:sz w:val="20"/>
          <w:szCs w:val="20"/>
        </w:rPr>
        <w:t xml:space="preserve">, May </w:t>
      </w:r>
      <w:r w:rsidR="005B3579" w:rsidRPr="00C35FA8">
        <w:rPr>
          <w:rFonts w:ascii="Arial" w:hAnsi="Arial" w:cs="Arial"/>
          <w:b/>
          <w:sz w:val="20"/>
          <w:szCs w:val="20"/>
        </w:rPr>
        <w:t>2006</w:t>
      </w:r>
      <w:r w:rsidR="00C35FA8">
        <w:rPr>
          <w:rFonts w:ascii="Arial" w:hAnsi="Arial" w:cs="Arial"/>
          <w:sz w:val="20"/>
          <w:szCs w:val="20"/>
        </w:rPr>
        <w:t xml:space="preserve">, Seattle, WA. </w:t>
      </w:r>
    </w:p>
    <w:p w14:paraId="5A76A57B" w14:textId="77777777" w:rsidR="002C1EBB" w:rsidRDefault="00EA4ED5">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Dawson, WW; Yost, RA.  </w:t>
      </w:r>
      <w:r w:rsidR="002C1EBB">
        <w:rPr>
          <w:rFonts w:ascii="Arial" w:hAnsi="Arial" w:cs="Arial"/>
          <w:sz w:val="20"/>
          <w:szCs w:val="20"/>
        </w:rPr>
        <w:t xml:space="preserve">Imaging Tandem Mass Spectrometry for the Elucidation of Chemical Species Related to Age-related Macular Degeneration (AMD), poster, </w:t>
      </w:r>
      <w:r w:rsidR="002C1EBB" w:rsidRPr="002C1EBB">
        <w:rPr>
          <w:rFonts w:ascii="Arial" w:hAnsi="Arial" w:cs="Arial"/>
          <w:i/>
          <w:sz w:val="20"/>
          <w:szCs w:val="20"/>
        </w:rPr>
        <w:t>55</w:t>
      </w:r>
      <w:r w:rsidR="002C1EBB" w:rsidRPr="002C1EBB">
        <w:rPr>
          <w:rFonts w:ascii="Arial" w:hAnsi="Arial" w:cs="Arial"/>
          <w:i/>
          <w:sz w:val="20"/>
          <w:szCs w:val="20"/>
          <w:vertAlign w:val="superscript"/>
        </w:rPr>
        <w:t>th</w:t>
      </w:r>
      <w:r w:rsidR="002C1EBB" w:rsidRPr="002C1EBB">
        <w:rPr>
          <w:rFonts w:ascii="Arial" w:hAnsi="Arial" w:cs="Arial"/>
          <w:i/>
          <w:sz w:val="20"/>
          <w:szCs w:val="20"/>
        </w:rPr>
        <w:t xml:space="preserve"> Annual ASMS Conference</w:t>
      </w:r>
      <w:r w:rsidR="00C35FA8">
        <w:rPr>
          <w:rFonts w:ascii="Arial" w:hAnsi="Arial" w:cs="Arial"/>
          <w:sz w:val="20"/>
          <w:szCs w:val="20"/>
        </w:rPr>
        <w:t xml:space="preserve">, June </w:t>
      </w:r>
      <w:r w:rsidR="00C35FA8" w:rsidRPr="00C35FA8">
        <w:rPr>
          <w:rFonts w:ascii="Arial" w:hAnsi="Arial" w:cs="Arial"/>
          <w:b/>
          <w:sz w:val="20"/>
          <w:szCs w:val="20"/>
        </w:rPr>
        <w:t>2007</w:t>
      </w:r>
      <w:r w:rsidR="00C35FA8">
        <w:rPr>
          <w:rFonts w:ascii="Arial" w:hAnsi="Arial" w:cs="Arial"/>
          <w:sz w:val="20"/>
          <w:szCs w:val="20"/>
        </w:rPr>
        <w:t>, Indianapolis, IN.</w:t>
      </w:r>
    </w:p>
    <w:p w14:paraId="08FF9D84" w14:textId="77777777" w:rsidR="00F965AB" w:rsidRDefault="00EA4ED5">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w:t>
      </w:r>
      <w:r w:rsidR="00F965AB">
        <w:rPr>
          <w:rFonts w:ascii="Arial" w:hAnsi="Arial" w:cs="Arial"/>
          <w:sz w:val="20"/>
          <w:szCs w:val="20"/>
        </w:rPr>
        <w:t xml:space="preserve">Imaging Tandem Mass Spectrometry for the Analysis of Small Molecules from Tissue, Invited lecture, Pharmacology &amp; Toxicology Seminar Series and Center for Nutrient Gene-Interaction </w:t>
      </w:r>
      <w:proofErr w:type="gramStart"/>
      <w:r w:rsidR="00F965AB">
        <w:rPr>
          <w:rFonts w:ascii="Arial" w:hAnsi="Arial" w:cs="Arial"/>
          <w:sz w:val="20"/>
          <w:szCs w:val="20"/>
        </w:rPr>
        <w:t>In</w:t>
      </w:r>
      <w:proofErr w:type="gramEnd"/>
      <w:r w:rsidR="00F965AB">
        <w:rPr>
          <w:rFonts w:ascii="Arial" w:hAnsi="Arial" w:cs="Arial"/>
          <w:sz w:val="20"/>
          <w:szCs w:val="20"/>
        </w:rPr>
        <w:t xml:space="preserve"> Cancer Prevention, </w:t>
      </w:r>
      <w:r w:rsidR="00F965AB" w:rsidRPr="00F965AB">
        <w:rPr>
          <w:rFonts w:ascii="Arial" w:hAnsi="Arial" w:cs="Arial"/>
          <w:i/>
          <w:sz w:val="20"/>
          <w:szCs w:val="20"/>
        </w:rPr>
        <w:t>University of Alabama at Birmingham</w:t>
      </w:r>
      <w:r w:rsidR="00F965AB">
        <w:rPr>
          <w:rFonts w:ascii="Arial" w:hAnsi="Arial" w:cs="Arial"/>
          <w:sz w:val="20"/>
          <w:szCs w:val="20"/>
        </w:rPr>
        <w:t xml:space="preserve">, March 13, </w:t>
      </w:r>
      <w:r w:rsidR="00F965AB" w:rsidRPr="00C35FA8">
        <w:rPr>
          <w:rFonts w:ascii="Arial" w:hAnsi="Arial" w:cs="Arial"/>
          <w:b/>
          <w:sz w:val="20"/>
          <w:szCs w:val="20"/>
        </w:rPr>
        <w:t>2007</w:t>
      </w:r>
      <w:r w:rsidR="00F965AB">
        <w:rPr>
          <w:rFonts w:ascii="Arial" w:hAnsi="Arial" w:cs="Arial"/>
          <w:sz w:val="20"/>
          <w:szCs w:val="20"/>
        </w:rPr>
        <w:t>.</w:t>
      </w:r>
    </w:p>
    <w:p w14:paraId="0879A694" w14:textId="77777777" w:rsidR="00C35FA8" w:rsidRDefault="009E64C0">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Dawson, WW; Gu, M; Powell, DP; Yost, RA.  </w:t>
      </w:r>
      <w:r w:rsidR="00C35FA8">
        <w:rPr>
          <w:rFonts w:ascii="Arial" w:hAnsi="Arial" w:cs="Arial"/>
          <w:sz w:val="20"/>
          <w:szCs w:val="20"/>
        </w:rPr>
        <w:t xml:space="preserve">Identifying </w:t>
      </w:r>
      <w:r w:rsidR="009C65D6">
        <w:rPr>
          <w:rFonts w:ascii="Arial" w:hAnsi="Arial" w:cs="Arial"/>
          <w:sz w:val="20"/>
          <w:szCs w:val="20"/>
        </w:rPr>
        <w:t xml:space="preserve">Lipids and Other </w:t>
      </w:r>
      <w:r w:rsidR="00C35FA8">
        <w:rPr>
          <w:rFonts w:ascii="Arial" w:hAnsi="Arial" w:cs="Arial"/>
          <w:sz w:val="20"/>
          <w:szCs w:val="20"/>
        </w:rPr>
        <w:t xml:space="preserve">Small Molecules from Imaging Mass Spectrometry Experiments Using Tandem Mass Spectrometry and Exact Mass, poster, </w:t>
      </w:r>
      <w:r w:rsidR="00C35FA8" w:rsidRPr="00C35FA8">
        <w:rPr>
          <w:rFonts w:ascii="Arial" w:hAnsi="Arial" w:cs="Arial"/>
          <w:i/>
          <w:sz w:val="20"/>
          <w:szCs w:val="20"/>
        </w:rPr>
        <w:t>56</w:t>
      </w:r>
      <w:r w:rsidR="00C35FA8" w:rsidRPr="00C35FA8">
        <w:rPr>
          <w:rFonts w:ascii="Arial" w:hAnsi="Arial" w:cs="Arial"/>
          <w:i/>
          <w:sz w:val="20"/>
          <w:szCs w:val="20"/>
          <w:vertAlign w:val="superscript"/>
        </w:rPr>
        <w:t>th</w:t>
      </w:r>
      <w:r w:rsidR="00C35FA8" w:rsidRPr="00C35FA8">
        <w:rPr>
          <w:rFonts w:ascii="Arial" w:hAnsi="Arial" w:cs="Arial"/>
          <w:i/>
          <w:sz w:val="20"/>
          <w:szCs w:val="20"/>
        </w:rPr>
        <w:t xml:space="preserve"> Annual ASMS Conference</w:t>
      </w:r>
      <w:r w:rsidR="00C35FA8">
        <w:rPr>
          <w:rFonts w:ascii="Arial" w:hAnsi="Arial" w:cs="Arial"/>
          <w:sz w:val="20"/>
          <w:szCs w:val="20"/>
        </w:rPr>
        <w:t xml:space="preserve">, June </w:t>
      </w:r>
      <w:r w:rsidR="00C35FA8" w:rsidRPr="00C35FA8">
        <w:rPr>
          <w:rFonts w:ascii="Arial" w:hAnsi="Arial" w:cs="Arial"/>
          <w:b/>
          <w:sz w:val="20"/>
          <w:szCs w:val="20"/>
        </w:rPr>
        <w:t>2008</w:t>
      </w:r>
      <w:r w:rsidR="00C35FA8">
        <w:rPr>
          <w:rFonts w:ascii="Arial" w:hAnsi="Arial" w:cs="Arial"/>
          <w:sz w:val="20"/>
          <w:szCs w:val="20"/>
        </w:rPr>
        <w:t xml:space="preserve">, Denver, CO.  </w:t>
      </w:r>
    </w:p>
    <w:p w14:paraId="4724C306" w14:textId="77777777" w:rsidR="00C35FA8" w:rsidRDefault="00EA4ED5">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Dawson, WW; Yost, RA.  </w:t>
      </w:r>
      <w:r w:rsidR="00C35FA8">
        <w:rPr>
          <w:rFonts w:ascii="Arial" w:hAnsi="Arial" w:cs="Arial"/>
          <w:sz w:val="20"/>
          <w:szCs w:val="20"/>
        </w:rPr>
        <w:t xml:space="preserve">Imaging Small Molecules in Eyes with Mass Spectrometry, Invited lecture, </w:t>
      </w:r>
      <w:r w:rsidR="00C35FA8" w:rsidRPr="00C35FA8">
        <w:rPr>
          <w:rFonts w:ascii="Arial" w:hAnsi="Arial" w:cs="Arial"/>
          <w:i/>
          <w:sz w:val="20"/>
          <w:szCs w:val="20"/>
        </w:rPr>
        <w:t>Imaging of the Eye for Clinical and Research Applications symposium</w:t>
      </w:r>
      <w:r w:rsidR="00C35FA8">
        <w:rPr>
          <w:rFonts w:ascii="Arial" w:hAnsi="Arial" w:cs="Arial"/>
          <w:sz w:val="20"/>
          <w:szCs w:val="20"/>
        </w:rPr>
        <w:t xml:space="preserve">, University of Florida, December </w:t>
      </w:r>
      <w:r w:rsidR="00C35FA8" w:rsidRPr="00C35FA8">
        <w:rPr>
          <w:rFonts w:ascii="Arial" w:hAnsi="Arial" w:cs="Arial"/>
          <w:b/>
          <w:sz w:val="20"/>
          <w:szCs w:val="20"/>
        </w:rPr>
        <w:t>2008</w:t>
      </w:r>
      <w:r w:rsidR="00C35FA8">
        <w:rPr>
          <w:rFonts w:ascii="Arial" w:hAnsi="Arial" w:cs="Arial"/>
          <w:sz w:val="20"/>
          <w:szCs w:val="20"/>
        </w:rPr>
        <w:t>, Gainesville, FL.</w:t>
      </w:r>
    </w:p>
    <w:p w14:paraId="35D6638E" w14:textId="77777777" w:rsidR="00731F1D" w:rsidRDefault="009E64C0">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Dawson, WW, Yost, RA.  </w:t>
      </w:r>
      <w:r w:rsidR="00731F1D">
        <w:rPr>
          <w:rFonts w:ascii="Arial" w:hAnsi="Arial" w:cs="Arial"/>
          <w:sz w:val="20"/>
          <w:szCs w:val="20"/>
        </w:rPr>
        <w:t xml:space="preserve">The Localization of Lipids in Eye </w:t>
      </w:r>
      <w:r>
        <w:rPr>
          <w:rFonts w:ascii="Arial" w:hAnsi="Arial" w:cs="Arial"/>
          <w:sz w:val="20"/>
          <w:szCs w:val="20"/>
        </w:rPr>
        <w:t>Flat-Mounts from Human Donors</w:t>
      </w:r>
      <w:r w:rsidR="00731F1D">
        <w:rPr>
          <w:rFonts w:ascii="Arial" w:hAnsi="Arial" w:cs="Arial"/>
          <w:sz w:val="20"/>
          <w:szCs w:val="20"/>
        </w:rPr>
        <w:t xml:space="preserve"> </w:t>
      </w:r>
      <w:r w:rsidR="009C65D6">
        <w:rPr>
          <w:rFonts w:ascii="Arial" w:hAnsi="Arial" w:cs="Arial"/>
          <w:sz w:val="20"/>
          <w:szCs w:val="20"/>
        </w:rPr>
        <w:t>P</w:t>
      </w:r>
      <w:r w:rsidR="00731F1D">
        <w:rPr>
          <w:rFonts w:ascii="Arial" w:hAnsi="Arial" w:cs="Arial"/>
          <w:sz w:val="20"/>
          <w:szCs w:val="20"/>
        </w:rPr>
        <w:t xml:space="preserve">oster presentation, </w:t>
      </w:r>
      <w:r w:rsidR="00731F1D" w:rsidRPr="009C65D6">
        <w:rPr>
          <w:rFonts w:ascii="Arial" w:hAnsi="Arial" w:cs="Arial"/>
          <w:i/>
          <w:sz w:val="20"/>
          <w:szCs w:val="20"/>
        </w:rPr>
        <w:t>57</w:t>
      </w:r>
      <w:r w:rsidR="00731F1D" w:rsidRPr="009C65D6">
        <w:rPr>
          <w:rFonts w:ascii="Arial" w:hAnsi="Arial" w:cs="Arial"/>
          <w:i/>
          <w:sz w:val="20"/>
          <w:szCs w:val="20"/>
          <w:vertAlign w:val="superscript"/>
        </w:rPr>
        <w:t>th</w:t>
      </w:r>
      <w:r w:rsidR="00731F1D" w:rsidRPr="009C65D6">
        <w:rPr>
          <w:rFonts w:ascii="Arial" w:hAnsi="Arial" w:cs="Arial"/>
          <w:i/>
          <w:sz w:val="20"/>
          <w:szCs w:val="20"/>
        </w:rPr>
        <w:t xml:space="preserve"> Annual ASMS Conference</w:t>
      </w:r>
      <w:r w:rsidR="00731F1D">
        <w:rPr>
          <w:rFonts w:ascii="Arial" w:hAnsi="Arial" w:cs="Arial"/>
          <w:sz w:val="20"/>
          <w:szCs w:val="20"/>
        </w:rPr>
        <w:t xml:space="preserve">, May </w:t>
      </w:r>
      <w:r w:rsidR="00731F1D" w:rsidRPr="00731F1D">
        <w:rPr>
          <w:rFonts w:ascii="Arial" w:hAnsi="Arial" w:cs="Arial"/>
          <w:b/>
          <w:sz w:val="20"/>
          <w:szCs w:val="20"/>
        </w:rPr>
        <w:t>2009</w:t>
      </w:r>
      <w:r w:rsidR="00731F1D">
        <w:rPr>
          <w:rFonts w:ascii="Arial" w:hAnsi="Arial" w:cs="Arial"/>
          <w:sz w:val="20"/>
          <w:szCs w:val="20"/>
        </w:rPr>
        <w:t>, Philadelphia, PA.</w:t>
      </w:r>
    </w:p>
    <w:p w14:paraId="47218A23" w14:textId="77777777" w:rsidR="00C01272" w:rsidRDefault="00EA4ED5">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sidR="009E64C0">
        <w:rPr>
          <w:rFonts w:ascii="Arial" w:hAnsi="Arial" w:cs="Arial"/>
          <w:sz w:val="20"/>
          <w:szCs w:val="20"/>
        </w:rPr>
        <w:t xml:space="preserve">.  </w:t>
      </w:r>
      <w:r w:rsidR="00731F1D">
        <w:rPr>
          <w:rFonts w:ascii="Arial" w:hAnsi="Arial" w:cs="Arial"/>
          <w:sz w:val="20"/>
          <w:szCs w:val="20"/>
        </w:rPr>
        <w:t xml:space="preserve">Imaging Small Molecules in Eyes with Mass Spectrometry, invited lecture at Vanderbilt University, August </w:t>
      </w:r>
      <w:r w:rsidR="00731F1D" w:rsidRPr="00731F1D">
        <w:rPr>
          <w:rFonts w:ascii="Arial" w:hAnsi="Arial" w:cs="Arial"/>
          <w:b/>
          <w:sz w:val="20"/>
          <w:szCs w:val="20"/>
        </w:rPr>
        <w:t>2009</w:t>
      </w:r>
      <w:r w:rsidR="00731F1D">
        <w:rPr>
          <w:rFonts w:ascii="Arial" w:hAnsi="Arial" w:cs="Arial"/>
          <w:sz w:val="20"/>
          <w:szCs w:val="20"/>
        </w:rPr>
        <w:t xml:space="preserve">. </w:t>
      </w:r>
    </w:p>
    <w:p w14:paraId="56A46895" w14:textId="77777777" w:rsidR="00731F1D" w:rsidRDefault="00C01272">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Mounfield, WP; Yost, RA.  Imaging MS by MALDI: A focus on eye tissue, invited lecture at </w:t>
      </w:r>
      <w:r w:rsidRPr="00C01272">
        <w:rPr>
          <w:rFonts w:ascii="Arial" w:hAnsi="Arial" w:cs="Arial"/>
          <w:i/>
          <w:sz w:val="20"/>
          <w:szCs w:val="20"/>
        </w:rPr>
        <w:t>Applied Pharmaceutical Analysis-India</w:t>
      </w:r>
      <w:r>
        <w:rPr>
          <w:rFonts w:ascii="Arial" w:hAnsi="Arial" w:cs="Arial"/>
          <w:sz w:val="20"/>
          <w:szCs w:val="20"/>
        </w:rPr>
        <w:t xml:space="preserve">, February </w:t>
      </w:r>
      <w:r w:rsidRPr="00C01272">
        <w:rPr>
          <w:rFonts w:ascii="Arial" w:hAnsi="Arial" w:cs="Arial"/>
          <w:b/>
          <w:sz w:val="20"/>
          <w:szCs w:val="20"/>
        </w:rPr>
        <w:t>201</w:t>
      </w:r>
      <w:r>
        <w:rPr>
          <w:rFonts w:ascii="Arial" w:hAnsi="Arial" w:cs="Arial"/>
          <w:b/>
          <w:sz w:val="20"/>
          <w:szCs w:val="20"/>
        </w:rPr>
        <w:t>2</w:t>
      </w:r>
      <w:r>
        <w:rPr>
          <w:rFonts w:ascii="Arial" w:hAnsi="Arial" w:cs="Arial"/>
          <w:sz w:val="20"/>
          <w:szCs w:val="20"/>
        </w:rPr>
        <w:t xml:space="preserve">.  </w:t>
      </w:r>
      <w:r w:rsidR="00731F1D">
        <w:rPr>
          <w:rFonts w:ascii="Arial" w:hAnsi="Arial" w:cs="Arial"/>
          <w:sz w:val="20"/>
          <w:szCs w:val="20"/>
        </w:rPr>
        <w:t xml:space="preserve"> </w:t>
      </w:r>
    </w:p>
    <w:p w14:paraId="6E695C95" w14:textId="77777777" w:rsidR="00C01272" w:rsidRDefault="00C01272">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Stutts</w:t>
      </w:r>
      <w:proofErr w:type="spellEnd"/>
      <w:r>
        <w:rPr>
          <w:rFonts w:ascii="Arial" w:hAnsi="Arial" w:cs="Arial"/>
          <w:sz w:val="20"/>
          <w:szCs w:val="20"/>
        </w:rPr>
        <w:t xml:space="preserve">, WL; </w:t>
      </w:r>
      <w:proofErr w:type="spellStart"/>
      <w:r>
        <w:rPr>
          <w:rFonts w:ascii="Arial" w:hAnsi="Arial" w:cs="Arial"/>
          <w:sz w:val="20"/>
          <w:szCs w:val="20"/>
        </w:rPr>
        <w:t>Menger</w:t>
      </w:r>
      <w:proofErr w:type="spellEnd"/>
      <w:r>
        <w:rPr>
          <w:rFonts w:ascii="Arial" w:hAnsi="Arial" w:cs="Arial"/>
          <w:sz w:val="20"/>
          <w:szCs w:val="20"/>
        </w:rPr>
        <w:t xml:space="preserve">, RF; Tsai, Y-H; Mounfield, WP; Yost, RA.  Unraveling identity with imaging mass spectrometry: The role of tandem mass spectrometry, invited lecture at </w:t>
      </w:r>
      <w:r w:rsidRPr="00C01272">
        <w:rPr>
          <w:rFonts w:ascii="Arial" w:hAnsi="Arial" w:cs="Arial"/>
          <w:i/>
          <w:sz w:val="20"/>
          <w:szCs w:val="20"/>
        </w:rPr>
        <w:t>Pittcon Conference and Expo</w:t>
      </w:r>
      <w:r>
        <w:rPr>
          <w:rFonts w:ascii="Arial" w:hAnsi="Arial" w:cs="Arial"/>
          <w:sz w:val="20"/>
          <w:szCs w:val="20"/>
        </w:rPr>
        <w:t xml:space="preserve">, Orlando, FL, March </w:t>
      </w:r>
      <w:r w:rsidRPr="00C01272">
        <w:rPr>
          <w:rFonts w:ascii="Arial" w:hAnsi="Arial" w:cs="Arial"/>
          <w:b/>
          <w:sz w:val="20"/>
          <w:szCs w:val="20"/>
        </w:rPr>
        <w:t>2012</w:t>
      </w:r>
      <w:r>
        <w:rPr>
          <w:rFonts w:ascii="Arial" w:hAnsi="Arial" w:cs="Arial"/>
          <w:sz w:val="20"/>
          <w:szCs w:val="20"/>
        </w:rPr>
        <w:t xml:space="preserve">.  </w:t>
      </w:r>
    </w:p>
    <w:p w14:paraId="4BBBE22D" w14:textId="77777777" w:rsidR="000B7B32" w:rsidRPr="000B7B32" w:rsidRDefault="000B7B32" w:rsidP="000B7B32">
      <w:pPr>
        <w:numPr>
          <w:ilvl w:val="0"/>
          <w:numId w:val="6"/>
        </w:numPr>
        <w:tabs>
          <w:tab w:val="left" w:pos="2160"/>
        </w:tabs>
        <w:rPr>
          <w:rFonts w:ascii="Arial" w:hAnsi="Arial" w:cs="Arial"/>
          <w:sz w:val="20"/>
          <w:szCs w:val="20"/>
        </w:rPr>
      </w:pPr>
      <w:r w:rsidRPr="00724938">
        <w:rPr>
          <w:rFonts w:ascii="Arial" w:hAnsi="Arial" w:cs="Arial"/>
          <w:b/>
          <w:sz w:val="20"/>
          <w:szCs w:val="20"/>
        </w:rPr>
        <w:lastRenderedPageBreak/>
        <w:t>Garrett, TJ</w:t>
      </w:r>
      <w:r>
        <w:rPr>
          <w:rFonts w:ascii="Arial" w:hAnsi="Arial" w:cs="Arial"/>
          <w:sz w:val="20"/>
          <w:szCs w:val="20"/>
        </w:rPr>
        <w:t xml:space="preserve">; </w:t>
      </w:r>
      <w:proofErr w:type="spellStart"/>
      <w:r>
        <w:rPr>
          <w:rFonts w:ascii="Arial" w:hAnsi="Arial" w:cs="Arial"/>
          <w:sz w:val="20"/>
          <w:szCs w:val="20"/>
        </w:rPr>
        <w:t>Stutts</w:t>
      </w:r>
      <w:proofErr w:type="spellEnd"/>
      <w:r>
        <w:rPr>
          <w:rFonts w:ascii="Arial" w:hAnsi="Arial" w:cs="Arial"/>
          <w:sz w:val="20"/>
          <w:szCs w:val="20"/>
        </w:rPr>
        <w:t xml:space="preserve">, WL; Mounfield; WP; </w:t>
      </w:r>
      <w:proofErr w:type="spellStart"/>
      <w:r>
        <w:rPr>
          <w:rFonts w:ascii="Arial" w:hAnsi="Arial" w:cs="Arial"/>
          <w:sz w:val="20"/>
          <w:szCs w:val="20"/>
        </w:rPr>
        <w:t>Menger</w:t>
      </w:r>
      <w:proofErr w:type="spellEnd"/>
      <w:r>
        <w:rPr>
          <w:rFonts w:ascii="Arial" w:hAnsi="Arial" w:cs="Arial"/>
          <w:sz w:val="20"/>
          <w:szCs w:val="20"/>
        </w:rPr>
        <w:t xml:space="preserve">, RF; Yost, RA.  Imaging mass spectrometry in eye research: localization and identification of small molecules.  </w:t>
      </w:r>
      <w:r w:rsidRPr="00AC2BAA">
        <w:rPr>
          <w:rFonts w:ascii="Arial" w:hAnsi="Arial" w:cs="Arial"/>
          <w:i/>
          <w:sz w:val="20"/>
          <w:szCs w:val="20"/>
        </w:rPr>
        <w:t>Oral presentation, XX Biennial meeting of the International Society for Eye Research (ISER),</w:t>
      </w:r>
      <w:r>
        <w:rPr>
          <w:rFonts w:ascii="Arial" w:hAnsi="Arial" w:cs="Arial"/>
          <w:sz w:val="20"/>
          <w:szCs w:val="20"/>
        </w:rPr>
        <w:t xml:space="preserve"> July </w:t>
      </w:r>
      <w:r w:rsidRPr="00386002">
        <w:rPr>
          <w:rFonts w:ascii="Arial" w:hAnsi="Arial" w:cs="Arial"/>
          <w:b/>
          <w:sz w:val="20"/>
          <w:szCs w:val="20"/>
        </w:rPr>
        <w:t>2012</w:t>
      </w:r>
      <w:r>
        <w:rPr>
          <w:rFonts w:ascii="Arial" w:hAnsi="Arial" w:cs="Arial"/>
          <w:sz w:val="20"/>
          <w:szCs w:val="20"/>
        </w:rPr>
        <w:t>, Berlin, Germany.</w:t>
      </w:r>
    </w:p>
    <w:p w14:paraId="034C3B1A" w14:textId="77777777" w:rsidR="000B7B32" w:rsidRDefault="000B7B32">
      <w:pPr>
        <w:numPr>
          <w:ilvl w:val="0"/>
          <w:numId w:val="6"/>
        </w:numPr>
        <w:tabs>
          <w:tab w:val="left" w:pos="2160"/>
        </w:tabs>
        <w:rPr>
          <w:rFonts w:ascii="Arial" w:hAnsi="Arial" w:cs="Arial"/>
          <w:sz w:val="20"/>
          <w:szCs w:val="20"/>
        </w:rPr>
      </w:pPr>
      <w:r w:rsidRPr="00724938">
        <w:rPr>
          <w:rFonts w:ascii="Arial" w:hAnsi="Arial" w:cs="Arial"/>
          <w:b/>
          <w:sz w:val="20"/>
          <w:szCs w:val="20"/>
        </w:rPr>
        <w:t>Garre</w:t>
      </w:r>
      <w:r w:rsidR="00AC2BAA" w:rsidRPr="00724938">
        <w:rPr>
          <w:rFonts w:ascii="Arial" w:hAnsi="Arial" w:cs="Arial"/>
          <w:b/>
          <w:sz w:val="20"/>
          <w:szCs w:val="20"/>
        </w:rPr>
        <w:t>t</w:t>
      </w:r>
      <w:r w:rsidRPr="00724938">
        <w:rPr>
          <w:rFonts w:ascii="Arial" w:hAnsi="Arial" w:cs="Arial"/>
          <w:b/>
          <w:sz w:val="20"/>
          <w:szCs w:val="20"/>
        </w:rPr>
        <w:t>t, TJ</w:t>
      </w:r>
      <w:r>
        <w:rPr>
          <w:rFonts w:ascii="Arial" w:hAnsi="Arial" w:cs="Arial"/>
          <w:sz w:val="20"/>
          <w:szCs w:val="20"/>
        </w:rPr>
        <w:t>.  Clinical Metabolomics: Translating Metabolomics from Research to Clinical Testing</w:t>
      </w:r>
      <w:r w:rsidR="00AC2BAA">
        <w:rPr>
          <w:rFonts w:ascii="Arial" w:hAnsi="Arial" w:cs="Arial"/>
          <w:sz w:val="20"/>
          <w:szCs w:val="20"/>
        </w:rPr>
        <w:t>. I</w:t>
      </w:r>
      <w:r>
        <w:rPr>
          <w:rFonts w:ascii="Arial" w:hAnsi="Arial" w:cs="Arial"/>
          <w:sz w:val="20"/>
          <w:szCs w:val="20"/>
        </w:rPr>
        <w:t xml:space="preserve">nvited lecture </w:t>
      </w:r>
      <w:r w:rsidRPr="000B7B32">
        <w:rPr>
          <w:rFonts w:ascii="Arial" w:hAnsi="Arial" w:cs="Arial"/>
          <w:i/>
          <w:sz w:val="20"/>
          <w:szCs w:val="20"/>
        </w:rPr>
        <w:t>Pittcon Conference and Expo</w:t>
      </w:r>
      <w:r>
        <w:rPr>
          <w:rFonts w:ascii="Arial" w:hAnsi="Arial" w:cs="Arial"/>
          <w:sz w:val="20"/>
          <w:szCs w:val="20"/>
        </w:rPr>
        <w:t xml:space="preserve">, Philadelphia, PA, March </w:t>
      </w:r>
      <w:r w:rsidRPr="000B7B32">
        <w:rPr>
          <w:rFonts w:ascii="Arial" w:hAnsi="Arial" w:cs="Arial"/>
          <w:b/>
          <w:sz w:val="20"/>
          <w:szCs w:val="20"/>
        </w:rPr>
        <w:t>2013</w:t>
      </w:r>
      <w:r>
        <w:rPr>
          <w:rFonts w:ascii="Arial" w:hAnsi="Arial" w:cs="Arial"/>
          <w:sz w:val="20"/>
          <w:szCs w:val="20"/>
        </w:rPr>
        <w:t>.</w:t>
      </w:r>
    </w:p>
    <w:p w14:paraId="7BFF8F37" w14:textId="77777777" w:rsidR="00577617" w:rsidRDefault="00AC2BA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w:t>
      </w:r>
      <w:r w:rsidR="00577617">
        <w:rPr>
          <w:rFonts w:ascii="Arial" w:hAnsi="Arial" w:cs="Arial"/>
          <w:sz w:val="20"/>
          <w:szCs w:val="20"/>
        </w:rPr>
        <w:t xml:space="preserve"> Opportunities for Education in Clinical Sciences</w:t>
      </w:r>
      <w:r>
        <w:rPr>
          <w:rFonts w:ascii="Arial" w:hAnsi="Arial" w:cs="Arial"/>
          <w:sz w:val="20"/>
          <w:szCs w:val="20"/>
        </w:rPr>
        <w:t>.  Oral presentation</w:t>
      </w:r>
      <w:r w:rsidR="00577617">
        <w:rPr>
          <w:rFonts w:ascii="Arial" w:hAnsi="Arial" w:cs="Arial"/>
          <w:sz w:val="20"/>
          <w:szCs w:val="20"/>
        </w:rPr>
        <w:t xml:space="preserve">, </w:t>
      </w:r>
      <w:r w:rsidR="00577617" w:rsidRPr="00AC2BAA">
        <w:rPr>
          <w:rFonts w:ascii="Arial" w:hAnsi="Arial" w:cs="Arial"/>
          <w:i/>
          <w:sz w:val="20"/>
          <w:szCs w:val="20"/>
        </w:rPr>
        <w:t>Clinical and Pharmaceutical Solutions t</w:t>
      </w:r>
      <w:r w:rsidRPr="00AC2BAA">
        <w:rPr>
          <w:rFonts w:ascii="Arial" w:hAnsi="Arial" w:cs="Arial"/>
          <w:i/>
          <w:sz w:val="20"/>
          <w:szCs w:val="20"/>
        </w:rPr>
        <w:t>hrough Analysis</w:t>
      </w:r>
      <w:r>
        <w:rPr>
          <w:rFonts w:ascii="Arial" w:hAnsi="Arial" w:cs="Arial"/>
          <w:sz w:val="20"/>
          <w:szCs w:val="20"/>
        </w:rPr>
        <w:t>,</w:t>
      </w:r>
      <w:r w:rsidR="00577617">
        <w:rPr>
          <w:rFonts w:ascii="Arial" w:hAnsi="Arial" w:cs="Arial"/>
          <w:sz w:val="20"/>
          <w:szCs w:val="20"/>
        </w:rPr>
        <w:t xml:space="preserve"> October </w:t>
      </w:r>
      <w:r w:rsidR="00577617" w:rsidRPr="00577617">
        <w:rPr>
          <w:rFonts w:ascii="Arial" w:hAnsi="Arial" w:cs="Arial"/>
          <w:b/>
          <w:sz w:val="20"/>
          <w:szCs w:val="20"/>
        </w:rPr>
        <w:t>2013</w:t>
      </w:r>
      <w:r w:rsidR="00577617">
        <w:rPr>
          <w:rFonts w:ascii="Arial" w:hAnsi="Arial" w:cs="Arial"/>
          <w:sz w:val="20"/>
          <w:szCs w:val="20"/>
        </w:rPr>
        <w:t xml:space="preserve">, Langhorne, PA.  </w:t>
      </w:r>
    </w:p>
    <w:p w14:paraId="1A93320E" w14:textId="77777777" w:rsidR="00AC2BAA" w:rsidRDefault="00AC2BA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Metabolomics and Isotopic Ratio Outlier Analysis in Metabolomics.  Invited Symposium presentation, </w:t>
      </w:r>
      <w:r w:rsidRPr="000B7B32">
        <w:rPr>
          <w:rFonts w:ascii="Arial" w:hAnsi="Arial" w:cs="Arial"/>
          <w:i/>
          <w:sz w:val="20"/>
          <w:szCs w:val="20"/>
        </w:rPr>
        <w:t>Pittcon Conference and Expo</w:t>
      </w:r>
      <w:r>
        <w:rPr>
          <w:rFonts w:ascii="Arial" w:hAnsi="Arial" w:cs="Arial"/>
          <w:i/>
          <w:sz w:val="20"/>
          <w:szCs w:val="20"/>
        </w:rPr>
        <w:t xml:space="preserve">, </w:t>
      </w:r>
      <w:r w:rsidRPr="00AC2BAA">
        <w:rPr>
          <w:rFonts w:ascii="Arial" w:hAnsi="Arial" w:cs="Arial"/>
          <w:sz w:val="20"/>
          <w:szCs w:val="20"/>
        </w:rPr>
        <w:t xml:space="preserve">March </w:t>
      </w:r>
      <w:r w:rsidRPr="00AC2BAA">
        <w:rPr>
          <w:rFonts w:ascii="Arial" w:hAnsi="Arial" w:cs="Arial"/>
          <w:b/>
          <w:sz w:val="20"/>
          <w:szCs w:val="20"/>
        </w:rPr>
        <w:t>2014</w:t>
      </w:r>
      <w:r w:rsidRPr="00AC2BAA">
        <w:rPr>
          <w:rFonts w:ascii="Arial" w:hAnsi="Arial" w:cs="Arial"/>
          <w:sz w:val="20"/>
          <w:szCs w:val="20"/>
        </w:rPr>
        <w:t>, Chicago, Il.</w:t>
      </w:r>
    </w:p>
    <w:p w14:paraId="738EED25" w14:textId="77777777" w:rsidR="00AC2BAA" w:rsidRDefault="00AC2BA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Tsai, Y-H; </w:t>
      </w:r>
      <w:proofErr w:type="spellStart"/>
      <w:r>
        <w:rPr>
          <w:rFonts w:ascii="Arial" w:hAnsi="Arial" w:cs="Arial"/>
          <w:sz w:val="20"/>
          <w:szCs w:val="20"/>
        </w:rPr>
        <w:t>Menger</w:t>
      </w:r>
      <w:proofErr w:type="spellEnd"/>
      <w:r>
        <w:rPr>
          <w:rFonts w:ascii="Arial" w:hAnsi="Arial" w:cs="Arial"/>
          <w:sz w:val="20"/>
          <w:szCs w:val="20"/>
        </w:rPr>
        <w:t xml:space="preserve">, R; Yost, RA.  Recent Advances in Metabolomics at the Southeast Center for Integrated Metabolomics.  Oral presentation, </w:t>
      </w:r>
      <w:r w:rsidRPr="00AC2BAA">
        <w:rPr>
          <w:rFonts w:ascii="Arial" w:hAnsi="Arial" w:cs="Arial"/>
          <w:i/>
          <w:sz w:val="20"/>
          <w:szCs w:val="20"/>
        </w:rPr>
        <w:t xml:space="preserve">Florida Mass Spectrometry Discussion Group, </w:t>
      </w:r>
      <w:r>
        <w:rPr>
          <w:rFonts w:ascii="Arial" w:hAnsi="Arial" w:cs="Arial"/>
          <w:sz w:val="20"/>
          <w:szCs w:val="20"/>
        </w:rPr>
        <w:t xml:space="preserve">April </w:t>
      </w:r>
      <w:r w:rsidRPr="00AC2BAA">
        <w:rPr>
          <w:rFonts w:ascii="Arial" w:hAnsi="Arial" w:cs="Arial"/>
          <w:b/>
          <w:sz w:val="20"/>
          <w:szCs w:val="20"/>
        </w:rPr>
        <w:t>2014</w:t>
      </w:r>
      <w:r>
        <w:rPr>
          <w:rFonts w:ascii="Arial" w:hAnsi="Arial" w:cs="Arial"/>
          <w:sz w:val="20"/>
          <w:szCs w:val="20"/>
        </w:rPr>
        <w:t xml:space="preserve">, Lake Nona, FL.  </w:t>
      </w:r>
    </w:p>
    <w:p w14:paraId="31C0DBB9" w14:textId="77777777" w:rsidR="00883A8D" w:rsidRDefault="00577617">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Imaging MS, IROA and Metabolomic </w:t>
      </w:r>
      <w:r w:rsidR="00AC2BAA">
        <w:rPr>
          <w:rFonts w:ascii="Arial" w:hAnsi="Arial" w:cs="Arial"/>
          <w:sz w:val="20"/>
          <w:szCs w:val="20"/>
        </w:rPr>
        <w:t>Profiling</w:t>
      </w:r>
      <w:r>
        <w:rPr>
          <w:rFonts w:ascii="Arial" w:hAnsi="Arial" w:cs="Arial"/>
          <w:sz w:val="20"/>
          <w:szCs w:val="20"/>
        </w:rPr>
        <w:t xml:space="preserve"> at the Southeast Center for </w:t>
      </w:r>
      <w:r w:rsidR="00AC2BAA">
        <w:rPr>
          <w:rFonts w:ascii="Arial" w:hAnsi="Arial" w:cs="Arial"/>
          <w:sz w:val="20"/>
          <w:szCs w:val="20"/>
        </w:rPr>
        <w:t>Integrated Metabolomics (SECIM).  I</w:t>
      </w:r>
      <w:r>
        <w:rPr>
          <w:rFonts w:ascii="Arial" w:hAnsi="Arial" w:cs="Arial"/>
          <w:sz w:val="20"/>
          <w:szCs w:val="20"/>
        </w:rPr>
        <w:t>nvited lecture</w:t>
      </w:r>
      <w:r w:rsidR="00AC2BAA">
        <w:rPr>
          <w:rFonts w:ascii="Arial" w:hAnsi="Arial" w:cs="Arial"/>
          <w:sz w:val="20"/>
          <w:szCs w:val="20"/>
        </w:rPr>
        <w:t>,</w:t>
      </w:r>
      <w:r>
        <w:rPr>
          <w:rFonts w:ascii="Arial" w:hAnsi="Arial" w:cs="Arial"/>
          <w:sz w:val="20"/>
          <w:szCs w:val="20"/>
        </w:rPr>
        <w:t xml:space="preserve"> </w:t>
      </w:r>
      <w:r w:rsidRPr="00AC2BAA">
        <w:rPr>
          <w:rFonts w:ascii="Arial" w:hAnsi="Arial" w:cs="Arial"/>
          <w:i/>
          <w:sz w:val="20"/>
          <w:szCs w:val="20"/>
        </w:rPr>
        <w:t>Thermo Scientific Bethesda Users Meeting</w:t>
      </w:r>
      <w:r>
        <w:rPr>
          <w:rFonts w:ascii="Arial" w:hAnsi="Arial" w:cs="Arial"/>
          <w:sz w:val="20"/>
          <w:szCs w:val="20"/>
        </w:rPr>
        <w:t>, November 18</w:t>
      </w:r>
      <w:r w:rsidRPr="00577617">
        <w:rPr>
          <w:rFonts w:ascii="Arial" w:hAnsi="Arial" w:cs="Arial"/>
          <w:sz w:val="20"/>
          <w:szCs w:val="20"/>
          <w:vertAlign w:val="superscript"/>
        </w:rPr>
        <w:t>th</w:t>
      </w:r>
      <w:r>
        <w:rPr>
          <w:rFonts w:ascii="Arial" w:hAnsi="Arial" w:cs="Arial"/>
          <w:sz w:val="20"/>
          <w:szCs w:val="20"/>
        </w:rPr>
        <w:t xml:space="preserve">, </w:t>
      </w:r>
      <w:r w:rsidRPr="00577617">
        <w:rPr>
          <w:rFonts w:ascii="Arial" w:hAnsi="Arial" w:cs="Arial"/>
          <w:b/>
          <w:sz w:val="20"/>
          <w:szCs w:val="20"/>
        </w:rPr>
        <w:t>2014</w:t>
      </w:r>
      <w:r>
        <w:rPr>
          <w:rFonts w:ascii="Arial" w:hAnsi="Arial" w:cs="Arial"/>
          <w:sz w:val="20"/>
          <w:szCs w:val="20"/>
        </w:rPr>
        <w:t>, Bethesda, MD.</w:t>
      </w:r>
    </w:p>
    <w:p w14:paraId="3775206E" w14:textId="77777777" w:rsidR="00AC2BAA" w:rsidRDefault="00AC2BA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Tsai, Y-H, Yost, RA.  Imaging MS: Painting Pictures of Disease with Ions.  Oral presentation, </w:t>
      </w:r>
      <w:r w:rsidRPr="00AC2BAA">
        <w:rPr>
          <w:rFonts w:ascii="Arial" w:hAnsi="Arial" w:cs="Arial"/>
          <w:i/>
          <w:sz w:val="20"/>
          <w:szCs w:val="20"/>
        </w:rPr>
        <w:t>Clinical and Pharmaceutical Solutions through Analysis</w:t>
      </w:r>
      <w:r>
        <w:rPr>
          <w:rFonts w:ascii="Arial" w:hAnsi="Arial" w:cs="Arial"/>
          <w:sz w:val="20"/>
          <w:szCs w:val="20"/>
        </w:rPr>
        <w:t xml:space="preserve">, October </w:t>
      </w:r>
      <w:r w:rsidRPr="00AC2BAA">
        <w:rPr>
          <w:rFonts w:ascii="Arial" w:hAnsi="Arial" w:cs="Arial"/>
          <w:b/>
          <w:sz w:val="20"/>
          <w:szCs w:val="20"/>
        </w:rPr>
        <w:t>201</w:t>
      </w:r>
      <w:r w:rsidR="00B661DE">
        <w:rPr>
          <w:rFonts w:ascii="Arial" w:hAnsi="Arial" w:cs="Arial"/>
          <w:b/>
          <w:sz w:val="20"/>
          <w:szCs w:val="20"/>
        </w:rPr>
        <w:t>4</w:t>
      </w:r>
      <w:r>
        <w:rPr>
          <w:rFonts w:ascii="Arial" w:hAnsi="Arial" w:cs="Arial"/>
          <w:sz w:val="20"/>
          <w:szCs w:val="20"/>
        </w:rPr>
        <w:t>, Langhorne, PA.</w:t>
      </w:r>
    </w:p>
    <w:p w14:paraId="7CB319D6" w14:textId="77777777" w:rsidR="00577617" w:rsidRDefault="00577617">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History and Innovation in the Analysis of Thyroglobulin by Mass Spectrometry, Oral presentation, </w:t>
      </w:r>
      <w:r w:rsidRPr="000B7B32">
        <w:rPr>
          <w:rFonts w:ascii="Arial" w:hAnsi="Arial" w:cs="Arial"/>
          <w:i/>
          <w:sz w:val="20"/>
          <w:szCs w:val="20"/>
        </w:rPr>
        <w:t>Pittcon Conference and Expo</w:t>
      </w:r>
      <w:r>
        <w:rPr>
          <w:rFonts w:ascii="Arial" w:hAnsi="Arial" w:cs="Arial"/>
          <w:i/>
          <w:sz w:val="20"/>
          <w:szCs w:val="20"/>
        </w:rPr>
        <w:t xml:space="preserve">, </w:t>
      </w:r>
      <w:r w:rsidRPr="00577617">
        <w:rPr>
          <w:rFonts w:ascii="Arial" w:hAnsi="Arial" w:cs="Arial"/>
          <w:sz w:val="20"/>
          <w:szCs w:val="20"/>
        </w:rPr>
        <w:t xml:space="preserve">March </w:t>
      </w:r>
      <w:r w:rsidRPr="00577617">
        <w:rPr>
          <w:rFonts w:ascii="Arial" w:hAnsi="Arial" w:cs="Arial"/>
          <w:b/>
          <w:sz w:val="20"/>
          <w:szCs w:val="20"/>
        </w:rPr>
        <w:t>2015</w:t>
      </w:r>
      <w:r>
        <w:rPr>
          <w:rFonts w:ascii="Arial" w:hAnsi="Arial" w:cs="Arial"/>
          <w:sz w:val="20"/>
          <w:szCs w:val="20"/>
        </w:rPr>
        <w:t xml:space="preserve">, </w:t>
      </w:r>
      <w:r w:rsidRPr="00577617">
        <w:rPr>
          <w:rFonts w:ascii="Arial" w:hAnsi="Arial" w:cs="Arial"/>
          <w:sz w:val="20"/>
          <w:szCs w:val="20"/>
        </w:rPr>
        <w:t>New Orleans, LA.</w:t>
      </w:r>
    </w:p>
    <w:p w14:paraId="14E5B961" w14:textId="77777777" w:rsidR="00AC2BAA" w:rsidRDefault="00AC2BAA">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Lee, D; Goldberger, BA.  Robustness of the EVOQ Elite in Clinical Analysis. Oral presentation, </w:t>
      </w:r>
      <w:r w:rsidR="006D4CB9" w:rsidRPr="006D4CB9">
        <w:rPr>
          <w:rFonts w:ascii="Arial" w:hAnsi="Arial" w:cs="Arial"/>
          <w:i/>
          <w:sz w:val="20"/>
          <w:szCs w:val="20"/>
        </w:rPr>
        <w:t>7</w:t>
      </w:r>
      <w:r w:rsidR="006D4CB9" w:rsidRPr="006D4CB9">
        <w:rPr>
          <w:rFonts w:ascii="Arial" w:hAnsi="Arial" w:cs="Arial"/>
          <w:i/>
          <w:sz w:val="20"/>
          <w:szCs w:val="20"/>
          <w:vertAlign w:val="superscript"/>
        </w:rPr>
        <w:t>th</w:t>
      </w:r>
      <w:r w:rsidR="006D4CB9" w:rsidRPr="006D4CB9">
        <w:rPr>
          <w:rFonts w:ascii="Arial" w:hAnsi="Arial" w:cs="Arial"/>
          <w:i/>
          <w:sz w:val="20"/>
          <w:szCs w:val="20"/>
        </w:rPr>
        <w:t xml:space="preserve"> Annual MSACL US Conference and Exhibits</w:t>
      </w:r>
      <w:r w:rsidR="006D4CB9">
        <w:rPr>
          <w:rFonts w:ascii="Arial" w:hAnsi="Arial" w:cs="Arial"/>
          <w:sz w:val="20"/>
          <w:szCs w:val="20"/>
        </w:rPr>
        <w:t xml:space="preserve">, March </w:t>
      </w:r>
      <w:r w:rsidR="006D4CB9" w:rsidRPr="006D4CB9">
        <w:rPr>
          <w:rFonts w:ascii="Arial" w:hAnsi="Arial" w:cs="Arial"/>
          <w:b/>
          <w:sz w:val="20"/>
          <w:szCs w:val="20"/>
        </w:rPr>
        <w:t>2015</w:t>
      </w:r>
      <w:r w:rsidR="006D4CB9">
        <w:rPr>
          <w:rFonts w:ascii="Arial" w:hAnsi="Arial" w:cs="Arial"/>
          <w:sz w:val="20"/>
          <w:szCs w:val="20"/>
        </w:rPr>
        <w:t>, San Diego, CA.</w:t>
      </w:r>
    </w:p>
    <w:p w14:paraId="0321D6EC" w14:textId="77777777" w:rsidR="00B661DE" w:rsidRDefault="00B661DE">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Translating Global Metabolomic profiling by LC-HRMS to a clinical diagnostic assay. </w:t>
      </w:r>
      <w:r w:rsidRPr="00B661DE">
        <w:rPr>
          <w:rFonts w:ascii="Arial" w:hAnsi="Arial" w:cs="Arial"/>
          <w:i/>
          <w:sz w:val="20"/>
          <w:szCs w:val="20"/>
        </w:rPr>
        <w:t>Clinical and Pharmaceutical Solutions through Analysis, CPSA</w:t>
      </w:r>
      <w:r>
        <w:rPr>
          <w:rFonts w:ascii="Arial" w:hAnsi="Arial" w:cs="Arial"/>
          <w:sz w:val="20"/>
          <w:szCs w:val="20"/>
        </w:rPr>
        <w:t xml:space="preserve">, October </w:t>
      </w:r>
      <w:r w:rsidRPr="00B661DE">
        <w:rPr>
          <w:rFonts w:ascii="Arial" w:hAnsi="Arial" w:cs="Arial"/>
          <w:b/>
          <w:sz w:val="20"/>
          <w:szCs w:val="20"/>
        </w:rPr>
        <w:t>2015</w:t>
      </w:r>
      <w:r>
        <w:rPr>
          <w:rFonts w:ascii="Arial" w:hAnsi="Arial" w:cs="Arial"/>
          <w:sz w:val="20"/>
          <w:szCs w:val="20"/>
        </w:rPr>
        <w:t>, Langhorne, PA.</w:t>
      </w:r>
    </w:p>
    <w:p w14:paraId="1C00B29A" w14:textId="77777777" w:rsidR="00B661DE" w:rsidRDefault="00B661DE">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Isotopic labeling strategies for biomarker discovery in metabolomics.  </w:t>
      </w:r>
      <w:r w:rsidRPr="00B661DE">
        <w:rPr>
          <w:rFonts w:ascii="Arial" w:hAnsi="Arial" w:cs="Arial"/>
          <w:i/>
          <w:sz w:val="20"/>
          <w:szCs w:val="20"/>
        </w:rPr>
        <w:t>Clinical and Pharmaceutical Solutions through Analysis, CPSA</w:t>
      </w:r>
      <w:r>
        <w:rPr>
          <w:rFonts w:ascii="Arial" w:hAnsi="Arial" w:cs="Arial"/>
          <w:sz w:val="20"/>
          <w:szCs w:val="20"/>
        </w:rPr>
        <w:t xml:space="preserve">, October </w:t>
      </w:r>
      <w:r w:rsidRPr="00B661DE">
        <w:rPr>
          <w:rFonts w:ascii="Arial" w:hAnsi="Arial" w:cs="Arial"/>
          <w:b/>
          <w:sz w:val="20"/>
          <w:szCs w:val="20"/>
        </w:rPr>
        <w:t>2015</w:t>
      </w:r>
      <w:r>
        <w:rPr>
          <w:rFonts w:ascii="Arial" w:hAnsi="Arial" w:cs="Arial"/>
          <w:sz w:val="20"/>
          <w:szCs w:val="20"/>
        </w:rPr>
        <w:t>, Langhorne, PA.</w:t>
      </w:r>
    </w:p>
    <w:p w14:paraId="6DB5952D" w14:textId="77777777" w:rsidR="00E77ECC" w:rsidRDefault="00E77ECC">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Gill, EL; </w:t>
      </w:r>
      <w:proofErr w:type="spellStart"/>
      <w:r>
        <w:rPr>
          <w:rFonts w:ascii="Arial" w:hAnsi="Arial" w:cs="Arial"/>
          <w:sz w:val="20"/>
          <w:szCs w:val="20"/>
        </w:rPr>
        <w:t>Vedam</w:t>
      </w:r>
      <w:proofErr w:type="spellEnd"/>
      <w:r>
        <w:rPr>
          <w:rFonts w:ascii="Arial" w:hAnsi="Arial" w:cs="Arial"/>
          <w:sz w:val="20"/>
          <w:szCs w:val="20"/>
        </w:rPr>
        <w:t xml:space="preserve">-Mai, V; Okun, MS.  Imaging mass spectrometry and metabolomics in Parkinson ’s disease, Oral presentation, </w:t>
      </w:r>
      <w:r w:rsidRPr="00E77ECC">
        <w:rPr>
          <w:rFonts w:ascii="Arial" w:hAnsi="Arial" w:cs="Arial"/>
          <w:i/>
          <w:sz w:val="20"/>
          <w:szCs w:val="20"/>
        </w:rPr>
        <w:t>8</w:t>
      </w:r>
      <w:r w:rsidRPr="00E77ECC">
        <w:rPr>
          <w:rFonts w:ascii="Arial" w:hAnsi="Arial" w:cs="Arial"/>
          <w:i/>
          <w:sz w:val="20"/>
          <w:szCs w:val="20"/>
          <w:vertAlign w:val="superscript"/>
        </w:rPr>
        <w:t>th</w:t>
      </w:r>
      <w:r w:rsidRPr="00E77ECC">
        <w:rPr>
          <w:rFonts w:ascii="Arial" w:hAnsi="Arial" w:cs="Arial"/>
          <w:i/>
          <w:sz w:val="20"/>
          <w:szCs w:val="20"/>
        </w:rPr>
        <w:t xml:space="preserve"> Annual MSACL US Conference and Exhibits</w:t>
      </w:r>
      <w:r>
        <w:rPr>
          <w:rFonts w:ascii="Arial" w:hAnsi="Arial" w:cs="Arial"/>
          <w:sz w:val="20"/>
          <w:szCs w:val="20"/>
        </w:rPr>
        <w:t xml:space="preserve">, February </w:t>
      </w:r>
      <w:r w:rsidRPr="00E77ECC">
        <w:rPr>
          <w:rFonts w:ascii="Arial" w:hAnsi="Arial" w:cs="Arial"/>
          <w:b/>
          <w:sz w:val="20"/>
          <w:szCs w:val="20"/>
        </w:rPr>
        <w:t>2016</w:t>
      </w:r>
      <w:r>
        <w:rPr>
          <w:rFonts w:ascii="Arial" w:hAnsi="Arial" w:cs="Arial"/>
          <w:sz w:val="20"/>
          <w:szCs w:val="20"/>
        </w:rPr>
        <w:t xml:space="preserve">, Palm Springs.  </w:t>
      </w:r>
    </w:p>
    <w:p w14:paraId="6558E477" w14:textId="77777777" w:rsidR="00FF3C9E" w:rsidRDefault="00FF3C9E">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Opportunities for Clinical Metabolomics Analysis of Tissue Using Liquid Microjunction Surface Analysis.  </w:t>
      </w:r>
      <w:r w:rsidRPr="00FF3C9E">
        <w:rPr>
          <w:rFonts w:ascii="Arial" w:hAnsi="Arial" w:cs="Arial"/>
          <w:i/>
          <w:sz w:val="20"/>
          <w:szCs w:val="20"/>
        </w:rPr>
        <w:t>9</w:t>
      </w:r>
      <w:r w:rsidRPr="00FF3C9E">
        <w:rPr>
          <w:rFonts w:ascii="Arial" w:hAnsi="Arial" w:cs="Arial"/>
          <w:i/>
          <w:sz w:val="20"/>
          <w:szCs w:val="20"/>
          <w:vertAlign w:val="superscript"/>
        </w:rPr>
        <w:t>th</w:t>
      </w:r>
      <w:r w:rsidRPr="00FF3C9E">
        <w:rPr>
          <w:rFonts w:ascii="Arial" w:hAnsi="Arial" w:cs="Arial"/>
          <w:i/>
          <w:sz w:val="20"/>
          <w:szCs w:val="20"/>
        </w:rPr>
        <w:t xml:space="preserve"> Annual MSACL US Conference and Exhibits</w:t>
      </w:r>
      <w:r>
        <w:rPr>
          <w:rFonts w:ascii="Arial" w:hAnsi="Arial" w:cs="Arial"/>
          <w:sz w:val="20"/>
          <w:szCs w:val="20"/>
        </w:rPr>
        <w:t xml:space="preserve">, January 22-26 </w:t>
      </w:r>
      <w:r w:rsidRPr="00FF3C9E">
        <w:rPr>
          <w:rFonts w:ascii="Arial" w:hAnsi="Arial" w:cs="Arial"/>
          <w:b/>
          <w:sz w:val="20"/>
          <w:szCs w:val="20"/>
        </w:rPr>
        <w:t>2017</w:t>
      </w:r>
      <w:r>
        <w:rPr>
          <w:rFonts w:ascii="Arial" w:hAnsi="Arial" w:cs="Arial"/>
          <w:sz w:val="20"/>
          <w:szCs w:val="20"/>
        </w:rPr>
        <w:t xml:space="preserve">, Palm Springs, CA.  </w:t>
      </w:r>
    </w:p>
    <w:p w14:paraId="1F5A588F" w14:textId="77777777" w:rsidR="00C11516" w:rsidRPr="00FF3C9E" w:rsidRDefault="00C11516">
      <w:pPr>
        <w:numPr>
          <w:ilvl w:val="0"/>
          <w:numId w:val="6"/>
        </w:numPr>
        <w:tabs>
          <w:tab w:val="left" w:pos="2160"/>
        </w:tabs>
        <w:rPr>
          <w:rFonts w:ascii="Arial" w:hAnsi="Arial" w:cs="Arial"/>
          <w:sz w:val="20"/>
          <w:szCs w:val="20"/>
        </w:rPr>
      </w:pPr>
      <w:r w:rsidRPr="00724938">
        <w:rPr>
          <w:rFonts w:ascii="Arial" w:hAnsi="Arial" w:cs="Arial"/>
          <w:b/>
          <w:sz w:val="20"/>
          <w:szCs w:val="20"/>
        </w:rPr>
        <w:t>Garrett, TJ</w:t>
      </w:r>
      <w:r>
        <w:rPr>
          <w:rFonts w:ascii="Arial" w:hAnsi="Arial" w:cs="Arial"/>
          <w:sz w:val="20"/>
          <w:szCs w:val="20"/>
        </w:rPr>
        <w:t xml:space="preserve">; Patterson, RE; Ubhi, B; </w:t>
      </w:r>
      <w:proofErr w:type="spellStart"/>
      <w:r>
        <w:rPr>
          <w:rFonts w:ascii="Arial" w:hAnsi="Arial" w:cs="Arial"/>
          <w:sz w:val="20"/>
          <w:szCs w:val="20"/>
        </w:rPr>
        <w:t>Cusi</w:t>
      </w:r>
      <w:proofErr w:type="spellEnd"/>
      <w:r>
        <w:rPr>
          <w:rFonts w:ascii="Arial" w:hAnsi="Arial" w:cs="Arial"/>
          <w:sz w:val="20"/>
          <w:szCs w:val="20"/>
        </w:rPr>
        <w:t xml:space="preserve">, K.  Dysregulated Lipid Profiles of Non-Alcoholic Fatty Liver Disease (NAFLD).  </w:t>
      </w:r>
      <w:r>
        <w:rPr>
          <w:rFonts w:ascii="Arial" w:hAnsi="Arial" w:cs="Arial"/>
          <w:sz w:val="20"/>
        </w:rPr>
        <w:t xml:space="preserve">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347DC1FE" w14:textId="77777777" w:rsidR="00FF3C9E" w:rsidRPr="006551E6" w:rsidRDefault="00FF3C9E">
      <w:pPr>
        <w:numPr>
          <w:ilvl w:val="0"/>
          <w:numId w:val="6"/>
        </w:numPr>
        <w:tabs>
          <w:tab w:val="left" w:pos="2160"/>
        </w:tabs>
        <w:rPr>
          <w:rFonts w:ascii="Arial" w:hAnsi="Arial" w:cs="Arial"/>
          <w:sz w:val="20"/>
          <w:szCs w:val="20"/>
        </w:rPr>
      </w:pPr>
      <w:r w:rsidRPr="00724938">
        <w:rPr>
          <w:rFonts w:ascii="Arial" w:hAnsi="Arial" w:cs="Arial"/>
          <w:b/>
          <w:sz w:val="20"/>
        </w:rPr>
        <w:t>Garrett, TJ</w:t>
      </w:r>
      <w:r>
        <w:rPr>
          <w:rFonts w:ascii="Arial" w:hAnsi="Arial" w:cs="Arial"/>
          <w:sz w:val="20"/>
        </w:rPr>
        <w:t xml:space="preserve">.  Metabolomics: Discovery, Innovation, and Diagnostics Potential.  Invited Lecture, National Taiwan Medical University, </w:t>
      </w:r>
      <w:r w:rsidRPr="006551E6">
        <w:rPr>
          <w:rFonts w:ascii="Arial" w:hAnsi="Arial" w:cs="Arial"/>
          <w:b/>
          <w:sz w:val="20"/>
        </w:rPr>
        <w:t>October 11, 2017</w:t>
      </w:r>
      <w:r>
        <w:rPr>
          <w:rFonts w:ascii="Arial" w:hAnsi="Arial" w:cs="Arial"/>
          <w:sz w:val="20"/>
        </w:rPr>
        <w:t xml:space="preserve">.  </w:t>
      </w:r>
    </w:p>
    <w:p w14:paraId="70724683" w14:textId="77777777" w:rsidR="006551E6" w:rsidRPr="00F272DC" w:rsidRDefault="006551E6">
      <w:pPr>
        <w:numPr>
          <w:ilvl w:val="0"/>
          <w:numId w:val="6"/>
        </w:numPr>
        <w:tabs>
          <w:tab w:val="left" w:pos="2160"/>
        </w:tabs>
        <w:rPr>
          <w:rFonts w:ascii="Arial" w:hAnsi="Arial" w:cs="Arial"/>
          <w:sz w:val="20"/>
          <w:szCs w:val="20"/>
        </w:rPr>
      </w:pPr>
      <w:r w:rsidRPr="00724938">
        <w:rPr>
          <w:rFonts w:ascii="Arial" w:hAnsi="Arial" w:cs="Arial"/>
          <w:b/>
          <w:sz w:val="20"/>
        </w:rPr>
        <w:t>Garrett, TJ</w:t>
      </w:r>
      <w:r>
        <w:rPr>
          <w:rFonts w:ascii="Arial" w:hAnsi="Arial" w:cs="Arial"/>
          <w:sz w:val="20"/>
        </w:rPr>
        <w:t xml:space="preserve">.  Clinical Metabolomics Explored from Traditional LC-HRMS to Direct Tissue Analysis Using Liquid Microjunction Surface Sampling.  Plenary Lecture, </w:t>
      </w:r>
      <w:r w:rsidRPr="006551E6">
        <w:rPr>
          <w:rFonts w:ascii="Arial" w:hAnsi="Arial" w:cs="Arial"/>
          <w:i/>
          <w:sz w:val="20"/>
        </w:rPr>
        <w:t>2017 Mass Spectrometry for Clinical Diagnosis Conference</w:t>
      </w:r>
      <w:r>
        <w:rPr>
          <w:rFonts w:ascii="Arial" w:hAnsi="Arial" w:cs="Arial"/>
          <w:sz w:val="20"/>
        </w:rPr>
        <w:t xml:space="preserve">, Kaohsiung, Taiwan, October 12-14, </w:t>
      </w:r>
      <w:r w:rsidRPr="006551E6">
        <w:rPr>
          <w:rFonts w:ascii="Arial" w:hAnsi="Arial" w:cs="Arial"/>
          <w:b/>
          <w:sz w:val="20"/>
        </w:rPr>
        <w:t>2017</w:t>
      </w:r>
      <w:r>
        <w:rPr>
          <w:rFonts w:ascii="Arial" w:hAnsi="Arial" w:cs="Arial"/>
          <w:sz w:val="20"/>
        </w:rPr>
        <w:t>.</w:t>
      </w:r>
    </w:p>
    <w:p w14:paraId="42ABD753" w14:textId="77777777" w:rsidR="00F272DC" w:rsidRPr="00FD467B" w:rsidRDefault="00F272DC">
      <w:pPr>
        <w:numPr>
          <w:ilvl w:val="0"/>
          <w:numId w:val="6"/>
        </w:numPr>
        <w:tabs>
          <w:tab w:val="left" w:pos="2160"/>
        </w:tabs>
        <w:rPr>
          <w:rFonts w:ascii="Arial" w:hAnsi="Arial" w:cs="Arial"/>
          <w:sz w:val="20"/>
          <w:szCs w:val="20"/>
        </w:rPr>
      </w:pPr>
      <w:r w:rsidRPr="00F272DC">
        <w:rPr>
          <w:rFonts w:ascii="Arial" w:hAnsi="Arial" w:cs="Arial"/>
          <w:b/>
          <w:sz w:val="20"/>
        </w:rPr>
        <w:t>Garrett, TJ</w:t>
      </w:r>
      <w:r>
        <w:rPr>
          <w:rFonts w:ascii="Arial" w:hAnsi="Arial" w:cs="Arial"/>
          <w:sz w:val="20"/>
        </w:rPr>
        <w:t xml:space="preserve">.  Metabolomics at SECIM: Past, Present and Future.  Oral Presentation, SECIM 2018 workshop and conference, </w:t>
      </w:r>
      <w:r w:rsidRPr="00F272DC">
        <w:rPr>
          <w:rFonts w:ascii="Arial" w:hAnsi="Arial" w:cs="Arial"/>
          <w:b/>
          <w:sz w:val="20"/>
        </w:rPr>
        <w:t>April 25-26, 2018</w:t>
      </w:r>
      <w:r>
        <w:rPr>
          <w:rFonts w:ascii="Arial" w:hAnsi="Arial" w:cs="Arial"/>
          <w:sz w:val="20"/>
        </w:rPr>
        <w:t xml:space="preserve">, University of Florida, Gainesville, FL.  </w:t>
      </w:r>
    </w:p>
    <w:p w14:paraId="6FA249C1" w14:textId="77777777" w:rsidR="00FD467B" w:rsidRPr="000267D1" w:rsidRDefault="00FD467B">
      <w:pPr>
        <w:numPr>
          <w:ilvl w:val="0"/>
          <w:numId w:val="6"/>
        </w:numPr>
        <w:tabs>
          <w:tab w:val="left" w:pos="2160"/>
        </w:tabs>
        <w:rPr>
          <w:rFonts w:ascii="Arial" w:hAnsi="Arial" w:cs="Arial"/>
          <w:sz w:val="20"/>
          <w:szCs w:val="20"/>
        </w:rPr>
      </w:pPr>
      <w:r w:rsidRPr="00FD467B">
        <w:rPr>
          <w:rFonts w:ascii="Arial" w:hAnsi="Arial" w:cs="Arial"/>
          <w:b/>
          <w:sz w:val="20"/>
        </w:rPr>
        <w:t>Garrett, TJ</w:t>
      </w:r>
      <w:r>
        <w:rPr>
          <w:rFonts w:ascii="Arial" w:hAnsi="Arial" w:cs="Arial"/>
          <w:sz w:val="20"/>
        </w:rPr>
        <w:t xml:space="preserve">.  Metabolomics </w:t>
      </w:r>
      <w:r w:rsidR="00F272DC">
        <w:rPr>
          <w:rFonts w:ascii="Arial" w:hAnsi="Arial" w:cs="Arial"/>
          <w:sz w:val="20"/>
        </w:rPr>
        <w:t>applications</w:t>
      </w:r>
      <w:r>
        <w:rPr>
          <w:rFonts w:ascii="Arial" w:hAnsi="Arial" w:cs="Arial"/>
          <w:sz w:val="20"/>
        </w:rPr>
        <w:t xml:space="preserve"> and tools for clinical research.  Oral presentation, </w:t>
      </w:r>
      <w:proofErr w:type="spellStart"/>
      <w:r>
        <w:rPr>
          <w:rFonts w:ascii="Arial" w:hAnsi="Arial" w:cs="Arial"/>
          <w:sz w:val="20"/>
        </w:rPr>
        <w:t>Sciex</w:t>
      </w:r>
      <w:proofErr w:type="spellEnd"/>
      <w:r>
        <w:rPr>
          <w:rFonts w:ascii="Arial" w:hAnsi="Arial" w:cs="Arial"/>
          <w:sz w:val="20"/>
        </w:rPr>
        <w:t xml:space="preserve"> breakfast seminar,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58A556D8" w14:textId="77777777" w:rsidR="00B024B9" w:rsidRDefault="000267D1" w:rsidP="00731F1D">
      <w:pPr>
        <w:numPr>
          <w:ilvl w:val="0"/>
          <w:numId w:val="6"/>
        </w:numPr>
        <w:tabs>
          <w:tab w:val="left" w:pos="2160"/>
        </w:tabs>
        <w:rPr>
          <w:rFonts w:ascii="Arial" w:hAnsi="Arial" w:cs="Arial"/>
          <w:sz w:val="20"/>
          <w:szCs w:val="20"/>
        </w:rPr>
      </w:pPr>
      <w:r w:rsidRPr="000267D1">
        <w:rPr>
          <w:rFonts w:ascii="Arial" w:hAnsi="Arial" w:cs="Arial"/>
          <w:b/>
          <w:sz w:val="20"/>
        </w:rPr>
        <w:t>Garrett, TJ</w:t>
      </w:r>
      <w:r>
        <w:rPr>
          <w:rFonts w:ascii="Arial" w:hAnsi="Arial" w:cs="Arial"/>
          <w:sz w:val="20"/>
        </w:rPr>
        <w:t xml:space="preserve">.  Quantitation and profiling metabolomics and translation to clinical diagnostics.  Webinar, www.Labroots.com, </w:t>
      </w:r>
      <w:r w:rsidRPr="000267D1">
        <w:rPr>
          <w:rFonts w:ascii="Arial" w:hAnsi="Arial" w:cs="Arial"/>
          <w:b/>
          <w:sz w:val="20"/>
        </w:rPr>
        <w:t>June 29</w:t>
      </w:r>
      <w:r w:rsidRPr="000267D1">
        <w:rPr>
          <w:rFonts w:ascii="Arial" w:hAnsi="Arial" w:cs="Arial"/>
          <w:b/>
          <w:sz w:val="20"/>
          <w:vertAlign w:val="superscript"/>
        </w:rPr>
        <w:t>th</w:t>
      </w:r>
      <w:r w:rsidRPr="000267D1">
        <w:rPr>
          <w:rFonts w:ascii="Arial" w:hAnsi="Arial" w:cs="Arial"/>
          <w:b/>
          <w:sz w:val="20"/>
        </w:rPr>
        <w:t>, 2018</w:t>
      </w:r>
      <w:r>
        <w:rPr>
          <w:rFonts w:ascii="Arial" w:hAnsi="Arial" w:cs="Arial"/>
          <w:sz w:val="20"/>
        </w:rPr>
        <w:t xml:space="preserve">.  </w:t>
      </w:r>
    </w:p>
    <w:p w14:paraId="6BAA6327" w14:textId="77777777" w:rsidR="00786EB0" w:rsidRDefault="00B024B9" w:rsidP="00786EB0">
      <w:pPr>
        <w:numPr>
          <w:ilvl w:val="0"/>
          <w:numId w:val="6"/>
        </w:numPr>
        <w:tabs>
          <w:tab w:val="left" w:pos="2160"/>
        </w:tabs>
        <w:rPr>
          <w:rFonts w:ascii="Arial" w:hAnsi="Arial" w:cs="Arial"/>
          <w:sz w:val="20"/>
          <w:szCs w:val="20"/>
        </w:rPr>
      </w:pPr>
      <w:r w:rsidRPr="00B024B9">
        <w:rPr>
          <w:rFonts w:ascii="Arial" w:hAnsi="Arial" w:cs="Arial"/>
          <w:b/>
          <w:sz w:val="20"/>
          <w:szCs w:val="20"/>
        </w:rPr>
        <w:t>Garrett, TJ</w:t>
      </w:r>
      <w:r w:rsidRPr="00B024B9">
        <w:rPr>
          <w:rFonts w:ascii="Arial" w:hAnsi="Arial" w:cs="Arial"/>
          <w:sz w:val="20"/>
          <w:szCs w:val="20"/>
        </w:rPr>
        <w:t xml:space="preserve">; Kennedy, JH; Perera, R.  Paperspray metabolomics of urine for diagnostic potential in prostate cancer.  </w:t>
      </w:r>
      <w:r w:rsidRPr="00B024B9">
        <w:rPr>
          <w:rFonts w:ascii="Arial" w:hAnsi="Arial" w:cs="Arial"/>
          <w:sz w:val="20"/>
        </w:rPr>
        <w:t>Poster Presentation, 66</w:t>
      </w:r>
      <w:r w:rsidRPr="00B024B9">
        <w:rPr>
          <w:rFonts w:ascii="Arial" w:hAnsi="Arial" w:cs="Arial"/>
          <w:sz w:val="20"/>
          <w:vertAlign w:val="superscript"/>
        </w:rPr>
        <w:t>th</w:t>
      </w:r>
      <w:r w:rsidRPr="00B024B9">
        <w:rPr>
          <w:rFonts w:ascii="Arial" w:hAnsi="Arial" w:cs="Arial"/>
          <w:sz w:val="20"/>
        </w:rPr>
        <w:t xml:space="preserve"> Annual ASMS Conference on Mass Spectrometry and Allied Topics, </w:t>
      </w:r>
      <w:r w:rsidRPr="00B024B9">
        <w:rPr>
          <w:rFonts w:ascii="Arial" w:hAnsi="Arial" w:cs="Arial"/>
          <w:b/>
          <w:sz w:val="20"/>
        </w:rPr>
        <w:t>June 3-7, 2018</w:t>
      </w:r>
      <w:r w:rsidRPr="00B024B9">
        <w:rPr>
          <w:rFonts w:ascii="Arial" w:hAnsi="Arial" w:cs="Arial"/>
          <w:sz w:val="20"/>
        </w:rPr>
        <w:t>, San Diego, CA.</w:t>
      </w:r>
    </w:p>
    <w:p w14:paraId="21C694F9" w14:textId="77777777" w:rsidR="00786EB0" w:rsidRDefault="00786EB0" w:rsidP="00786EB0">
      <w:pPr>
        <w:numPr>
          <w:ilvl w:val="0"/>
          <w:numId w:val="6"/>
        </w:numPr>
        <w:tabs>
          <w:tab w:val="left" w:pos="2160"/>
        </w:tabs>
        <w:rPr>
          <w:rFonts w:ascii="Arial" w:hAnsi="Arial" w:cs="Arial"/>
          <w:sz w:val="20"/>
          <w:szCs w:val="20"/>
        </w:rPr>
      </w:pPr>
      <w:r w:rsidRPr="00786EB0">
        <w:rPr>
          <w:rFonts w:ascii="Arial" w:hAnsi="Arial" w:cs="Arial"/>
          <w:b/>
          <w:sz w:val="20"/>
          <w:szCs w:val="20"/>
          <w:u w:val="single"/>
        </w:rPr>
        <w:lastRenderedPageBreak/>
        <w:t>Garrett, TJ</w:t>
      </w:r>
      <w:r w:rsidRPr="00786EB0">
        <w:rPr>
          <w:rFonts w:ascii="Arial" w:hAnsi="Arial" w:cs="Arial"/>
          <w:sz w:val="20"/>
          <w:szCs w:val="20"/>
        </w:rPr>
        <w:t xml:space="preserve">.  Advances in Metabolomic science for clinical research and diagnostics.  RH Barron RBP seminar, University of Florida, </w:t>
      </w:r>
      <w:r w:rsidRPr="00786EB0">
        <w:rPr>
          <w:rFonts w:ascii="Arial" w:hAnsi="Arial" w:cs="Arial"/>
          <w:b/>
          <w:bCs/>
          <w:sz w:val="20"/>
          <w:szCs w:val="20"/>
        </w:rPr>
        <w:t>October 2018</w:t>
      </w:r>
      <w:r w:rsidRPr="00786EB0">
        <w:rPr>
          <w:rFonts w:ascii="Arial" w:hAnsi="Arial" w:cs="Arial"/>
          <w:sz w:val="20"/>
          <w:szCs w:val="20"/>
        </w:rPr>
        <w:t xml:space="preserve">, Gainesville, FL. </w:t>
      </w:r>
    </w:p>
    <w:p w14:paraId="0C3FBB86" w14:textId="77777777" w:rsidR="00786EB0" w:rsidRPr="00786EB0" w:rsidRDefault="00786EB0" w:rsidP="00786EB0">
      <w:pPr>
        <w:numPr>
          <w:ilvl w:val="0"/>
          <w:numId w:val="6"/>
        </w:numPr>
        <w:tabs>
          <w:tab w:val="left" w:pos="2160"/>
        </w:tabs>
        <w:rPr>
          <w:rFonts w:ascii="Arial" w:hAnsi="Arial" w:cs="Arial"/>
          <w:sz w:val="20"/>
          <w:szCs w:val="20"/>
        </w:rPr>
      </w:pPr>
      <w:r w:rsidRPr="00786EB0">
        <w:rPr>
          <w:rFonts w:ascii="Arial" w:hAnsi="Arial" w:cs="Arial"/>
          <w:b/>
          <w:sz w:val="20"/>
          <w:szCs w:val="20"/>
          <w:u w:val="single"/>
        </w:rPr>
        <w:t>Garrett, TJ</w:t>
      </w:r>
      <w:r w:rsidRPr="00786EB0">
        <w:rPr>
          <w:rFonts w:ascii="Arial" w:hAnsi="Arial" w:cs="Arial"/>
          <w:sz w:val="20"/>
          <w:szCs w:val="20"/>
        </w:rPr>
        <w:t xml:space="preserve">.  Advances in Metabolomic science for clinical research and diagnostics.  Invited Lecture, Vanderbilt University, </w:t>
      </w:r>
      <w:r w:rsidRPr="00786EB0">
        <w:rPr>
          <w:rFonts w:ascii="Arial" w:hAnsi="Arial" w:cs="Arial"/>
          <w:b/>
          <w:bCs/>
          <w:sz w:val="20"/>
          <w:szCs w:val="20"/>
        </w:rPr>
        <w:t>November 2018</w:t>
      </w:r>
      <w:r w:rsidRPr="00786EB0">
        <w:rPr>
          <w:rFonts w:ascii="Arial" w:hAnsi="Arial" w:cs="Arial"/>
          <w:sz w:val="20"/>
          <w:szCs w:val="20"/>
        </w:rPr>
        <w:t xml:space="preserve">, Nashville, TN.   </w:t>
      </w:r>
    </w:p>
    <w:p w14:paraId="34114A39" w14:textId="77777777" w:rsidR="00786EB0" w:rsidRDefault="00786EB0" w:rsidP="00786EB0">
      <w:pPr>
        <w:numPr>
          <w:ilvl w:val="0"/>
          <w:numId w:val="6"/>
        </w:numPr>
        <w:tabs>
          <w:tab w:val="left" w:pos="2160"/>
        </w:tabs>
        <w:rPr>
          <w:rFonts w:ascii="Arial" w:hAnsi="Arial" w:cs="Arial"/>
          <w:sz w:val="20"/>
          <w:szCs w:val="20"/>
        </w:rPr>
      </w:pPr>
      <w:r w:rsidRPr="00786EB0">
        <w:rPr>
          <w:rFonts w:ascii="Arial" w:hAnsi="Arial" w:cs="Arial"/>
          <w:b/>
          <w:sz w:val="20"/>
          <w:szCs w:val="20"/>
          <w:u w:val="single"/>
        </w:rPr>
        <w:t>Garrett, TJ</w:t>
      </w:r>
      <w:r w:rsidRPr="00786EB0">
        <w:rPr>
          <w:rFonts w:ascii="Arial" w:hAnsi="Arial" w:cs="Arial"/>
          <w:sz w:val="20"/>
          <w:szCs w:val="20"/>
        </w:rPr>
        <w:t xml:space="preserve">.  Advances in metabolomics science for translational research.  Invited lecture, Tulane University, </w:t>
      </w:r>
      <w:r w:rsidRPr="00786EB0">
        <w:rPr>
          <w:rFonts w:ascii="Arial" w:hAnsi="Arial" w:cs="Arial"/>
          <w:b/>
          <w:bCs/>
          <w:sz w:val="20"/>
          <w:szCs w:val="20"/>
        </w:rPr>
        <w:t>February 2019</w:t>
      </w:r>
      <w:r w:rsidRPr="00786EB0">
        <w:rPr>
          <w:rFonts w:ascii="Arial" w:hAnsi="Arial" w:cs="Arial"/>
          <w:sz w:val="20"/>
          <w:szCs w:val="20"/>
        </w:rPr>
        <w:t xml:space="preserve">, New Orleans, LA.  </w:t>
      </w:r>
    </w:p>
    <w:p w14:paraId="13A0BB4A" w14:textId="77777777" w:rsidR="00786EB0" w:rsidRPr="00786EB0" w:rsidRDefault="00786EB0" w:rsidP="00786EB0">
      <w:pPr>
        <w:numPr>
          <w:ilvl w:val="0"/>
          <w:numId w:val="6"/>
        </w:numPr>
        <w:tabs>
          <w:tab w:val="left" w:pos="2160"/>
        </w:tabs>
        <w:rPr>
          <w:rFonts w:ascii="Arial" w:hAnsi="Arial" w:cs="Arial"/>
          <w:sz w:val="20"/>
          <w:szCs w:val="20"/>
        </w:rPr>
      </w:pPr>
      <w:r w:rsidRPr="00786EB0">
        <w:rPr>
          <w:rFonts w:ascii="Arial" w:hAnsi="Arial" w:cs="Arial"/>
          <w:b/>
          <w:sz w:val="20"/>
          <w:szCs w:val="20"/>
          <w:u w:val="single"/>
        </w:rPr>
        <w:t>Garrett, TJ</w:t>
      </w:r>
      <w:r w:rsidRPr="00786EB0">
        <w:rPr>
          <w:rFonts w:ascii="Arial" w:hAnsi="Arial" w:cs="Arial"/>
          <w:sz w:val="20"/>
          <w:szCs w:val="20"/>
        </w:rPr>
        <w:t xml:space="preserve">; Koelmel, JP; Yost, RA.  Innovations in ion mobility and tissue analysis for next-gen lipidomics.  Pittcon 2019 Conference &amp; Expo, </w:t>
      </w:r>
      <w:r w:rsidRPr="00786EB0">
        <w:rPr>
          <w:rFonts w:ascii="Arial" w:hAnsi="Arial" w:cs="Arial"/>
          <w:b/>
          <w:bCs/>
          <w:sz w:val="20"/>
          <w:szCs w:val="20"/>
        </w:rPr>
        <w:t>March 17-21, 2019</w:t>
      </w:r>
      <w:r w:rsidRPr="00786EB0">
        <w:rPr>
          <w:rFonts w:ascii="Arial" w:hAnsi="Arial" w:cs="Arial"/>
          <w:sz w:val="20"/>
          <w:szCs w:val="20"/>
        </w:rPr>
        <w:t xml:space="preserve">, Philadelphia, PA.  </w:t>
      </w:r>
    </w:p>
    <w:p w14:paraId="0DF00B39" w14:textId="77777777" w:rsidR="00786EB0" w:rsidRDefault="00786EB0" w:rsidP="00786EB0">
      <w:pPr>
        <w:numPr>
          <w:ilvl w:val="0"/>
          <w:numId w:val="6"/>
        </w:numPr>
        <w:tabs>
          <w:tab w:val="left" w:pos="2160"/>
        </w:tabs>
        <w:rPr>
          <w:rFonts w:ascii="Arial" w:hAnsi="Arial" w:cs="Arial"/>
          <w:sz w:val="20"/>
          <w:szCs w:val="20"/>
        </w:rPr>
      </w:pPr>
      <w:r w:rsidRPr="00786EB0">
        <w:rPr>
          <w:rFonts w:ascii="Arial" w:hAnsi="Arial" w:cs="Arial"/>
          <w:b/>
          <w:sz w:val="20"/>
          <w:szCs w:val="20"/>
          <w:u w:val="single"/>
        </w:rPr>
        <w:t>Garrett, TJ</w:t>
      </w:r>
      <w:r w:rsidRPr="00786EB0">
        <w:rPr>
          <w:rFonts w:ascii="Arial" w:hAnsi="Arial" w:cs="Arial"/>
          <w:sz w:val="20"/>
          <w:szCs w:val="20"/>
        </w:rPr>
        <w:t xml:space="preserve">.  Analytical innovations applied to clinical research.  Invited lecture, University of Tennessee Health Science Center, </w:t>
      </w:r>
      <w:r w:rsidRPr="00786EB0">
        <w:rPr>
          <w:rFonts w:ascii="Arial" w:hAnsi="Arial" w:cs="Arial"/>
          <w:b/>
          <w:bCs/>
          <w:sz w:val="20"/>
          <w:szCs w:val="20"/>
        </w:rPr>
        <w:t>February 2019</w:t>
      </w:r>
      <w:r w:rsidRPr="00786EB0">
        <w:rPr>
          <w:rFonts w:ascii="Arial" w:hAnsi="Arial" w:cs="Arial"/>
          <w:sz w:val="20"/>
          <w:szCs w:val="20"/>
        </w:rPr>
        <w:t xml:space="preserve">, Memphis, TN.  </w:t>
      </w:r>
    </w:p>
    <w:p w14:paraId="3DB158B0" w14:textId="77777777" w:rsidR="005F73E3" w:rsidRDefault="005F73E3"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sidRPr="005F73E3">
        <w:rPr>
          <w:rFonts w:ascii="Arial" w:hAnsi="Arial" w:cs="Arial"/>
          <w:sz w:val="20"/>
          <w:szCs w:val="20"/>
        </w:rPr>
        <w:t>.</w:t>
      </w:r>
      <w:r>
        <w:rPr>
          <w:rFonts w:ascii="Arial" w:hAnsi="Arial" w:cs="Arial"/>
          <w:sz w:val="20"/>
          <w:szCs w:val="20"/>
        </w:rPr>
        <w:t xml:space="preserve"> </w:t>
      </w:r>
      <w:r w:rsidRPr="005F73E3">
        <w:rPr>
          <w:rFonts w:ascii="Arial" w:hAnsi="Arial" w:cs="Arial"/>
          <w:sz w:val="20"/>
          <w:szCs w:val="20"/>
        </w:rPr>
        <w:t>Metabolomic Innovations applied to Basic and Clinical Research</w:t>
      </w:r>
      <w:r>
        <w:rPr>
          <w:rFonts w:ascii="Arial" w:hAnsi="Arial" w:cs="Arial"/>
          <w:sz w:val="20"/>
          <w:szCs w:val="20"/>
        </w:rPr>
        <w:t xml:space="preserve">. Invited lecture, University of Wisconsin, </w:t>
      </w:r>
      <w:r w:rsidRPr="005F73E3">
        <w:rPr>
          <w:rFonts w:ascii="Arial" w:hAnsi="Arial" w:cs="Arial"/>
          <w:b/>
          <w:sz w:val="20"/>
          <w:szCs w:val="20"/>
        </w:rPr>
        <w:t>December 2019</w:t>
      </w:r>
      <w:r>
        <w:rPr>
          <w:rFonts w:ascii="Arial" w:hAnsi="Arial" w:cs="Arial"/>
          <w:sz w:val="20"/>
          <w:szCs w:val="20"/>
        </w:rPr>
        <w:t xml:space="preserve">, Madison, WS.  </w:t>
      </w:r>
    </w:p>
    <w:p w14:paraId="5CD70EB3" w14:textId="2DC773D1" w:rsidR="005F73E3" w:rsidRDefault="005F73E3"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sidRPr="005F73E3">
        <w:rPr>
          <w:rFonts w:ascii="Arial" w:hAnsi="Arial" w:cs="Arial"/>
          <w:sz w:val="20"/>
          <w:szCs w:val="20"/>
        </w:rPr>
        <w:t>.</w:t>
      </w:r>
      <w:r>
        <w:rPr>
          <w:rFonts w:ascii="Arial" w:hAnsi="Arial" w:cs="Arial"/>
          <w:sz w:val="20"/>
          <w:szCs w:val="20"/>
        </w:rPr>
        <w:t xml:space="preserve">  Digging into the Cancer Metabolome with LC-HRMS.  Invited Lecture, Elucidat</w:t>
      </w:r>
      <w:r w:rsidR="006C3FB3">
        <w:rPr>
          <w:rFonts w:ascii="Arial" w:hAnsi="Arial" w:cs="Arial"/>
          <w:sz w:val="20"/>
          <w:szCs w:val="20"/>
        </w:rPr>
        <w:t>a</w:t>
      </w:r>
      <w:r>
        <w:rPr>
          <w:rFonts w:ascii="Arial" w:hAnsi="Arial" w:cs="Arial"/>
          <w:sz w:val="20"/>
          <w:szCs w:val="20"/>
        </w:rPr>
        <w:t xml:space="preserve"> User Meeting, </w:t>
      </w:r>
      <w:r w:rsidRPr="005F73E3">
        <w:rPr>
          <w:rFonts w:ascii="Arial" w:hAnsi="Arial" w:cs="Arial"/>
          <w:b/>
          <w:sz w:val="20"/>
          <w:szCs w:val="20"/>
        </w:rPr>
        <w:t>November 2020</w:t>
      </w:r>
      <w:r>
        <w:rPr>
          <w:rFonts w:ascii="Arial" w:hAnsi="Arial" w:cs="Arial"/>
          <w:sz w:val="20"/>
          <w:szCs w:val="20"/>
        </w:rPr>
        <w:t xml:space="preserve">, Google Online Platform.  </w:t>
      </w:r>
    </w:p>
    <w:p w14:paraId="1E514C70" w14:textId="2E3432C4" w:rsidR="005F73E3" w:rsidRDefault="005F73E3"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sidRPr="005F73E3">
        <w:rPr>
          <w:rFonts w:ascii="Arial" w:hAnsi="Arial" w:cs="Arial"/>
          <w:sz w:val="20"/>
          <w:szCs w:val="20"/>
        </w:rPr>
        <w:t>.</w:t>
      </w:r>
      <w:r>
        <w:rPr>
          <w:rFonts w:ascii="Arial" w:hAnsi="Arial" w:cs="Arial"/>
          <w:sz w:val="20"/>
          <w:szCs w:val="20"/>
        </w:rPr>
        <w:t xml:space="preserve">  Lost in translation: a research mass </w:t>
      </w:r>
      <w:proofErr w:type="spellStart"/>
      <w:r>
        <w:rPr>
          <w:rFonts w:ascii="Arial" w:hAnsi="Arial" w:cs="Arial"/>
          <w:sz w:val="20"/>
          <w:szCs w:val="20"/>
        </w:rPr>
        <w:t>spectrometrist</w:t>
      </w:r>
      <w:proofErr w:type="spellEnd"/>
      <w:r>
        <w:rPr>
          <w:rFonts w:ascii="Arial" w:hAnsi="Arial" w:cs="Arial"/>
          <w:sz w:val="20"/>
          <w:szCs w:val="20"/>
        </w:rPr>
        <w:t xml:space="preserve"> in clinical pathology.  Invited lecture, International Lipid Society Online workshop, </w:t>
      </w:r>
      <w:r w:rsidRPr="005F73E3">
        <w:rPr>
          <w:rFonts w:ascii="Arial" w:hAnsi="Arial" w:cs="Arial"/>
          <w:b/>
          <w:sz w:val="20"/>
          <w:szCs w:val="20"/>
        </w:rPr>
        <w:t>November 2020</w:t>
      </w:r>
      <w:r>
        <w:rPr>
          <w:rFonts w:ascii="Arial" w:hAnsi="Arial" w:cs="Arial"/>
          <w:sz w:val="20"/>
          <w:szCs w:val="20"/>
        </w:rPr>
        <w:t xml:space="preserve">, Zoom presentation.  </w:t>
      </w:r>
    </w:p>
    <w:p w14:paraId="238C4CDE" w14:textId="33211AFB" w:rsidR="00045A66" w:rsidRDefault="00045A66" w:rsidP="00786EB0">
      <w:pPr>
        <w:numPr>
          <w:ilvl w:val="0"/>
          <w:numId w:val="6"/>
        </w:numPr>
        <w:tabs>
          <w:tab w:val="left" w:pos="2160"/>
        </w:tabs>
        <w:rPr>
          <w:rFonts w:ascii="Arial" w:hAnsi="Arial" w:cs="Arial"/>
          <w:sz w:val="20"/>
          <w:szCs w:val="20"/>
        </w:rPr>
      </w:pPr>
      <w:bookmarkStart w:id="1" w:name="_Hlk101267088"/>
      <w:r>
        <w:rPr>
          <w:rFonts w:ascii="Arial" w:hAnsi="Arial" w:cs="Arial"/>
          <w:b/>
          <w:sz w:val="20"/>
          <w:szCs w:val="20"/>
          <w:u w:val="single"/>
        </w:rPr>
        <w:t>Garrett, TJ</w:t>
      </w:r>
      <w:r w:rsidRPr="00045A66">
        <w:rPr>
          <w:rFonts w:ascii="Arial" w:hAnsi="Arial" w:cs="Arial"/>
          <w:sz w:val="20"/>
          <w:szCs w:val="20"/>
        </w:rPr>
        <w:t>.</w:t>
      </w:r>
      <w:r>
        <w:rPr>
          <w:rFonts w:ascii="Arial" w:hAnsi="Arial" w:cs="Arial"/>
          <w:sz w:val="20"/>
          <w:szCs w:val="20"/>
        </w:rPr>
        <w:t xml:space="preserve">  </w:t>
      </w:r>
      <w:r w:rsidRPr="00045A66">
        <w:rPr>
          <w:rFonts w:ascii="Arial" w:hAnsi="Arial" w:cs="Arial"/>
          <w:sz w:val="20"/>
          <w:szCs w:val="20"/>
        </w:rPr>
        <w:t>Experimental Design and Evaluating Performance in Metabolomics</w:t>
      </w:r>
      <w:r>
        <w:rPr>
          <w:rFonts w:ascii="Arial" w:hAnsi="Arial" w:cs="Arial"/>
          <w:sz w:val="20"/>
          <w:szCs w:val="20"/>
        </w:rPr>
        <w:t xml:space="preserve">, </w:t>
      </w:r>
      <w:proofErr w:type="spellStart"/>
      <w:r>
        <w:rPr>
          <w:rFonts w:ascii="Arial" w:hAnsi="Arial" w:cs="Arial"/>
          <w:sz w:val="20"/>
          <w:szCs w:val="20"/>
        </w:rPr>
        <w:t>ThermoFisher</w:t>
      </w:r>
      <w:proofErr w:type="spellEnd"/>
      <w:r>
        <w:rPr>
          <w:rFonts w:ascii="Arial" w:hAnsi="Arial" w:cs="Arial"/>
          <w:sz w:val="20"/>
          <w:szCs w:val="20"/>
        </w:rPr>
        <w:t xml:space="preserve"> Metabolomics Essentials sponsored workshop, online, invited lecture, </w:t>
      </w:r>
      <w:r w:rsidRPr="00045A66">
        <w:rPr>
          <w:rFonts w:ascii="Arial" w:hAnsi="Arial" w:cs="Arial"/>
          <w:b/>
          <w:sz w:val="20"/>
          <w:szCs w:val="20"/>
        </w:rPr>
        <w:t>July 13, 2021</w:t>
      </w:r>
      <w:r>
        <w:rPr>
          <w:rFonts w:ascii="Arial" w:hAnsi="Arial" w:cs="Arial"/>
          <w:sz w:val="20"/>
          <w:szCs w:val="20"/>
        </w:rPr>
        <w:t xml:space="preserve">.  </w:t>
      </w:r>
    </w:p>
    <w:p w14:paraId="4D160E65" w14:textId="1C16B541" w:rsidR="00045A66" w:rsidRDefault="00045A66"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sidRPr="00045A66">
        <w:rPr>
          <w:rFonts w:ascii="Arial" w:hAnsi="Arial" w:cs="Arial"/>
          <w:b/>
          <w:sz w:val="20"/>
          <w:szCs w:val="20"/>
          <w:u w:val="single"/>
        </w:rPr>
        <w:t xml:space="preserve"> </w:t>
      </w:r>
      <w:r>
        <w:rPr>
          <w:rFonts w:ascii="Arial" w:hAnsi="Arial" w:cs="Arial"/>
          <w:b/>
          <w:sz w:val="20"/>
          <w:szCs w:val="20"/>
          <w:u w:val="single"/>
        </w:rPr>
        <w:t xml:space="preserve">Yazd, HS; Fitzpatrick, G; Yost, RA; Clapp, W; </w:t>
      </w:r>
      <w:proofErr w:type="spellStart"/>
      <w:r>
        <w:rPr>
          <w:rFonts w:ascii="Arial" w:hAnsi="Arial" w:cs="Arial"/>
          <w:b/>
          <w:sz w:val="20"/>
          <w:szCs w:val="20"/>
          <w:u w:val="single"/>
        </w:rPr>
        <w:t>Kresak</w:t>
      </w:r>
      <w:proofErr w:type="spellEnd"/>
      <w:r>
        <w:rPr>
          <w:rFonts w:ascii="Arial" w:hAnsi="Arial" w:cs="Arial"/>
          <w:b/>
          <w:sz w:val="20"/>
          <w:szCs w:val="20"/>
          <w:u w:val="single"/>
        </w:rPr>
        <w:t>, J.</w:t>
      </w:r>
      <w:r w:rsidRPr="00045A66">
        <w:rPr>
          <w:rFonts w:ascii="Arial" w:hAnsi="Arial" w:cs="Arial"/>
          <w:sz w:val="20"/>
          <w:szCs w:val="20"/>
        </w:rPr>
        <w:t xml:space="preserve">  Lipid</w:t>
      </w:r>
      <w:r>
        <w:rPr>
          <w:rFonts w:ascii="Arial" w:hAnsi="Arial" w:cs="Arial"/>
          <w:sz w:val="20"/>
          <w:szCs w:val="20"/>
        </w:rPr>
        <w:t>o</w:t>
      </w:r>
      <w:r w:rsidRPr="00045A66">
        <w:rPr>
          <w:rFonts w:ascii="Arial" w:hAnsi="Arial" w:cs="Arial"/>
          <w:sz w:val="20"/>
          <w:szCs w:val="20"/>
        </w:rPr>
        <w:t>mics and Metabolomics in Clinical Pathology of Tissue Biopsies: Perspectives in Meningioma and Fabry Disease</w:t>
      </w:r>
      <w:r>
        <w:rPr>
          <w:rFonts w:ascii="Arial" w:hAnsi="Arial" w:cs="Arial"/>
          <w:sz w:val="20"/>
          <w:szCs w:val="20"/>
        </w:rPr>
        <w:t xml:space="preserve">, Online, Invited Lecture, American Chemical Society, </w:t>
      </w:r>
      <w:r w:rsidRPr="00045A66">
        <w:rPr>
          <w:rFonts w:ascii="Arial" w:hAnsi="Arial" w:cs="Arial"/>
          <w:b/>
          <w:sz w:val="20"/>
          <w:szCs w:val="20"/>
        </w:rPr>
        <w:t>August 2021</w:t>
      </w:r>
      <w:r>
        <w:rPr>
          <w:rFonts w:ascii="Arial" w:hAnsi="Arial" w:cs="Arial"/>
          <w:sz w:val="20"/>
          <w:szCs w:val="20"/>
        </w:rPr>
        <w:t xml:space="preserve">.  </w:t>
      </w:r>
    </w:p>
    <w:p w14:paraId="75F54935" w14:textId="3D473A5C" w:rsidR="002F7F96" w:rsidRDefault="002F7F96" w:rsidP="00786EB0">
      <w:pPr>
        <w:numPr>
          <w:ilvl w:val="0"/>
          <w:numId w:val="6"/>
        </w:numPr>
        <w:tabs>
          <w:tab w:val="left" w:pos="2160"/>
        </w:tabs>
        <w:rPr>
          <w:rFonts w:ascii="Arial" w:hAnsi="Arial" w:cs="Arial"/>
          <w:sz w:val="20"/>
          <w:szCs w:val="20"/>
        </w:rPr>
      </w:pPr>
      <w:r>
        <w:rPr>
          <w:rFonts w:ascii="Arial" w:hAnsi="Arial" w:cs="Arial"/>
          <w:b/>
          <w:sz w:val="20"/>
          <w:szCs w:val="20"/>
          <w:u w:val="single"/>
        </w:rPr>
        <w:t xml:space="preserve">Garrett, TJ; Yazd, HS; Fitzpatrick, G; Yost, RA; Clapp, W; </w:t>
      </w:r>
      <w:proofErr w:type="spellStart"/>
      <w:r>
        <w:rPr>
          <w:rFonts w:ascii="Arial" w:hAnsi="Arial" w:cs="Arial"/>
          <w:b/>
          <w:sz w:val="20"/>
          <w:szCs w:val="20"/>
          <w:u w:val="single"/>
        </w:rPr>
        <w:t>Kresak</w:t>
      </w:r>
      <w:proofErr w:type="spellEnd"/>
      <w:r>
        <w:rPr>
          <w:rFonts w:ascii="Arial" w:hAnsi="Arial" w:cs="Arial"/>
          <w:b/>
          <w:sz w:val="20"/>
          <w:szCs w:val="20"/>
          <w:u w:val="single"/>
        </w:rPr>
        <w:t>, J.</w:t>
      </w:r>
      <w:r>
        <w:rPr>
          <w:rFonts w:ascii="Arial" w:hAnsi="Arial" w:cs="Arial"/>
          <w:sz w:val="20"/>
          <w:szCs w:val="20"/>
        </w:rPr>
        <w:t xml:space="preserve">  Use of lipidomics and metabolomics in clinical pathology in the diagnosis of Fabry Disease and Meningioma, invited lecture, AACC, </w:t>
      </w:r>
      <w:r w:rsidRPr="002F7F96">
        <w:rPr>
          <w:rFonts w:ascii="Arial" w:hAnsi="Arial" w:cs="Arial"/>
          <w:b/>
          <w:sz w:val="20"/>
          <w:szCs w:val="20"/>
        </w:rPr>
        <w:t>September 26-30, 2021</w:t>
      </w:r>
      <w:r>
        <w:rPr>
          <w:rFonts w:ascii="Arial" w:hAnsi="Arial" w:cs="Arial"/>
          <w:b/>
          <w:sz w:val="20"/>
          <w:szCs w:val="20"/>
        </w:rPr>
        <w:t xml:space="preserve">, </w:t>
      </w:r>
      <w:r w:rsidRPr="00ED77E1">
        <w:rPr>
          <w:rFonts w:ascii="Arial" w:hAnsi="Arial" w:cs="Arial"/>
          <w:sz w:val="20"/>
          <w:szCs w:val="20"/>
        </w:rPr>
        <w:t>Atlanta, GA</w:t>
      </w:r>
      <w:r>
        <w:rPr>
          <w:rFonts w:ascii="Arial" w:hAnsi="Arial" w:cs="Arial"/>
          <w:sz w:val="20"/>
          <w:szCs w:val="20"/>
        </w:rPr>
        <w:t xml:space="preserve">.  </w:t>
      </w:r>
    </w:p>
    <w:p w14:paraId="7096C13F" w14:textId="5425AF00" w:rsidR="00CE061F" w:rsidRDefault="00CE061F"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 and Clapp, W.</w:t>
      </w:r>
      <w:r>
        <w:rPr>
          <w:rFonts w:ascii="Arial" w:hAnsi="Arial" w:cs="Arial"/>
          <w:sz w:val="20"/>
          <w:szCs w:val="20"/>
        </w:rPr>
        <w:t xml:space="preserve"> Lipidomics developments to aid Fabry Diagnosis, UF Pathology Grand Rounds, </w:t>
      </w:r>
      <w:r w:rsidRPr="00CE061F">
        <w:rPr>
          <w:rFonts w:ascii="Arial" w:hAnsi="Arial" w:cs="Arial"/>
          <w:b/>
          <w:sz w:val="20"/>
          <w:szCs w:val="20"/>
        </w:rPr>
        <w:t>October 6, 2021</w:t>
      </w:r>
      <w:r>
        <w:rPr>
          <w:rFonts w:ascii="Arial" w:hAnsi="Arial" w:cs="Arial"/>
          <w:sz w:val="20"/>
          <w:szCs w:val="20"/>
        </w:rPr>
        <w:t xml:space="preserve">.  </w:t>
      </w:r>
    </w:p>
    <w:p w14:paraId="72FA96D8" w14:textId="21D86BE5" w:rsidR="00045A66" w:rsidRDefault="00045A66"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Pr>
          <w:rFonts w:ascii="Arial" w:hAnsi="Arial" w:cs="Arial"/>
          <w:sz w:val="20"/>
          <w:szCs w:val="20"/>
        </w:rPr>
        <w:t xml:space="preserve">  </w:t>
      </w:r>
      <w:r w:rsidRPr="00045A66">
        <w:rPr>
          <w:rFonts w:ascii="Arial" w:hAnsi="Arial" w:cs="Arial"/>
          <w:sz w:val="20"/>
          <w:szCs w:val="20"/>
        </w:rPr>
        <w:t>Advances in lipidomics &amp; metabolomics to provide mechanistic insight into infectious disease</w:t>
      </w:r>
      <w:r>
        <w:rPr>
          <w:rFonts w:ascii="Arial" w:hAnsi="Arial" w:cs="Arial"/>
          <w:sz w:val="20"/>
          <w:szCs w:val="20"/>
        </w:rPr>
        <w:t xml:space="preserve">, UF Infectious Disease Program Invited Lecture, </w:t>
      </w:r>
      <w:r w:rsidRPr="00CE061F">
        <w:rPr>
          <w:rFonts w:ascii="Arial" w:hAnsi="Arial" w:cs="Arial"/>
          <w:b/>
          <w:sz w:val="20"/>
          <w:szCs w:val="20"/>
        </w:rPr>
        <w:t>Oc</w:t>
      </w:r>
      <w:r w:rsidR="00CE061F" w:rsidRPr="00CE061F">
        <w:rPr>
          <w:rFonts w:ascii="Arial" w:hAnsi="Arial" w:cs="Arial"/>
          <w:b/>
          <w:sz w:val="20"/>
          <w:szCs w:val="20"/>
        </w:rPr>
        <w:t>tober 19, 2021</w:t>
      </w:r>
      <w:r w:rsidR="00CE061F">
        <w:rPr>
          <w:rFonts w:ascii="Arial" w:hAnsi="Arial" w:cs="Arial"/>
          <w:sz w:val="20"/>
          <w:szCs w:val="20"/>
        </w:rPr>
        <w:t xml:space="preserve">.  </w:t>
      </w:r>
    </w:p>
    <w:p w14:paraId="29B89DA0" w14:textId="27343252" w:rsidR="00045A66" w:rsidRDefault="00045A66"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Pr>
          <w:rFonts w:ascii="Arial" w:hAnsi="Arial" w:cs="Arial"/>
          <w:sz w:val="20"/>
          <w:szCs w:val="20"/>
        </w:rPr>
        <w:t xml:space="preserve">  Metabolomics for Molecular Diagnostics in Urinary Cancers, invited online workshop Sponsored by Cambridge Isotopes, </w:t>
      </w:r>
      <w:r w:rsidRPr="00045A66">
        <w:rPr>
          <w:rFonts w:ascii="Arial" w:hAnsi="Arial" w:cs="Arial"/>
          <w:b/>
          <w:sz w:val="20"/>
          <w:szCs w:val="20"/>
        </w:rPr>
        <w:t>November, 17, 2021</w:t>
      </w:r>
      <w:r>
        <w:rPr>
          <w:rFonts w:ascii="Arial" w:hAnsi="Arial" w:cs="Arial"/>
          <w:sz w:val="20"/>
          <w:szCs w:val="20"/>
        </w:rPr>
        <w:t xml:space="preserve">.  </w:t>
      </w:r>
    </w:p>
    <w:p w14:paraId="01C1F6CA" w14:textId="18A40B31" w:rsidR="00ED77E1" w:rsidRDefault="00ED77E1"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Pr>
          <w:rFonts w:ascii="Arial" w:hAnsi="Arial" w:cs="Arial"/>
          <w:sz w:val="20"/>
          <w:szCs w:val="20"/>
        </w:rPr>
        <w:t xml:space="preserve"> Advances in metabolomics and lipidomics for disease diagnostics, invited lecture, John’s Hopkins University All Children’s Hospital, St Petersburg, FL, </w:t>
      </w:r>
      <w:r w:rsidRPr="00ED77E1">
        <w:rPr>
          <w:rFonts w:ascii="Arial" w:hAnsi="Arial" w:cs="Arial"/>
          <w:b/>
          <w:sz w:val="20"/>
          <w:szCs w:val="20"/>
        </w:rPr>
        <w:t>December 1, 2021</w:t>
      </w:r>
      <w:r>
        <w:rPr>
          <w:rFonts w:ascii="Arial" w:hAnsi="Arial" w:cs="Arial"/>
          <w:sz w:val="20"/>
          <w:szCs w:val="20"/>
        </w:rPr>
        <w:t xml:space="preserve">.  </w:t>
      </w:r>
    </w:p>
    <w:p w14:paraId="727071D3" w14:textId="07E74D38" w:rsidR="00ED77E1" w:rsidRDefault="00ED77E1"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Pr>
          <w:rFonts w:ascii="Arial" w:hAnsi="Arial" w:cs="Arial"/>
          <w:sz w:val="20"/>
          <w:szCs w:val="20"/>
        </w:rPr>
        <w:t xml:space="preserve">  Advances in metabolomics and lipidomics for insight into disease mechanisms. Argentine Society for Mass Spectrometry, invited lecture, online, </w:t>
      </w:r>
      <w:r w:rsidRPr="00ED77E1">
        <w:rPr>
          <w:rFonts w:ascii="Arial" w:hAnsi="Arial" w:cs="Arial"/>
          <w:b/>
          <w:sz w:val="20"/>
          <w:szCs w:val="20"/>
        </w:rPr>
        <w:t>December 16, 2021</w:t>
      </w:r>
      <w:r>
        <w:rPr>
          <w:rFonts w:ascii="Arial" w:hAnsi="Arial" w:cs="Arial"/>
          <w:sz w:val="20"/>
          <w:szCs w:val="20"/>
        </w:rPr>
        <w:t xml:space="preserve">.  </w:t>
      </w:r>
    </w:p>
    <w:p w14:paraId="375E210D" w14:textId="06AFE312" w:rsidR="00ED77E1" w:rsidRDefault="00ED77E1"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w:t>
      </w:r>
      <w:r>
        <w:rPr>
          <w:rFonts w:ascii="Arial" w:hAnsi="Arial" w:cs="Arial"/>
          <w:sz w:val="20"/>
          <w:szCs w:val="20"/>
        </w:rPr>
        <w:t xml:space="preserve"> Advances in mass spectrometry metabolomics and lipidomics for translational research, UF Department of Chemistry invited lecture, </w:t>
      </w:r>
      <w:r w:rsidRPr="00ED77E1">
        <w:rPr>
          <w:rFonts w:ascii="Arial" w:hAnsi="Arial" w:cs="Arial"/>
          <w:b/>
          <w:sz w:val="20"/>
          <w:szCs w:val="20"/>
        </w:rPr>
        <w:t>February 23, 2022</w:t>
      </w:r>
      <w:r>
        <w:rPr>
          <w:rFonts w:ascii="Arial" w:hAnsi="Arial" w:cs="Arial"/>
          <w:sz w:val="20"/>
          <w:szCs w:val="20"/>
        </w:rPr>
        <w:t xml:space="preserve">. </w:t>
      </w:r>
    </w:p>
    <w:p w14:paraId="24A6E9D4" w14:textId="0E285B67" w:rsidR="00CE061F" w:rsidRDefault="00CE061F" w:rsidP="00786EB0">
      <w:pPr>
        <w:numPr>
          <w:ilvl w:val="0"/>
          <w:numId w:val="6"/>
        </w:numPr>
        <w:tabs>
          <w:tab w:val="left" w:pos="2160"/>
        </w:tabs>
        <w:rPr>
          <w:rFonts w:ascii="Arial" w:hAnsi="Arial" w:cs="Arial"/>
          <w:sz w:val="20"/>
          <w:szCs w:val="20"/>
        </w:rPr>
      </w:pPr>
      <w:r>
        <w:rPr>
          <w:rFonts w:ascii="Arial" w:hAnsi="Arial" w:cs="Arial"/>
          <w:b/>
          <w:sz w:val="20"/>
          <w:szCs w:val="20"/>
          <w:u w:val="single"/>
        </w:rPr>
        <w:t>Garrett, TJ; Yazd, HS; Yost, RA.</w:t>
      </w:r>
      <w:r>
        <w:rPr>
          <w:rFonts w:ascii="Arial" w:hAnsi="Arial" w:cs="Arial"/>
          <w:sz w:val="20"/>
          <w:szCs w:val="20"/>
        </w:rPr>
        <w:t xml:space="preserve">  Lipidomics in clinical pathology diagnostics, Invited Lecture, International Singapore Lipid Symposium (</w:t>
      </w:r>
      <w:proofErr w:type="spellStart"/>
      <w:r>
        <w:rPr>
          <w:rFonts w:ascii="Arial" w:hAnsi="Arial" w:cs="Arial"/>
          <w:sz w:val="20"/>
          <w:szCs w:val="20"/>
        </w:rPr>
        <w:t>iSLS</w:t>
      </w:r>
      <w:proofErr w:type="spellEnd"/>
      <w:r>
        <w:rPr>
          <w:rFonts w:ascii="Arial" w:hAnsi="Arial" w:cs="Arial"/>
          <w:sz w:val="20"/>
          <w:szCs w:val="20"/>
        </w:rPr>
        <w:t xml:space="preserve">), Online, </w:t>
      </w:r>
      <w:r w:rsidRPr="00CE061F">
        <w:rPr>
          <w:rFonts w:ascii="Arial" w:hAnsi="Arial" w:cs="Arial"/>
          <w:b/>
          <w:sz w:val="20"/>
          <w:szCs w:val="20"/>
        </w:rPr>
        <w:t>March 8-10, 2022</w:t>
      </w:r>
      <w:r>
        <w:rPr>
          <w:rFonts w:ascii="Arial" w:hAnsi="Arial" w:cs="Arial"/>
          <w:sz w:val="20"/>
          <w:szCs w:val="20"/>
        </w:rPr>
        <w:t xml:space="preserve">.  </w:t>
      </w:r>
    </w:p>
    <w:p w14:paraId="7E683C14" w14:textId="253DBBC2" w:rsidR="002F7F96" w:rsidRDefault="002F7F96" w:rsidP="002F7F96">
      <w:pPr>
        <w:numPr>
          <w:ilvl w:val="0"/>
          <w:numId w:val="6"/>
        </w:numPr>
        <w:tabs>
          <w:tab w:val="left" w:pos="2160"/>
        </w:tabs>
        <w:rPr>
          <w:rFonts w:ascii="Arial" w:hAnsi="Arial" w:cs="Arial"/>
          <w:sz w:val="20"/>
          <w:szCs w:val="20"/>
        </w:rPr>
      </w:pPr>
      <w:r>
        <w:rPr>
          <w:rFonts w:ascii="Arial" w:hAnsi="Arial" w:cs="Arial"/>
          <w:b/>
          <w:sz w:val="20"/>
          <w:szCs w:val="20"/>
          <w:u w:val="single"/>
        </w:rPr>
        <w:t>Garett, TJ</w:t>
      </w:r>
      <w:r w:rsidRPr="002F7F96">
        <w:rPr>
          <w:rFonts w:ascii="Arial" w:hAnsi="Arial" w:cs="Arial"/>
          <w:sz w:val="20"/>
          <w:szCs w:val="20"/>
        </w:rPr>
        <w:t>.</w:t>
      </w:r>
      <w:r>
        <w:rPr>
          <w:rFonts w:ascii="Arial" w:hAnsi="Arial" w:cs="Arial"/>
          <w:sz w:val="20"/>
          <w:szCs w:val="20"/>
        </w:rPr>
        <w:t xml:space="preserve"> Advances in lipidomics for insight into infectious disease, invited lecture, March Malaria Madness </w:t>
      </w:r>
      <w:r w:rsidRPr="002F7F96">
        <w:rPr>
          <w:rFonts w:ascii="Arial" w:hAnsi="Arial" w:cs="Arial"/>
          <w:b/>
          <w:sz w:val="20"/>
          <w:szCs w:val="20"/>
        </w:rPr>
        <w:t>April 1-2,</w:t>
      </w:r>
      <w:r>
        <w:rPr>
          <w:rFonts w:ascii="Arial" w:hAnsi="Arial" w:cs="Arial"/>
          <w:sz w:val="20"/>
          <w:szCs w:val="20"/>
        </w:rPr>
        <w:t xml:space="preserve"> </w:t>
      </w:r>
      <w:r w:rsidRPr="002F7F96">
        <w:rPr>
          <w:rFonts w:ascii="Arial" w:hAnsi="Arial" w:cs="Arial"/>
          <w:b/>
          <w:sz w:val="20"/>
          <w:szCs w:val="20"/>
        </w:rPr>
        <w:t>2022</w:t>
      </w:r>
      <w:r w:rsidR="00ED77E1">
        <w:rPr>
          <w:rFonts w:ascii="Arial" w:hAnsi="Arial" w:cs="Arial"/>
          <w:b/>
          <w:sz w:val="20"/>
          <w:szCs w:val="20"/>
        </w:rPr>
        <w:t xml:space="preserve">, </w:t>
      </w:r>
      <w:r w:rsidR="00ED77E1" w:rsidRPr="00ED77E1">
        <w:rPr>
          <w:rFonts w:ascii="Arial" w:hAnsi="Arial" w:cs="Arial"/>
          <w:sz w:val="20"/>
          <w:szCs w:val="20"/>
        </w:rPr>
        <w:t>St Petersburg, FL</w:t>
      </w:r>
      <w:r>
        <w:rPr>
          <w:rFonts w:ascii="Arial" w:hAnsi="Arial" w:cs="Arial"/>
          <w:sz w:val="20"/>
          <w:szCs w:val="20"/>
        </w:rPr>
        <w:t>.</w:t>
      </w:r>
    </w:p>
    <w:p w14:paraId="4C58D2EC" w14:textId="05DD25FC" w:rsidR="00ED77E1" w:rsidRPr="002F7F96" w:rsidRDefault="00ED77E1" w:rsidP="002F7F96">
      <w:pPr>
        <w:numPr>
          <w:ilvl w:val="0"/>
          <w:numId w:val="6"/>
        </w:numPr>
        <w:tabs>
          <w:tab w:val="left" w:pos="2160"/>
        </w:tabs>
        <w:rPr>
          <w:rFonts w:ascii="Arial" w:hAnsi="Arial" w:cs="Arial"/>
          <w:sz w:val="20"/>
          <w:szCs w:val="20"/>
        </w:rPr>
      </w:pPr>
      <w:r>
        <w:rPr>
          <w:rFonts w:ascii="Arial" w:hAnsi="Arial" w:cs="Arial"/>
          <w:b/>
          <w:sz w:val="20"/>
          <w:szCs w:val="20"/>
          <w:u w:val="single"/>
        </w:rPr>
        <w:t>Garrett, TJ</w:t>
      </w:r>
      <w:r w:rsidRPr="00ED77E1">
        <w:rPr>
          <w:rFonts w:ascii="Arial" w:hAnsi="Arial" w:cs="Arial"/>
          <w:sz w:val="20"/>
          <w:szCs w:val="20"/>
        </w:rPr>
        <w:t>.</w:t>
      </w:r>
      <w:r>
        <w:rPr>
          <w:rFonts w:ascii="Arial" w:hAnsi="Arial" w:cs="Arial"/>
          <w:sz w:val="20"/>
          <w:szCs w:val="20"/>
        </w:rPr>
        <w:t xml:space="preserve"> Why we fail at biomarker discovery, workshop MSACL </w:t>
      </w:r>
      <w:r w:rsidRPr="00ED77E1">
        <w:rPr>
          <w:rFonts w:ascii="Arial" w:hAnsi="Arial" w:cs="Arial"/>
          <w:b/>
          <w:sz w:val="20"/>
          <w:szCs w:val="20"/>
        </w:rPr>
        <w:t>April 5-8, 2022</w:t>
      </w:r>
      <w:r>
        <w:rPr>
          <w:rFonts w:ascii="Arial" w:hAnsi="Arial" w:cs="Arial"/>
          <w:sz w:val="20"/>
          <w:szCs w:val="20"/>
        </w:rPr>
        <w:t xml:space="preserve">, Monterrey, CA. </w:t>
      </w:r>
    </w:p>
    <w:bookmarkEnd w:id="1"/>
    <w:p w14:paraId="53128261" w14:textId="77777777" w:rsidR="00786EB0" w:rsidRPr="00B024B9" w:rsidRDefault="00786EB0" w:rsidP="00786EB0">
      <w:pPr>
        <w:tabs>
          <w:tab w:val="left" w:pos="2160"/>
        </w:tabs>
        <w:rPr>
          <w:rFonts w:ascii="Arial" w:hAnsi="Arial" w:cs="Arial"/>
          <w:sz w:val="20"/>
          <w:szCs w:val="20"/>
        </w:rPr>
      </w:pPr>
    </w:p>
    <w:p w14:paraId="62486C05" w14:textId="77777777" w:rsidR="0059533B" w:rsidRDefault="0059533B" w:rsidP="00731F1D">
      <w:pPr>
        <w:tabs>
          <w:tab w:val="left" w:pos="2160"/>
        </w:tabs>
        <w:rPr>
          <w:rFonts w:ascii="Arial" w:hAnsi="Arial" w:cs="Arial"/>
          <w:b/>
          <w:sz w:val="20"/>
          <w:szCs w:val="20"/>
        </w:rPr>
      </w:pPr>
    </w:p>
    <w:p w14:paraId="056A9A2C" w14:textId="77777777" w:rsidR="00731F1D" w:rsidRPr="00731F1D" w:rsidRDefault="00731F1D" w:rsidP="00731F1D">
      <w:pPr>
        <w:tabs>
          <w:tab w:val="left" w:pos="2160"/>
        </w:tabs>
        <w:rPr>
          <w:rFonts w:ascii="Arial" w:hAnsi="Arial" w:cs="Arial"/>
          <w:b/>
          <w:sz w:val="20"/>
          <w:szCs w:val="20"/>
        </w:rPr>
      </w:pPr>
      <w:r w:rsidRPr="00731F1D">
        <w:rPr>
          <w:rFonts w:ascii="Arial" w:hAnsi="Arial" w:cs="Arial"/>
          <w:b/>
          <w:sz w:val="20"/>
          <w:szCs w:val="20"/>
        </w:rPr>
        <w:t>PRESENTATIONS (co-author)</w:t>
      </w:r>
    </w:p>
    <w:p w14:paraId="6E027DDA" w14:textId="77777777" w:rsidR="00772B8E" w:rsidRDefault="00772B8E" w:rsidP="00731F1D">
      <w:pPr>
        <w:numPr>
          <w:ilvl w:val="0"/>
          <w:numId w:val="6"/>
        </w:numPr>
        <w:tabs>
          <w:tab w:val="left" w:pos="2160"/>
        </w:tabs>
        <w:rPr>
          <w:rFonts w:ascii="Arial" w:hAnsi="Arial" w:cs="Arial"/>
          <w:sz w:val="20"/>
          <w:szCs w:val="20"/>
        </w:rPr>
      </w:pPr>
      <w:r>
        <w:rPr>
          <w:rFonts w:ascii="Arial" w:hAnsi="Arial" w:cs="Arial"/>
          <w:sz w:val="20"/>
          <w:szCs w:val="20"/>
        </w:rPr>
        <w:t xml:space="preserve">Baluya, DL; </w:t>
      </w:r>
      <w:r w:rsidRPr="00E15BFD">
        <w:rPr>
          <w:rFonts w:ascii="Arial" w:hAnsi="Arial" w:cs="Arial"/>
          <w:b/>
          <w:sz w:val="20"/>
          <w:szCs w:val="20"/>
        </w:rPr>
        <w:t>Garrett, TJ</w:t>
      </w:r>
      <w:r>
        <w:rPr>
          <w:rFonts w:ascii="Arial" w:hAnsi="Arial" w:cs="Arial"/>
          <w:sz w:val="20"/>
          <w:szCs w:val="20"/>
        </w:rPr>
        <w:t>; Yost, RA.  Computer-controlled Multi-channel Inkjet Printing of MALDI Matrices for Imaging Mass Spectrometry.  Poster presentation</w:t>
      </w:r>
      <w:r w:rsidRPr="009C65D6">
        <w:rPr>
          <w:rFonts w:ascii="Arial" w:hAnsi="Arial" w:cs="Arial"/>
          <w:sz w:val="20"/>
          <w:szCs w:val="20"/>
        </w:rPr>
        <w:t>,</w:t>
      </w:r>
      <w:r w:rsidRPr="009C65D6">
        <w:rPr>
          <w:rFonts w:ascii="Arial" w:hAnsi="Arial" w:cs="Arial"/>
          <w:i/>
          <w:sz w:val="20"/>
          <w:szCs w:val="20"/>
        </w:rPr>
        <w:t xml:space="preserve"> 54</w:t>
      </w:r>
      <w:r w:rsidRPr="009C65D6">
        <w:rPr>
          <w:rFonts w:ascii="Arial" w:hAnsi="Arial" w:cs="Arial"/>
          <w:i/>
          <w:sz w:val="20"/>
          <w:szCs w:val="20"/>
          <w:vertAlign w:val="superscript"/>
        </w:rPr>
        <w:t>th</w:t>
      </w:r>
      <w:r w:rsidRPr="009C65D6">
        <w:rPr>
          <w:rFonts w:ascii="Arial" w:hAnsi="Arial" w:cs="Arial"/>
          <w:i/>
          <w:sz w:val="20"/>
          <w:szCs w:val="20"/>
        </w:rPr>
        <w:t xml:space="preserve"> Annual ASMS</w:t>
      </w:r>
      <w:r>
        <w:rPr>
          <w:rFonts w:ascii="Arial" w:hAnsi="Arial" w:cs="Arial"/>
          <w:sz w:val="20"/>
          <w:szCs w:val="20"/>
        </w:rPr>
        <w:t xml:space="preserve"> </w:t>
      </w:r>
      <w:r w:rsidRPr="009C65D6">
        <w:rPr>
          <w:rFonts w:ascii="Arial" w:hAnsi="Arial" w:cs="Arial"/>
          <w:i/>
          <w:sz w:val="20"/>
          <w:szCs w:val="20"/>
        </w:rPr>
        <w:t>Conference</w:t>
      </w:r>
      <w:r>
        <w:rPr>
          <w:rFonts w:ascii="Arial" w:hAnsi="Arial" w:cs="Arial"/>
          <w:sz w:val="20"/>
          <w:szCs w:val="20"/>
        </w:rPr>
        <w:t xml:space="preserve">, May </w:t>
      </w:r>
      <w:r w:rsidRPr="00772B8E">
        <w:rPr>
          <w:rFonts w:ascii="Arial" w:hAnsi="Arial" w:cs="Arial"/>
          <w:b/>
          <w:sz w:val="20"/>
          <w:szCs w:val="20"/>
        </w:rPr>
        <w:t>2006</w:t>
      </w:r>
      <w:r>
        <w:rPr>
          <w:rFonts w:ascii="Arial" w:hAnsi="Arial" w:cs="Arial"/>
          <w:sz w:val="20"/>
          <w:szCs w:val="20"/>
        </w:rPr>
        <w:t>, Seattle, WA.</w:t>
      </w:r>
    </w:p>
    <w:p w14:paraId="52B5D366" w14:textId="77777777" w:rsidR="00772B8E" w:rsidRDefault="00772B8E" w:rsidP="00731F1D">
      <w:pPr>
        <w:numPr>
          <w:ilvl w:val="0"/>
          <w:numId w:val="6"/>
        </w:numPr>
        <w:tabs>
          <w:tab w:val="left" w:pos="2160"/>
        </w:tabs>
        <w:rPr>
          <w:rFonts w:ascii="Arial" w:hAnsi="Arial" w:cs="Arial"/>
          <w:sz w:val="20"/>
          <w:szCs w:val="20"/>
        </w:rPr>
      </w:pPr>
      <w:r>
        <w:rPr>
          <w:rFonts w:ascii="Arial" w:hAnsi="Arial" w:cs="Arial"/>
          <w:sz w:val="20"/>
          <w:szCs w:val="20"/>
        </w:rPr>
        <w:t xml:space="preserve">Drexler, D; </w:t>
      </w:r>
      <w:r w:rsidRPr="00E15BFD">
        <w:rPr>
          <w:rFonts w:ascii="Arial" w:hAnsi="Arial" w:cs="Arial"/>
          <w:b/>
          <w:sz w:val="20"/>
          <w:szCs w:val="20"/>
        </w:rPr>
        <w:t>Garrett, TJ</w:t>
      </w:r>
      <w:r>
        <w:rPr>
          <w:rFonts w:ascii="Arial" w:hAnsi="Arial" w:cs="Arial"/>
          <w:sz w:val="20"/>
          <w:szCs w:val="20"/>
        </w:rPr>
        <w:t xml:space="preserve">; Cantone, J; </w:t>
      </w:r>
      <w:proofErr w:type="spellStart"/>
      <w:r>
        <w:rPr>
          <w:rFonts w:ascii="Arial" w:hAnsi="Arial" w:cs="Arial"/>
          <w:sz w:val="20"/>
          <w:szCs w:val="20"/>
        </w:rPr>
        <w:t>Diters</w:t>
      </w:r>
      <w:proofErr w:type="spellEnd"/>
      <w:r>
        <w:rPr>
          <w:rFonts w:ascii="Arial" w:hAnsi="Arial" w:cs="Arial"/>
          <w:sz w:val="20"/>
          <w:szCs w:val="20"/>
        </w:rPr>
        <w:t xml:space="preserve">, R; </w:t>
      </w:r>
      <w:proofErr w:type="spellStart"/>
      <w:r>
        <w:rPr>
          <w:rFonts w:ascii="Arial" w:hAnsi="Arial" w:cs="Arial"/>
          <w:sz w:val="20"/>
          <w:szCs w:val="20"/>
        </w:rPr>
        <w:t>Mitroka</w:t>
      </w:r>
      <w:proofErr w:type="spellEnd"/>
      <w:r>
        <w:rPr>
          <w:rFonts w:ascii="Arial" w:hAnsi="Arial" w:cs="Arial"/>
          <w:sz w:val="20"/>
          <w:szCs w:val="20"/>
        </w:rPr>
        <w:t xml:space="preserve">, J; Conaway, MCP; Adams, S; Yost, RA; Sanders, M.  Utility of Multistage Mass Spectrometric Imaging by MALDI Ion-Trap MS in the Analysis of Drugs and Metabolites in Biological Tissue.  Lecture, </w:t>
      </w:r>
      <w:r w:rsidRPr="006F3A28">
        <w:rPr>
          <w:rFonts w:ascii="Arial" w:hAnsi="Arial" w:cs="Arial"/>
          <w:i/>
          <w:iCs/>
          <w:sz w:val="20"/>
          <w:szCs w:val="20"/>
        </w:rPr>
        <w:t>54</w:t>
      </w:r>
      <w:r w:rsidRPr="006F3A28">
        <w:rPr>
          <w:rFonts w:ascii="Arial" w:hAnsi="Arial" w:cs="Arial"/>
          <w:i/>
          <w:iCs/>
          <w:sz w:val="20"/>
          <w:szCs w:val="20"/>
          <w:vertAlign w:val="superscript"/>
        </w:rPr>
        <w:t>th</w:t>
      </w:r>
      <w:r w:rsidRPr="006F3A28">
        <w:rPr>
          <w:rFonts w:ascii="Arial" w:hAnsi="Arial" w:cs="Arial"/>
          <w:i/>
          <w:iCs/>
          <w:sz w:val="20"/>
          <w:szCs w:val="20"/>
        </w:rPr>
        <w:t xml:space="preserve"> Annual ASMS Conference</w:t>
      </w:r>
      <w:r w:rsidRPr="006F3A28">
        <w:rPr>
          <w:rFonts w:ascii="Arial" w:hAnsi="Arial" w:cs="Arial"/>
          <w:sz w:val="20"/>
          <w:szCs w:val="20"/>
        </w:rPr>
        <w:t xml:space="preserve">, May </w:t>
      </w:r>
      <w:r w:rsidRPr="00C35FA8">
        <w:rPr>
          <w:rFonts w:ascii="Arial" w:hAnsi="Arial" w:cs="Arial"/>
          <w:b/>
          <w:sz w:val="20"/>
          <w:szCs w:val="20"/>
        </w:rPr>
        <w:t>2006</w:t>
      </w:r>
      <w:r>
        <w:rPr>
          <w:rFonts w:ascii="Arial" w:hAnsi="Arial" w:cs="Arial"/>
          <w:sz w:val="20"/>
          <w:szCs w:val="20"/>
        </w:rPr>
        <w:t>, Seattle, WA.</w:t>
      </w:r>
    </w:p>
    <w:p w14:paraId="1C8B798F" w14:textId="77777777" w:rsidR="00772B8E" w:rsidRDefault="00772B8E" w:rsidP="00731F1D">
      <w:pPr>
        <w:numPr>
          <w:ilvl w:val="0"/>
          <w:numId w:val="6"/>
        </w:numPr>
        <w:tabs>
          <w:tab w:val="left" w:pos="2160"/>
        </w:tabs>
        <w:rPr>
          <w:rFonts w:ascii="Arial" w:hAnsi="Arial" w:cs="Arial"/>
          <w:sz w:val="20"/>
          <w:szCs w:val="20"/>
        </w:rPr>
      </w:pPr>
      <w:r>
        <w:rPr>
          <w:rFonts w:ascii="Arial" w:hAnsi="Arial" w:cs="Arial"/>
          <w:sz w:val="20"/>
          <w:szCs w:val="20"/>
        </w:rPr>
        <w:lastRenderedPageBreak/>
        <w:t xml:space="preserve">Napolitano, MP; </w:t>
      </w:r>
      <w:r w:rsidRPr="00E15BFD">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Moroz</w:t>
      </w:r>
      <w:proofErr w:type="spellEnd"/>
      <w:r>
        <w:rPr>
          <w:rFonts w:ascii="Arial" w:hAnsi="Arial" w:cs="Arial"/>
          <w:sz w:val="20"/>
          <w:szCs w:val="20"/>
        </w:rPr>
        <w:t xml:space="preserve">, LL; Yost, RA.  Lipid Profiling of Aplysia </w:t>
      </w:r>
      <w:proofErr w:type="spellStart"/>
      <w:r>
        <w:rPr>
          <w:rFonts w:ascii="Arial" w:hAnsi="Arial" w:cs="Arial"/>
          <w:sz w:val="20"/>
          <w:szCs w:val="20"/>
        </w:rPr>
        <w:t>californica</w:t>
      </w:r>
      <w:proofErr w:type="spellEnd"/>
      <w:r>
        <w:rPr>
          <w:rFonts w:ascii="Arial" w:hAnsi="Arial" w:cs="Arial"/>
          <w:sz w:val="20"/>
          <w:szCs w:val="20"/>
        </w:rPr>
        <w:t xml:space="preserve"> using Intermediate-Pressure MALDI with a Linear Ion Trap.  Poster presentation, </w:t>
      </w:r>
      <w:r w:rsidRPr="006F3A28">
        <w:rPr>
          <w:rFonts w:ascii="Arial" w:hAnsi="Arial" w:cs="Arial"/>
          <w:i/>
          <w:iCs/>
          <w:sz w:val="20"/>
          <w:szCs w:val="20"/>
        </w:rPr>
        <w:t>54</w:t>
      </w:r>
      <w:r w:rsidRPr="006F3A28">
        <w:rPr>
          <w:rFonts w:ascii="Arial" w:hAnsi="Arial" w:cs="Arial"/>
          <w:i/>
          <w:iCs/>
          <w:sz w:val="20"/>
          <w:szCs w:val="20"/>
          <w:vertAlign w:val="superscript"/>
        </w:rPr>
        <w:t>th</w:t>
      </w:r>
      <w:r w:rsidRPr="006F3A28">
        <w:rPr>
          <w:rFonts w:ascii="Arial" w:hAnsi="Arial" w:cs="Arial"/>
          <w:i/>
          <w:iCs/>
          <w:sz w:val="20"/>
          <w:szCs w:val="20"/>
        </w:rPr>
        <w:t xml:space="preserve"> Annual ASMS Conference</w:t>
      </w:r>
      <w:r w:rsidRPr="006F3A28">
        <w:rPr>
          <w:rFonts w:ascii="Arial" w:hAnsi="Arial" w:cs="Arial"/>
          <w:sz w:val="20"/>
          <w:szCs w:val="20"/>
        </w:rPr>
        <w:t xml:space="preserve">, May </w:t>
      </w:r>
      <w:r w:rsidRPr="00C35FA8">
        <w:rPr>
          <w:rFonts w:ascii="Arial" w:hAnsi="Arial" w:cs="Arial"/>
          <w:b/>
          <w:sz w:val="20"/>
          <w:szCs w:val="20"/>
        </w:rPr>
        <w:t>2006</w:t>
      </w:r>
      <w:r>
        <w:rPr>
          <w:rFonts w:ascii="Arial" w:hAnsi="Arial" w:cs="Arial"/>
          <w:sz w:val="20"/>
          <w:szCs w:val="20"/>
        </w:rPr>
        <w:t>, Seattle, WA.</w:t>
      </w:r>
    </w:p>
    <w:p w14:paraId="2421DA2B" w14:textId="77777777" w:rsidR="0004544D" w:rsidRDefault="00F66F66" w:rsidP="00731F1D">
      <w:pPr>
        <w:numPr>
          <w:ilvl w:val="0"/>
          <w:numId w:val="6"/>
        </w:numPr>
        <w:tabs>
          <w:tab w:val="left" w:pos="2160"/>
        </w:tabs>
        <w:rPr>
          <w:rFonts w:ascii="Arial" w:hAnsi="Arial" w:cs="Arial"/>
          <w:sz w:val="20"/>
          <w:szCs w:val="20"/>
        </w:rPr>
      </w:pPr>
      <w:r>
        <w:rPr>
          <w:rFonts w:ascii="Arial" w:hAnsi="Arial" w:cs="Arial"/>
          <w:sz w:val="20"/>
          <w:szCs w:val="20"/>
        </w:rPr>
        <w:t>Malayappan B,</w:t>
      </w:r>
      <w:r w:rsidR="0004544D">
        <w:rPr>
          <w:rFonts w:ascii="Arial" w:hAnsi="Arial" w:cs="Arial"/>
          <w:sz w:val="20"/>
          <w:szCs w:val="20"/>
        </w:rPr>
        <w:t xml:space="preserve"> </w:t>
      </w:r>
      <w:r>
        <w:rPr>
          <w:rFonts w:ascii="Arial" w:hAnsi="Arial" w:cs="Arial"/>
          <w:b/>
          <w:sz w:val="20"/>
          <w:szCs w:val="20"/>
        </w:rPr>
        <w:t>Garrett</w:t>
      </w:r>
      <w:r w:rsidR="0004544D" w:rsidRPr="00E15BFD">
        <w:rPr>
          <w:rFonts w:ascii="Arial" w:hAnsi="Arial" w:cs="Arial"/>
          <w:b/>
          <w:sz w:val="20"/>
          <w:szCs w:val="20"/>
        </w:rPr>
        <w:t xml:space="preserve"> TJ</w:t>
      </w:r>
      <w:r>
        <w:rPr>
          <w:rFonts w:ascii="Arial" w:hAnsi="Arial" w:cs="Arial"/>
          <w:sz w:val="20"/>
          <w:szCs w:val="20"/>
        </w:rPr>
        <w:t>,</w:t>
      </w:r>
      <w:r w:rsidR="0004544D">
        <w:rPr>
          <w:rFonts w:ascii="Arial" w:hAnsi="Arial" w:cs="Arial"/>
          <w:sz w:val="20"/>
          <w:szCs w:val="20"/>
        </w:rPr>
        <w:t xml:space="preserve"> </w:t>
      </w:r>
      <w:proofErr w:type="spellStart"/>
      <w:r w:rsidR="0004544D">
        <w:rPr>
          <w:rFonts w:ascii="Arial" w:hAnsi="Arial" w:cs="Arial"/>
          <w:sz w:val="20"/>
          <w:szCs w:val="20"/>
        </w:rPr>
        <w:t>Leeuwenburgh</w:t>
      </w:r>
      <w:proofErr w:type="spellEnd"/>
      <w:r w:rsidR="0004544D">
        <w:rPr>
          <w:rFonts w:ascii="Arial" w:hAnsi="Arial" w:cs="Arial"/>
          <w:sz w:val="20"/>
          <w:szCs w:val="20"/>
        </w:rPr>
        <w:t xml:space="preserve"> C. Analysis of 8-oxoguanine, </w:t>
      </w:r>
      <w:proofErr w:type="spellStart"/>
      <w:r w:rsidR="0004544D">
        <w:rPr>
          <w:rFonts w:ascii="Arial" w:hAnsi="Arial" w:cs="Arial"/>
          <w:sz w:val="20"/>
          <w:szCs w:val="20"/>
        </w:rPr>
        <w:t>Fapy</w:t>
      </w:r>
      <w:proofErr w:type="spellEnd"/>
      <w:r w:rsidR="0004544D">
        <w:rPr>
          <w:rFonts w:ascii="Arial" w:hAnsi="Arial" w:cs="Arial"/>
          <w:sz w:val="20"/>
          <w:szCs w:val="20"/>
        </w:rPr>
        <w:t xml:space="preserve">-Guanine, 8-oxoguanosine and 8-oxo-2’-deoxyguanosine in Human Urine by High-Performance Liquid Chromatography Electrospray Tandem Mass Spectrometry.  Poster presentation, </w:t>
      </w:r>
      <w:r w:rsidR="0004544D" w:rsidRPr="009E64C0">
        <w:rPr>
          <w:rFonts w:ascii="Arial" w:hAnsi="Arial" w:cs="Arial"/>
          <w:i/>
          <w:sz w:val="20"/>
          <w:szCs w:val="20"/>
        </w:rPr>
        <w:t>55</w:t>
      </w:r>
      <w:r w:rsidR="0004544D" w:rsidRPr="009E64C0">
        <w:rPr>
          <w:rFonts w:ascii="Arial" w:hAnsi="Arial" w:cs="Arial"/>
          <w:i/>
          <w:sz w:val="20"/>
          <w:szCs w:val="20"/>
          <w:vertAlign w:val="superscript"/>
        </w:rPr>
        <w:t>th</w:t>
      </w:r>
      <w:r w:rsidR="0004544D" w:rsidRPr="009E64C0">
        <w:rPr>
          <w:rFonts w:ascii="Arial" w:hAnsi="Arial" w:cs="Arial"/>
          <w:i/>
          <w:sz w:val="20"/>
          <w:szCs w:val="20"/>
        </w:rPr>
        <w:t xml:space="preserve"> Annual ASMS conference</w:t>
      </w:r>
      <w:r w:rsidR="0004544D">
        <w:rPr>
          <w:rFonts w:ascii="Arial" w:hAnsi="Arial" w:cs="Arial"/>
          <w:sz w:val="20"/>
          <w:szCs w:val="20"/>
        </w:rPr>
        <w:t xml:space="preserve">, May </w:t>
      </w:r>
      <w:r w:rsidR="0004544D" w:rsidRPr="0004544D">
        <w:rPr>
          <w:rFonts w:ascii="Arial" w:hAnsi="Arial" w:cs="Arial"/>
          <w:b/>
          <w:sz w:val="20"/>
          <w:szCs w:val="20"/>
        </w:rPr>
        <w:t>2007</w:t>
      </w:r>
      <w:r w:rsidR="0004544D">
        <w:rPr>
          <w:rFonts w:ascii="Arial" w:hAnsi="Arial" w:cs="Arial"/>
          <w:sz w:val="20"/>
          <w:szCs w:val="20"/>
        </w:rPr>
        <w:t>, Indianapolis, IN.</w:t>
      </w:r>
    </w:p>
    <w:p w14:paraId="7D44E95A" w14:textId="77777777" w:rsidR="0004544D" w:rsidRDefault="00F66F66" w:rsidP="00731F1D">
      <w:pPr>
        <w:numPr>
          <w:ilvl w:val="0"/>
          <w:numId w:val="6"/>
        </w:numPr>
        <w:tabs>
          <w:tab w:val="left" w:pos="2160"/>
        </w:tabs>
        <w:rPr>
          <w:rFonts w:ascii="Arial" w:hAnsi="Arial" w:cs="Arial"/>
          <w:sz w:val="20"/>
          <w:szCs w:val="20"/>
        </w:rPr>
      </w:pPr>
      <w:r>
        <w:rPr>
          <w:rFonts w:ascii="Arial" w:hAnsi="Arial" w:cs="Arial"/>
          <w:sz w:val="20"/>
          <w:szCs w:val="20"/>
        </w:rPr>
        <w:t>Landgraf</w:t>
      </w:r>
      <w:r w:rsidR="0004544D">
        <w:rPr>
          <w:rFonts w:ascii="Arial" w:hAnsi="Arial" w:cs="Arial"/>
          <w:sz w:val="20"/>
          <w:szCs w:val="20"/>
        </w:rPr>
        <w:t xml:space="preserve"> RR</w:t>
      </w:r>
      <w:r>
        <w:rPr>
          <w:rFonts w:ascii="Arial" w:hAnsi="Arial" w:cs="Arial"/>
          <w:sz w:val="20"/>
          <w:szCs w:val="20"/>
        </w:rPr>
        <w:t>,</w:t>
      </w:r>
      <w:r w:rsidR="0004544D">
        <w:rPr>
          <w:rFonts w:ascii="Arial" w:hAnsi="Arial" w:cs="Arial"/>
          <w:sz w:val="20"/>
          <w:szCs w:val="20"/>
        </w:rPr>
        <w:t xml:space="preserve"> </w:t>
      </w:r>
      <w:r w:rsidR="0004544D" w:rsidRPr="00E15BFD">
        <w:rPr>
          <w:rFonts w:ascii="Arial" w:hAnsi="Arial" w:cs="Arial"/>
          <w:b/>
          <w:sz w:val="20"/>
          <w:szCs w:val="20"/>
        </w:rPr>
        <w:t>Garrett TJ</w:t>
      </w:r>
      <w:r>
        <w:rPr>
          <w:rFonts w:ascii="Arial" w:hAnsi="Arial" w:cs="Arial"/>
          <w:b/>
          <w:sz w:val="20"/>
          <w:szCs w:val="20"/>
        </w:rPr>
        <w:t>,</w:t>
      </w:r>
      <w:r w:rsidR="0004544D">
        <w:rPr>
          <w:rFonts w:ascii="Arial" w:hAnsi="Arial" w:cs="Arial"/>
          <w:sz w:val="20"/>
          <w:szCs w:val="20"/>
        </w:rPr>
        <w:t xml:space="preserve"> </w:t>
      </w:r>
      <w:proofErr w:type="spellStart"/>
      <w:r w:rsidR="0004544D">
        <w:rPr>
          <w:rFonts w:ascii="Arial" w:hAnsi="Arial" w:cs="Arial"/>
          <w:sz w:val="20"/>
          <w:szCs w:val="20"/>
        </w:rPr>
        <w:t>Stacpoole</w:t>
      </w:r>
      <w:proofErr w:type="spellEnd"/>
      <w:r>
        <w:rPr>
          <w:rFonts w:ascii="Arial" w:hAnsi="Arial" w:cs="Arial"/>
          <w:sz w:val="20"/>
          <w:szCs w:val="20"/>
        </w:rPr>
        <w:t xml:space="preserve"> PW,</w:t>
      </w:r>
      <w:r w:rsidR="0004544D">
        <w:rPr>
          <w:rFonts w:ascii="Arial" w:hAnsi="Arial" w:cs="Arial"/>
          <w:sz w:val="20"/>
          <w:szCs w:val="20"/>
        </w:rPr>
        <w:t xml:space="preserve"> Yost RA.  Identifying Lipid Changes in Nerve Tissue as a result of Dichloroacetate Treatment using IP-MALDI Coupled to a Linear Ion Trap.  Poster presentation, </w:t>
      </w:r>
      <w:r w:rsidR="0004544D" w:rsidRPr="009E64C0">
        <w:rPr>
          <w:rFonts w:ascii="Arial" w:hAnsi="Arial" w:cs="Arial"/>
          <w:i/>
          <w:sz w:val="20"/>
          <w:szCs w:val="20"/>
        </w:rPr>
        <w:t>55</w:t>
      </w:r>
      <w:r w:rsidR="0004544D" w:rsidRPr="009E64C0">
        <w:rPr>
          <w:rFonts w:ascii="Arial" w:hAnsi="Arial" w:cs="Arial"/>
          <w:i/>
          <w:sz w:val="20"/>
          <w:szCs w:val="20"/>
          <w:vertAlign w:val="superscript"/>
        </w:rPr>
        <w:t>th</w:t>
      </w:r>
      <w:r w:rsidR="0004544D" w:rsidRPr="009E64C0">
        <w:rPr>
          <w:rFonts w:ascii="Arial" w:hAnsi="Arial" w:cs="Arial"/>
          <w:i/>
          <w:sz w:val="20"/>
          <w:szCs w:val="20"/>
        </w:rPr>
        <w:t xml:space="preserve"> Annual ASMS conference</w:t>
      </w:r>
      <w:r w:rsidR="0004544D">
        <w:rPr>
          <w:rFonts w:ascii="Arial" w:hAnsi="Arial" w:cs="Arial"/>
          <w:sz w:val="20"/>
          <w:szCs w:val="20"/>
        </w:rPr>
        <w:t xml:space="preserve">, May </w:t>
      </w:r>
      <w:r w:rsidR="0004544D" w:rsidRPr="0004544D">
        <w:rPr>
          <w:rFonts w:ascii="Arial" w:hAnsi="Arial" w:cs="Arial"/>
          <w:b/>
          <w:sz w:val="20"/>
          <w:szCs w:val="20"/>
        </w:rPr>
        <w:t>2007</w:t>
      </w:r>
      <w:r w:rsidR="0004544D">
        <w:rPr>
          <w:rFonts w:ascii="Arial" w:hAnsi="Arial" w:cs="Arial"/>
          <w:sz w:val="20"/>
          <w:szCs w:val="20"/>
        </w:rPr>
        <w:t>, Indianapolis, IN.</w:t>
      </w:r>
    </w:p>
    <w:p w14:paraId="5E32D5E5" w14:textId="77777777" w:rsidR="0004544D" w:rsidRDefault="00F66F66" w:rsidP="00731F1D">
      <w:pPr>
        <w:numPr>
          <w:ilvl w:val="0"/>
          <w:numId w:val="6"/>
        </w:numPr>
        <w:tabs>
          <w:tab w:val="left" w:pos="2160"/>
        </w:tabs>
        <w:rPr>
          <w:rFonts w:ascii="Arial" w:hAnsi="Arial" w:cs="Arial"/>
          <w:sz w:val="20"/>
          <w:szCs w:val="20"/>
        </w:rPr>
      </w:pPr>
      <w:r>
        <w:rPr>
          <w:rFonts w:ascii="Arial" w:hAnsi="Arial" w:cs="Arial"/>
          <w:sz w:val="20"/>
          <w:szCs w:val="20"/>
        </w:rPr>
        <w:t>Yost</w:t>
      </w:r>
      <w:r w:rsidR="0004544D">
        <w:rPr>
          <w:rFonts w:ascii="Arial" w:hAnsi="Arial" w:cs="Arial"/>
          <w:sz w:val="20"/>
          <w:szCs w:val="20"/>
        </w:rPr>
        <w:t xml:space="preserve"> RA</w:t>
      </w:r>
      <w:r>
        <w:rPr>
          <w:rFonts w:ascii="Arial" w:hAnsi="Arial" w:cs="Arial"/>
          <w:sz w:val="20"/>
          <w:szCs w:val="20"/>
        </w:rPr>
        <w:t>,</w:t>
      </w:r>
      <w:r w:rsidR="0004544D">
        <w:rPr>
          <w:rFonts w:ascii="Arial" w:hAnsi="Arial" w:cs="Arial"/>
          <w:sz w:val="20"/>
          <w:szCs w:val="20"/>
        </w:rPr>
        <w:t xml:space="preserve"> </w:t>
      </w:r>
      <w:r w:rsidR="0004544D" w:rsidRPr="00E15BFD">
        <w:rPr>
          <w:rFonts w:ascii="Arial" w:hAnsi="Arial" w:cs="Arial"/>
          <w:b/>
          <w:sz w:val="20"/>
          <w:szCs w:val="20"/>
        </w:rPr>
        <w:t>Garrett TJ</w:t>
      </w:r>
      <w:r>
        <w:rPr>
          <w:rFonts w:ascii="Arial" w:hAnsi="Arial" w:cs="Arial"/>
          <w:b/>
          <w:sz w:val="20"/>
          <w:szCs w:val="20"/>
        </w:rPr>
        <w:t>,</w:t>
      </w:r>
      <w:r w:rsidR="0004544D">
        <w:rPr>
          <w:rFonts w:ascii="Arial" w:hAnsi="Arial" w:cs="Arial"/>
          <w:sz w:val="20"/>
          <w:szCs w:val="20"/>
        </w:rPr>
        <w:t xml:space="preserve"> </w:t>
      </w:r>
      <w:proofErr w:type="spellStart"/>
      <w:r w:rsidR="0004544D">
        <w:rPr>
          <w:rFonts w:ascii="Arial" w:hAnsi="Arial" w:cs="Arial"/>
          <w:sz w:val="20"/>
          <w:szCs w:val="20"/>
        </w:rPr>
        <w:t>Magparangalan</w:t>
      </w:r>
      <w:proofErr w:type="spellEnd"/>
      <w:r w:rsidR="0004544D">
        <w:rPr>
          <w:rFonts w:ascii="Arial" w:hAnsi="Arial" w:cs="Arial"/>
          <w:sz w:val="20"/>
          <w:szCs w:val="20"/>
        </w:rPr>
        <w:t xml:space="preserve"> DP</w:t>
      </w:r>
      <w:r>
        <w:rPr>
          <w:rFonts w:ascii="Arial" w:hAnsi="Arial" w:cs="Arial"/>
          <w:sz w:val="20"/>
          <w:szCs w:val="20"/>
        </w:rPr>
        <w:t>,</w:t>
      </w:r>
      <w:r w:rsidR="0004544D">
        <w:rPr>
          <w:rFonts w:ascii="Arial" w:hAnsi="Arial" w:cs="Arial"/>
          <w:sz w:val="20"/>
          <w:szCs w:val="20"/>
        </w:rPr>
        <w:t xml:space="preserve"> Baluya DL</w:t>
      </w:r>
      <w:r>
        <w:rPr>
          <w:rFonts w:ascii="Arial" w:hAnsi="Arial" w:cs="Arial"/>
          <w:sz w:val="20"/>
          <w:szCs w:val="20"/>
        </w:rPr>
        <w:t>,</w:t>
      </w:r>
      <w:r w:rsidR="0004544D">
        <w:rPr>
          <w:rFonts w:ascii="Arial" w:hAnsi="Arial" w:cs="Arial"/>
          <w:sz w:val="20"/>
          <w:szCs w:val="20"/>
        </w:rPr>
        <w:t xml:space="preserve"> Landgraf RR</w:t>
      </w:r>
      <w:r>
        <w:rPr>
          <w:rFonts w:ascii="Arial" w:hAnsi="Arial" w:cs="Arial"/>
          <w:sz w:val="20"/>
          <w:szCs w:val="20"/>
        </w:rPr>
        <w:t>,</w:t>
      </w:r>
      <w:r w:rsidR="0004544D">
        <w:rPr>
          <w:rFonts w:ascii="Arial" w:hAnsi="Arial" w:cs="Arial"/>
          <w:sz w:val="20"/>
          <w:szCs w:val="20"/>
        </w:rPr>
        <w:t xml:space="preserve"> Napolitano MP.  Perspectives for Quantitative Tissue Imaging by Intermediate-Pressure MALDI/Linear Ion Trap Tandem Mass Spectrometry.  Oral presentation, </w:t>
      </w:r>
      <w:r w:rsidR="0004544D" w:rsidRPr="009E64C0">
        <w:rPr>
          <w:rFonts w:ascii="Arial" w:hAnsi="Arial" w:cs="Arial"/>
          <w:i/>
          <w:sz w:val="20"/>
          <w:szCs w:val="20"/>
        </w:rPr>
        <w:t>55</w:t>
      </w:r>
      <w:r w:rsidR="0004544D" w:rsidRPr="009E64C0">
        <w:rPr>
          <w:rFonts w:ascii="Arial" w:hAnsi="Arial" w:cs="Arial"/>
          <w:i/>
          <w:sz w:val="20"/>
          <w:szCs w:val="20"/>
          <w:vertAlign w:val="superscript"/>
        </w:rPr>
        <w:t>th</w:t>
      </w:r>
      <w:r w:rsidR="0004544D" w:rsidRPr="009E64C0">
        <w:rPr>
          <w:rFonts w:ascii="Arial" w:hAnsi="Arial" w:cs="Arial"/>
          <w:i/>
          <w:sz w:val="20"/>
          <w:szCs w:val="20"/>
        </w:rPr>
        <w:t xml:space="preserve"> Annual ASMS conference</w:t>
      </w:r>
      <w:r w:rsidR="0004544D">
        <w:rPr>
          <w:rFonts w:ascii="Arial" w:hAnsi="Arial" w:cs="Arial"/>
          <w:sz w:val="20"/>
          <w:szCs w:val="20"/>
        </w:rPr>
        <w:t xml:space="preserve">, May </w:t>
      </w:r>
      <w:r w:rsidR="0004544D" w:rsidRPr="0004544D">
        <w:rPr>
          <w:rFonts w:ascii="Arial" w:hAnsi="Arial" w:cs="Arial"/>
          <w:b/>
          <w:sz w:val="20"/>
          <w:szCs w:val="20"/>
        </w:rPr>
        <w:t>2007</w:t>
      </w:r>
      <w:r w:rsidR="0004544D">
        <w:rPr>
          <w:rFonts w:ascii="Arial" w:hAnsi="Arial" w:cs="Arial"/>
          <w:sz w:val="20"/>
          <w:szCs w:val="20"/>
        </w:rPr>
        <w:t>, Indianapolis, IN.</w:t>
      </w:r>
    </w:p>
    <w:p w14:paraId="3860B51E" w14:textId="77777777" w:rsidR="00631AB7" w:rsidRDefault="00631AB7" w:rsidP="00731F1D">
      <w:pPr>
        <w:numPr>
          <w:ilvl w:val="0"/>
          <w:numId w:val="6"/>
        </w:numPr>
        <w:tabs>
          <w:tab w:val="left" w:pos="2160"/>
        </w:tabs>
        <w:rPr>
          <w:rFonts w:ascii="Arial" w:hAnsi="Arial" w:cs="Arial"/>
          <w:sz w:val="20"/>
          <w:szCs w:val="20"/>
        </w:rPr>
      </w:pPr>
      <w:r>
        <w:rPr>
          <w:rFonts w:ascii="Arial" w:hAnsi="Arial" w:cs="Arial"/>
          <w:sz w:val="20"/>
          <w:szCs w:val="20"/>
        </w:rPr>
        <w:t>Daws</w:t>
      </w:r>
      <w:r w:rsidR="00F66F66">
        <w:rPr>
          <w:rFonts w:ascii="Arial" w:hAnsi="Arial" w:cs="Arial"/>
          <w:sz w:val="20"/>
          <w:szCs w:val="20"/>
        </w:rPr>
        <w:t>on</w:t>
      </w:r>
      <w:r>
        <w:rPr>
          <w:rFonts w:ascii="Arial" w:hAnsi="Arial" w:cs="Arial"/>
          <w:sz w:val="20"/>
          <w:szCs w:val="20"/>
        </w:rPr>
        <w:t xml:space="preserve"> WW</w:t>
      </w:r>
      <w:r w:rsidR="00F66F66">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Pr>
          <w:rFonts w:ascii="Arial" w:hAnsi="Arial" w:cs="Arial"/>
          <w:sz w:val="20"/>
          <w:szCs w:val="20"/>
        </w:rPr>
        <w:t>.  Primate Fundus Lipid Geograp</w:t>
      </w:r>
      <w:r w:rsidR="00E45321">
        <w:rPr>
          <w:rFonts w:ascii="Arial" w:hAnsi="Arial" w:cs="Arial"/>
          <w:sz w:val="20"/>
          <w:szCs w:val="20"/>
        </w:rPr>
        <w:t>hy by Imaging Mass Spectrometry. Poster presentation,</w:t>
      </w:r>
      <w:r>
        <w:rPr>
          <w:rFonts w:ascii="Arial" w:hAnsi="Arial" w:cs="Arial"/>
          <w:sz w:val="20"/>
          <w:szCs w:val="20"/>
        </w:rPr>
        <w:t xml:space="preserve"> </w:t>
      </w:r>
      <w:r w:rsidR="00E45321" w:rsidRPr="00E45321">
        <w:rPr>
          <w:rFonts w:ascii="Arial" w:hAnsi="Arial" w:cs="Arial"/>
          <w:i/>
          <w:sz w:val="20"/>
          <w:szCs w:val="20"/>
        </w:rPr>
        <w:t xml:space="preserve">ARVO </w:t>
      </w:r>
      <w:r w:rsidR="00E45321">
        <w:rPr>
          <w:rFonts w:ascii="Arial" w:hAnsi="Arial" w:cs="Arial"/>
          <w:i/>
          <w:sz w:val="20"/>
          <w:szCs w:val="20"/>
        </w:rPr>
        <w:t xml:space="preserve">2008 </w:t>
      </w:r>
      <w:r w:rsidR="00E45321" w:rsidRPr="00E45321">
        <w:rPr>
          <w:rFonts w:ascii="Arial" w:hAnsi="Arial" w:cs="Arial"/>
          <w:i/>
          <w:sz w:val="20"/>
          <w:szCs w:val="20"/>
        </w:rPr>
        <w:t>Annual Meeting</w:t>
      </w:r>
      <w:r w:rsidR="00E45321">
        <w:rPr>
          <w:rFonts w:ascii="Arial" w:hAnsi="Arial" w:cs="Arial"/>
          <w:sz w:val="20"/>
          <w:szCs w:val="20"/>
        </w:rPr>
        <w:t xml:space="preserve">, April </w:t>
      </w:r>
      <w:r w:rsidR="00E45321" w:rsidRPr="00E45321">
        <w:rPr>
          <w:rFonts w:ascii="Arial" w:hAnsi="Arial" w:cs="Arial"/>
          <w:b/>
          <w:sz w:val="20"/>
          <w:szCs w:val="20"/>
        </w:rPr>
        <w:t>2008</w:t>
      </w:r>
      <w:r w:rsidR="00E45321">
        <w:rPr>
          <w:rFonts w:ascii="Arial" w:hAnsi="Arial" w:cs="Arial"/>
          <w:sz w:val="20"/>
          <w:szCs w:val="20"/>
        </w:rPr>
        <w:t>, Fort Lauderdale, FL.</w:t>
      </w:r>
    </w:p>
    <w:p w14:paraId="7C0FAA44" w14:textId="77777777" w:rsidR="009C65D6" w:rsidRDefault="009C65D6" w:rsidP="00731F1D">
      <w:pPr>
        <w:numPr>
          <w:ilvl w:val="0"/>
          <w:numId w:val="6"/>
        </w:numPr>
        <w:tabs>
          <w:tab w:val="left" w:pos="2160"/>
        </w:tabs>
        <w:rPr>
          <w:rFonts w:ascii="Arial" w:hAnsi="Arial" w:cs="Arial"/>
          <w:sz w:val="20"/>
          <w:szCs w:val="20"/>
        </w:rPr>
      </w:pPr>
      <w:r>
        <w:rPr>
          <w:rFonts w:ascii="Arial" w:hAnsi="Arial" w:cs="Arial"/>
          <w:sz w:val="20"/>
          <w:szCs w:val="20"/>
        </w:rPr>
        <w:t>Cerutti S</w:t>
      </w:r>
      <w:r w:rsidR="00F66F66">
        <w:rPr>
          <w:rFonts w:ascii="Arial" w:hAnsi="Arial" w:cs="Arial"/>
          <w:sz w:val="20"/>
          <w:szCs w:val="20"/>
        </w:rPr>
        <w:t>,</w:t>
      </w:r>
      <w:r>
        <w:rPr>
          <w:rFonts w:ascii="Arial" w:hAnsi="Arial" w:cs="Arial"/>
          <w:sz w:val="20"/>
          <w:szCs w:val="20"/>
        </w:rPr>
        <w:t xml:space="preserve"> </w:t>
      </w:r>
      <w:r w:rsidR="00F66F66">
        <w:rPr>
          <w:rFonts w:ascii="Arial" w:hAnsi="Arial" w:cs="Arial"/>
          <w:b/>
          <w:sz w:val="20"/>
          <w:szCs w:val="20"/>
        </w:rPr>
        <w:t>Garrett</w:t>
      </w:r>
      <w:r w:rsidRPr="00E15BFD">
        <w:rPr>
          <w:rFonts w:ascii="Arial" w:hAnsi="Arial" w:cs="Arial"/>
          <w:b/>
          <w:sz w:val="20"/>
          <w:szCs w:val="20"/>
        </w:rPr>
        <w:t xml:space="preserve"> TJ</w:t>
      </w:r>
      <w:r w:rsidR="00F66F66">
        <w:rPr>
          <w:rFonts w:ascii="Arial" w:hAnsi="Arial" w:cs="Arial"/>
          <w:b/>
          <w:sz w:val="20"/>
          <w:szCs w:val="20"/>
        </w:rPr>
        <w:t>,</w:t>
      </w:r>
      <w:r>
        <w:rPr>
          <w:rFonts w:ascii="Arial" w:hAnsi="Arial" w:cs="Arial"/>
          <w:sz w:val="20"/>
          <w:szCs w:val="20"/>
        </w:rPr>
        <w:t xml:space="preserve"> Borum PR</w:t>
      </w:r>
      <w:r w:rsidR="00F66F66">
        <w:rPr>
          <w:rFonts w:ascii="Arial" w:hAnsi="Arial" w:cs="Arial"/>
          <w:sz w:val="20"/>
          <w:szCs w:val="20"/>
        </w:rPr>
        <w:t>,</w:t>
      </w:r>
      <w:r>
        <w:rPr>
          <w:rFonts w:ascii="Arial" w:hAnsi="Arial" w:cs="Arial"/>
          <w:sz w:val="20"/>
          <w:szCs w:val="20"/>
        </w:rPr>
        <w:t xml:space="preserve"> Johnson JV</w:t>
      </w:r>
      <w:r w:rsidR="00F66F66">
        <w:rPr>
          <w:rFonts w:ascii="Arial" w:hAnsi="Arial" w:cs="Arial"/>
          <w:sz w:val="20"/>
          <w:szCs w:val="20"/>
        </w:rPr>
        <w:t>,</w:t>
      </w:r>
      <w:r>
        <w:rPr>
          <w:rFonts w:ascii="Arial" w:hAnsi="Arial" w:cs="Arial"/>
          <w:sz w:val="20"/>
          <w:szCs w:val="20"/>
        </w:rPr>
        <w:t xml:space="preserve"> Yost RA</w:t>
      </w:r>
      <w:r w:rsidR="00F66F66">
        <w:rPr>
          <w:rFonts w:ascii="Arial" w:hAnsi="Arial" w:cs="Arial"/>
          <w:sz w:val="20"/>
          <w:szCs w:val="20"/>
        </w:rPr>
        <w:t>,</w:t>
      </w:r>
      <w:r>
        <w:rPr>
          <w:rFonts w:ascii="Arial" w:hAnsi="Arial" w:cs="Arial"/>
          <w:sz w:val="20"/>
          <w:szCs w:val="20"/>
        </w:rPr>
        <w:t xml:space="preserve"> Powell DH.  Metabolic Profiling of Carnitine, Acylcarnitines, Amino Acids, and other Metabolites in Plasma Samples by Monolithic and HILIC HPLC-ESI-TOF-MS.  Poster presentation, </w:t>
      </w:r>
      <w:r w:rsidRPr="009E64C0">
        <w:rPr>
          <w:rFonts w:ascii="Arial" w:hAnsi="Arial" w:cs="Arial"/>
          <w:i/>
          <w:sz w:val="20"/>
          <w:szCs w:val="20"/>
        </w:rPr>
        <w:t>56</w:t>
      </w:r>
      <w:r w:rsidRPr="009E64C0">
        <w:rPr>
          <w:rFonts w:ascii="Arial" w:hAnsi="Arial" w:cs="Arial"/>
          <w:i/>
          <w:sz w:val="20"/>
          <w:szCs w:val="20"/>
          <w:vertAlign w:val="superscript"/>
        </w:rPr>
        <w:t>th</w:t>
      </w:r>
      <w:r w:rsidRPr="009E64C0">
        <w:rPr>
          <w:rFonts w:ascii="Arial" w:hAnsi="Arial" w:cs="Arial"/>
          <w:i/>
          <w:sz w:val="20"/>
          <w:szCs w:val="20"/>
        </w:rPr>
        <w:t xml:space="preserve"> Annual ASMS Conference</w:t>
      </w:r>
      <w:r>
        <w:rPr>
          <w:rFonts w:ascii="Arial" w:hAnsi="Arial" w:cs="Arial"/>
          <w:sz w:val="20"/>
          <w:szCs w:val="20"/>
        </w:rPr>
        <w:t xml:space="preserve">, June </w:t>
      </w:r>
      <w:r w:rsidRPr="009C65D6">
        <w:rPr>
          <w:rFonts w:ascii="Arial" w:hAnsi="Arial" w:cs="Arial"/>
          <w:b/>
          <w:sz w:val="20"/>
          <w:szCs w:val="20"/>
        </w:rPr>
        <w:t>2008</w:t>
      </w:r>
      <w:r>
        <w:rPr>
          <w:rFonts w:ascii="Arial" w:hAnsi="Arial" w:cs="Arial"/>
          <w:sz w:val="20"/>
          <w:szCs w:val="20"/>
        </w:rPr>
        <w:t>, Denver, CO.</w:t>
      </w:r>
    </w:p>
    <w:p w14:paraId="0235C4F0" w14:textId="77777777" w:rsidR="009C65D6" w:rsidRDefault="009C65D6" w:rsidP="00731F1D">
      <w:pPr>
        <w:numPr>
          <w:ilvl w:val="0"/>
          <w:numId w:val="6"/>
        </w:numPr>
        <w:tabs>
          <w:tab w:val="left" w:pos="2160"/>
        </w:tabs>
        <w:rPr>
          <w:rFonts w:ascii="Arial" w:hAnsi="Arial" w:cs="Arial"/>
          <w:sz w:val="20"/>
          <w:szCs w:val="20"/>
        </w:rPr>
      </w:pPr>
      <w:r>
        <w:rPr>
          <w:rFonts w:ascii="Arial" w:hAnsi="Arial" w:cs="Arial"/>
          <w:sz w:val="20"/>
          <w:szCs w:val="20"/>
        </w:rPr>
        <w:t>Pirman DA</w:t>
      </w:r>
      <w:r w:rsidR="00F66F66">
        <w:rPr>
          <w:rFonts w:ascii="Arial" w:hAnsi="Arial" w:cs="Arial"/>
          <w:sz w:val="20"/>
          <w:szCs w:val="20"/>
        </w:rPr>
        <w:t xml:space="preserve">, Borum </w:t>
      </w:r>
      <w:r>
        <w:rPr>
          <w:rFonts w:ascii="Arial" w:hAnsi="Arial" w:cs="Arial"/>
          <w:sz w:val="20"/>
          <w:szCs w:val="20"/>
        </w:rPr>
        <w:t>PR</w:t>
      </w:r>
      <w:r w:rsidR="00F66F66">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F66F66">
        <w:rPr>
          <w:rFonts w:ascii="Arial" w:hAnsi="Arial" w:cs="Arial"/>
          <w:b/>
          <w:sz w:val="20"/>
          <w:szCs w:val="20"/>
        </w:rPr>
        <w:t>,</w:t>
      </w:r>
      <w:r>
        <w:rPr>
          <w:rFonts w:ascii="Arial" w:hAnsi="Arial" w:cs="Arial"/>
          <w:sz w:val="20"/>
          <w:szCs w:val="20"/>
        </w:rPr>
        <w:t xml:space="preserve"> Yost RA.  Localization of Endogenous </w:t>
      </w:r>
      <w:proofErr w:type="spellStart"/>
      <w:r>
        <w:rPr>
          <w:rFonts w:ascii="Arial" w:hAnsi="Arial" w:cs="Arial"/>
          <w:sz w:val="20"/>
          <w:szCs w:val="20"/>
        </w:rPr>
        <w:t>Acetylcarnitine</w:t>
      </w:r>
      <w:proofErr w:type="spellEnd"/>
      <w:r>
        <w:rPr>
          <w:rFonts w:ascii="Arial" w:hAnsi="Arial" w:cs="Arial"/>
          <w:sz w:val="20"/>
          <w:szCs w:val="20"/>
        </w:rPr>
        <w:t xml:space="preserve"> in Piglet Brain Tissue by Imaging Mass Spectrometry with Porphyrins as a MALDI Matrix.  Poster presentation, </w:t>
      </w:r>
      <w:r w:rsidRPr="009E64C0">
        <w:rPr>
          <w:rFonts w:ascii="Arial" w:hAnsi="Arial" w:cs="Arial"/>
          <w:i/>
          <w:sz w:val="20"/>
          <w:szCs w:val="20"/>
        </w:rPr>
        <w:t>56</w:t>
      </w:r>
      <w:r w:rsidRPr="009E64C0">
        <w:rPr>
          <w:rFonts w:ascii="Arial" w:hAnsi="Arial" w:cs="Arial"/>
          <w:i/>
          <w:sz w:val="20"/>
          <w:szCs w:val="20"/>
          <w:vertAlign w:val="superscript"/>
        </w:rPr>
        <w:t>th</w:t>
      </w:r>
      <w:r w:rsidRPr="009E64C0">
        <w:rPr>
          <w:rFonts w:ascii="Arial" w:hAnsi="Arial" w:cs="Arial"/>
          <w:i/>
          <w:sz w:val="20"/>
          <w:szCs w:val="20"/>
        </w:rPr>
        <w:t xml:space="preserve"> Annual ASMS Conference</w:t>
      </w:r>
      <w:r>
        <w:rPr>
          <w:rFonts w:ascii="Arial" w:hAnsi="Arial" w:cs="Arial"/>
          <w:sz w:val="20"/>
          <w:szCs w:val="20"/>
        </w:rPr>
        <w:t xml:space="preserve">, June </w:t>
      </w:r>
      <w:r w:rsidRPr="009C65D6">
        <w:rPr>
          <w:rFonts w:ascii="Arial" w:hAnsi="Arial" w:cs="Arial"/>
          <w:b/>
          <w:sz w:val="20"/>
          <w:szCs w:val="20"/>
        </w:rPr>
        <w:t>2008</w:t>
      </w:r>
      <w:r>
        <w:rPr>
          <w:rFonts w:ascii="Arial" w:hAnsi="Arial" w:cs="Arial"/>
          <w:sz w:val="20"/>
          <w:szCs w:val="20"/>
        </w:rPr>
        <w:t>, Denver, CO.</w:t>
      </w:r>
    </w:p>
    <w:p w14:paraId="6ED66851" w14:textId="77777777" w:rsidR="009C65D6" w:rsidRDefault="009C65D6" w:rsidP="009C65D6">
      <w:pPr>
        <w:numPr>
          <w:ilvl w:val="0"/>
          <w:numId w:val="6"/>
        </w:numPr>
        <w:tabs>
          <w:tab w:val="left" w:pos="2160"/>
        </w:tabs>
        <w:rPr>
          <w:rFonts w:ascii="Arial" w:hAnsi="Arial" w:cs="Arial"/>
          <w:sz w:val="20"/>
          <w:szCs w:val="20"/>
        </w:rPr>
      </w:pPr>
      <w:r>
        <w:rPr>
          <w:rFonts w:ascii="Arial" w:hAnsi="Arial" w:cs="Arial"/>
          <w:sz w:val="20"/>
          <w:szCs w:val="20"/>
        </w:rPr>
        <w:t>Bowden</w:t>
      </w:r>
      <w:r w:rsidR="00DD34A7">
        <w:rPr>
          <w:rFonts w:ascii="Arial" w:hAnsi="Arial" w:cs="Arial"/>
          <w:sz w:val="20"/>
          <w:szCs w:val="20"/>
        </w:rPr>
        <w:t xml:space="preserve"> JA,</w:t>
      </w:r>
      <w:r>
        <w:rPr>
          <w:rFonts w:ascii="Arial" w:hAnsi="Arial" w:cs="Arial"/>
          <w:sz w:val="20"/>
          <w:szCs w:val="20"/>
        </w:rPr>
        <w:t xml:space="preserve"> Colosi DM</w:t>
      </w:r>
      <w:r w:rsidR="00DD34A7">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Pr>
          <w:rFonts w:ascii="Arial" w:hAnsi="Arial" w:cs="Arial"/>
          <w:sz w:val="20"/>
          <w:szCs w:val="20"/>
        </w:rPr>
        <w:t xml:space="preserve"> Yost RA.  Evaluation of Microwave-Accelerated Derivatization (MAD) for the Comprehensive Analysis of Steroids using Gas Chromatography-Mass Spectrometry.  Poster presentation, </w:t>
      </w:r>
      <w:r w:rsidRPr="009E64C0">
        <w:rPr>
          <w:rFonts w:ascii="Arial" w:hAnsi="Arial" w:cs="Arial"/>
          <w:i/>
          <w:sz w:val="20"/>
          <w:szCs w:val="20"/>
        </w:rPr>
        <w:t>56</w:t>
      </w:r>
      <w:r w:rsidRPr="009E64C0">
        <w:rPr>
          <w:rFonts w:ascii="Arial" w:hAnsi="Arial" w:cs="Arial"/>
          <w:i/>
          <w:sz w:val="20"/>
          <w:szCs w:val="20"/>
          <w:vertAlign w:val="superscript"/>
        </w:rPr>
        <w:t>th</w:t>
      </w:r>
      <w:r w:rsidRPr="009E64C0">
        <w:rPr>
          <w:rFonts w:ascii="Arial" w:hAnsi="Arial" w:cs="Arial"/>
          <w:i/>
          <w:sz w:val="20"/>
          <w:szCs w:val="20"/>
        </w:rPr>
        <w:t xml:space="preserve"> Annual ASMS Conference</w:t>
      </w:r>
      <w:r>
        <w:rPr>
          <w:rFonts w:ascii="Arial" w:hAnsi="Arial" w:cs="Arial"/>
          <w:sz w:val="20"/>
          <w:szCs w:val="20"/>
        </w:rPr>
        <w:t xml:space="preserve">, June </w:t>
      </w:r>
      <w:r w:rsidRPr="009C65D6">
        <w:rPr>
          <w:rFonts w:ascii="Arial" w:hAnsi="Arial" w:cs="Arial"/>
          <w:b/>
          <w:sz w:val="20"/>
          <w:szCs w:val="20"/>
        </w:rPr>
        <w:t>2008</w:t>
      </w:r>
      <w:r>
        <w:rPr>
          <w:rFonts w:ascii="Arial" w:hAnsi="Arial" w:cs="Arial"/>
          <w:sz w:val="20"/>
          <w:szCs w:val="20"/>
        </w:rPr>
        <w:t xml:space="preserve">, Denver, CO.  </w:t>
      </w:r>
    </w:p>
    <w:p w14:paraId="517FE24B" w14:textId="77777777" w:rsidR="009E64C0" w:rsidRPr="009C65D6" w:rsidRDefault="009E64C0" w:rsidP="009C65D6">
      <w:pPr>
        <w:numPr>
          <w:ilvl w:val="0"/>
          <w:numId w:val="6"/>
        </w:numPr>
        <w:tabs>
          <w:tab w:val="left" w:pos="2160"/>
        </w:tabs>
        <w:rPr>
          <w:rFonts w:ascii="Arial" w:hAnsi="Arial" w:cs="Arial"/>
          <w:sz w:val="20"/>
          <w:szCs w:val="20"/>
        </w:rPr>
      </w:pPr>
      <w:r>
        <w:rPr>
          <w:rFonts w:ascii="Arial" w:hAnsi="Arial" w:cs="Arial"/>
          <w:sz w:val="20"/>
          <w:szCs w:val="20"/>
        </w:rPr>
        <w:t>Landgraf RR</w:t>
      </w:r>
      <w:r w:rsidR="00DD34A7">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Stacpoole</w:t>
      </w:r>
      <w:proofErr w:type="spellEnd"/>
      <w:r w:rsidR="00DD34A7">
        <w:rPr>
          <w:rFonts w:ascii="Arial" w:hAnsi="Arial" w:cs="Arial"/>
          <w:sz w:val="20"/>
          <w:szCs w:val="20"/>
        </w:rPr>
        <w:t xml:space="preserve"> PW,</w:t>
      </w:r>
      <w:r>
        <w:rPr>
          <w:rFonts w:ascii="Arial" w:hAnsi="Arial" w:cs="Arial"/>
          <w:sz w:val="20"/>
          <w:szCs w:val="20"/>
        </w:rPr>
        <w:t xml:space="preserve"> Yost RA.  Quantitation of Lipids in Nerve Tissue using IP-MALDI-LIT-MS:  Strategies for Applying Internal Standards.  Poster presentation, </w:t>
      </w:r>
      <w:r w:rsidRPr="009E64C0">
        <w:rPr>
          <w:rFonts w:ascii="Arial" w:hAnsi="Arial" w:cs="Arial"/>
          <w:i/>
          <w:sz w:val="20"/>
          <w:szCs w:val="20"/>
        </w:rPr>
        <w:t>56</w:t>
      </w:r>
      <w:r w:rsidRPr="009E64C0">
        <w:rPr>
          <w:rFonts w:ascii="Arial" w:hAnsi="Arial" w:cs="Arial"/>
          <w:i/>
          <w:sz w:val="20"/>
          <w:szCs w:val="20"/>
          <w:vertAlign w:val="superscript"/>
        </w:rPr>
        <w:t>th</w:t>
      </w:r>
      <w:r w:rsidRPr="009E64C0">
        <w:rPr>
          <w:rFonts w:ascii="Arial" w:hAnsi="Arial" w:cs="Arial"/>
          <w:i/>
          <w:sz w:val="20"/>
          <w:szCs w:val="20"/>
        </w:rPr>
        <w:t xml:space="preserve"> Annual ASMS Conference</w:t>
      </w:r>
      <w:r>
        <w:rPr>
          <w:rFonts w:ascii="Arial" w:hAnsi="Arial" w:cs="Arial"/>
          <w:sz w:val="20"/>
          <w:szCs w:val="20"/>
        </w:rPr>
        <w:t xml:space="preserve">, June </w:t>
      </w:r>
      <w:r w:rsidRPr="009E64C0">
        <w:rPr>
          <w:rFonts w:ascii="Arial" w:hAnsi="Arial" w:cs="Arial"/>
          <w:b/>
          <w:sz w:val="20"/>
          <w:szCs w:val="20"/>
        </w:rPr>
        <w:t>2008</w:t>
      </w:r>
      <w:r>
        <w:rPr>
          <w:rFonts w:ascii="Arial" w:hAnsi="Arial" w:cs="Arial"/>
          <w:sz w:val="20"/>
          <w:szCs w:val="20"/>
        </w:rPr>
        <w:t>, Denver, CO.</w:t>
      </w:r>
    </w:p>
    <w:p w14:paraId="51707859" w14:textId="77777777" w:rsidR="005B3579" w:rsidRDefault="0001104A"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Palii</w:t>
      </w:r>
      <w:proofErr w:type="spellEnd"/>
      <w:r>
        <w:rPr>
          <w:rFonts w:ascii="Arial" w:hAnsi="Arial" w:cs="Arial"/>
          <w:sz w:val="20"/>
          <w:szCs w:val="20"/>
        </w:rPr>
        <w:t xml:space="preserve"> SP</w:t>
      </w:r>
      <w:r w:rsidR="00DD34A7">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Leeuwenburgh</w:t>
      </w:r>
      <w:proofErr w:type="spellEnd"/>
      <w:r>
        <w:rPr>
          <w:rFonts w:ascii="Arial" w:hAnsi="Arial" w:cs="Arial"/>
          <w:sz w:val="20"/>
          <w:szCs w:val="20"/>
        </w:rPr>
        <w:t xml:space="preserve"> C</w:t>
      </w:r>
      <w:r w:rsidR="00DD34A7">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Calcutt</w:t>
      </w:r>
      <w:proofErr w:type="spellEnd"/>
      <w:r>
        <w:rPr>
          <w:rFonts w:ascii="Arial" w:hAnsi="Arial" w:cs="Arial"/>
          <w:sz w:val="20"/>
          <w:szCs w:val="20"/>
        </w:rPr>
        <w:t xml:space="preserve"> NA</w:t>
      </w:r>
      <w:r w:rsidR="00DD34A7">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Stacpoole</w:t>
      </w:r>
      <w:proofErr w:type="spellEnd"/>
      <w:r>
        <w:rPr>
          <w:rFonts w:ascii="Arial" w:hAnsi="Arial" w:cs="Arial"/>
          <w:sz w:val="20"/>
          <w:szCs w:val="20"/>
        </w:rPr>
        <w:t xml:space="preserve"> PW.  </w:t>
      </w:r>
      <w:r w:rsidR="00731F1D" w:rsidRPr="00731F1D">
        <w:rPr>
          <w:rFonts w:ascii="Arial" w:hAnsi="Arial" w:cs="Arial"/>
          <w:sz w:val="20"/>
          <w:szCs w:val="20"/>
        </w:rPr>
        <w:t>LC-APCI-MS/MS Analysis of Redox Status of Coenzymes CoQ9 and CoQ10 in Biological Samples as a Biomarker of Oxidative Stress</w:t>
      </w:r>
      <w:r>
        <w:rPr>
          <w:rFonts w:ascii="Arial" w:hAnsi="Arial" w:cs="Arial"/>
          <w:sz w:val="20"/>
          <w:szCs w:val="20"/>
        </w:rPr>
        <w:t>.</w:t>
      </w:r>
      <w:r w:rsidR="00731F1D">
        <w:rPr>
          <w:rFonts w:ascii="Arial" w:hAnsi="Arial" w:cs="Arial"/>
          <w:sz w:val="20"/>
          <w:szCs w:val="20"/>
        </w:rPr>
        <w:t xml:space="preserve"> </w:t>
      </w:r>
      <w:r>
        <w:rPr>
          <w:rFonts w:ascii="Arial" w:hAnsi="Arial" w:cs="Arial"/>
          <w:sz w:val="20"/>
          <w:szCs w:val="20"/>
        </w:rPr>
        <w:t>P</w:t>
      </w:r>
      <w:r w:rsidR="00731F1D" w:rsidRPr="00731F1D">
        <w:rPr>
          <w:rFonts w:ascii="Arial" w:hAnsi="Arial" w:cs="Arial"/>
          <w:sz w:val="20"/>
          <w:szCs w:val="20"/>
        </w:rPr>
        <w:t xml:space="preserve">oster presentation, </w:t>
      </w:r>
      <w:r w:rsidR="00731F1D" w:rsidRPr="009E64C0">
        <w:rPr>
          <w:rFonts w:ascii="Arial" w:hAnsi="Arial" w:cs="Arial"/>
          <w:i/>
          <w:sz w:val="20"/>
          <w:szCs w:val="20"/>
        </w:rPr>
        <w:t>57</w:t>
      </w:r>
      <w:r w:rsidR="00731F1D" w:rsidRPr="009E64C0">
        <w:rPr>
          <w:rFonts w:ascii="Arial" w:hAnsi="Arial" w:cs="Arial"/>
          <w:i/>
          <w:sz w:val="20"/>
          <w:szCs w:val="20"/>
          <w:vertAlign w:val="superscript"/>
        </w:rPr>
        <w:t>th</w:t>
      </w:r>
      <w:r w:rsidR="00731F1D" w:rsidRPr="009E64C0">
        <w:rPr>
          <w:rFonts w:ascii="Arial" w:hAnsi="Arial" w:cs="Arial"/>
          <w:i/>
          <w:sz w:val="20"/>
          <w:szCs w:val="20"/>
        </w:rPr>
        <w:t xml:space="preserve"> Annual ASMS Conference</w:t>
      </w:r>
      <w:r w:rsidR="00731F1D" w:rsidRPr="00731F1D">
        <w:rPr>
          <w:rFonts w:ascii="Arial" w:hAnsi="Arial" w:cs="Arial"/>
          <w:sz w:val="20"/>
          <w:szCs w:val="20"/>
        </w:rPr>
        <w:t xml:space="preserve">, May </w:t>
      </w:r>
      <w:r w:rsidR="00731F1D" w:rsidRPr="00731F1D">
        <w:rPr>
          <w:rFonts w:ascii="Arial" w:hAnsi="Arial" w:cs="Arial"/>
          <w:b/>
          <w:sz w:val="20"/>
          <w:szCs w:val="20"/>
        </w:rPr>
        <w:t>2009</w:t>
      </w:r>
      <w:r w:rsidR="00731F1D" w:rsidRPr="00731F1D">
        <w:rPr>
          <w:rFonts w:ascii="Arial" w:hAnsi="Arial" w:cs="Arial"/>
          <w:sz w:val="20"/>
          <w:szCs w:val="20"/>
        </w:rPr>
        <w:t xml:space="preserve">, Philadelphia, PA.  </w:t>
      </w:r>
    </w:p>
    <w:p w14:paraId="18FA42DD" w14:textId="77777777" w:rsidR="00731F1D" w:rsidRDefault="0001104A" w:rsidP="00731F1D">
      <w:pPr>
        <w:numPr>
          <w:ilvl w:val="0"/>
          <w:numId w:val="6"/>
        </w:numPr>
        <w:tabs>
          <w:tab w:val="left" w:pos="2160"/>
        </w:tabs>
        <w:rPr>
          <w:rFonts w:ascii="Arial" w:hAnsi="Arial" w:cs="Arial"/>
          <w:sz w:val="20"/>
          <w:szCs w:val="20"/>
        </w:rPr>
      </w:pPr>
      <w:r>
        <w:rPr>
          <w:rFonts w:ascii="Arial" w:hAnsi="Arial" w:cs="Arial"/>
          <w:sz w:val="20"/>
          <w:szCs w:val="20"/>
        </w:rPr>
        <w:t>Landgraf RR</w:t>
      </w:r>
      <w:r w:rsidR="00DD34A7">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Stutts</w:t>
      </w:r>
      <w:proofErr w:type="spellEnd"/>
      <w:r>
        <w:rPr>
          <w:rFonts w:ascii="Arial" w:hAnsi="Arial" w:cs="Arial"/>
          <w:sz w:val="20"/>
          <w:szCs w:val="20"/>
        </w:rPr>
        <w:t xml:space="preserve"> W, Prieto-Conaway MC</w:t>
      </w:r>
      <w:r w:rsidR="00DD34A7">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Pr>
          <w:rFonts w:ascii="Arial" w:hAnsi="Arial" w:cs="Arial"/>
          <w:sz w:val="20"/>
          <w:szCs w:val="20"/>
        </w:rPr>
        <w:t xml:space="preserve"> </w:t>
      </w:r>
      <w:proofErr w:type="spellStart"/>
      <w:r>
        <w:rPr>
          <w:rFonts w:ascii="Arial" w:hAnsi="Arial" w:cs="Arial"/>
          <w:sz w:val="20"/>
          <w:szCs w:val="20"/>
        </w:rPr>
        <w:t>Stacpoole</w:t>
      </w:r>
      <w:proofErr w:type="spellEnd"/>
      <w:r w:rsidR="00DD34A7">
        <w:rPr>
          <w:rFonts w:ascii="Arial" w:hAnsi="Arial" w:cs="Arial"/>
          <w:sz w:val="20"/>
          <w:szCs w:val="20"/>
        </w:rPr>
        <w:t xml:space="preserve"> PW,</w:t>
      </w:r>
      <w:r>
        <w:rPr>
          <w:rFonts w:ascii="Arial" w:hAnsi="Arial" w:cs="Arial"/>
          <w:sz w:val="20"/>
          <w:szCs w:val="20"/>
        </w:rPr>
        <w:t xml:space="preserve"> Yost RA. </w:t>
      </w:r>
      <w:r w:rsidR="00731F1D">
        <w:rPr>
          <w:rFonts w:ascii="Arial" w:hAnsi="Arial" w:cs="Arial"/>
          <w:sz w:val="20"/>
          <w:szCs w:val="20"/>
        </w:rPr>
        <w:t xml:space="preserve">The Use of </w:t>
      </w:r>
      <w:proofErr w:type="spellStart"/>
      <w:r w:rsidR="00731F1D">
        <w:rPr>
          <w:rFonts w:ascii="Arial" w:hAnsi="Arial" w:cs="Arial"/>
          <w:sz w:val="20"/>
          <w:szCs w:val="20"/>
        </w:rPr>
        <w:t>MS</w:t>
      </w:r>
      <w:r w:rsidR="00731F1D" w:rsidRPr="00731F1D">
        <w:rPr>
          <w:rFonts w:ascii="Arial" w:hAnsi="Arial" w:cs="Arial"/>
          <w:sz w:val="20"/>
          <w:szCs w:val="20"/>
          <w:vertAlign w:val="superscript"/>
        </w:rPr>
        <w:t>n</w:t>
      </w:r>
      <w:proofErr w:type="spellEnd"/>
      <w:r w:rsidR="00731F1D">
        <w:rPr>
          <w:rFonts w:ascii="Arial" w:hAnsi="Arial" w:cs="Arial"/>
          <w:sz w:val="20"/>
          <w:szCs w:val="20"/>
        </w:rPr>
        <w:t xml:space="preserve"> and High Resolution MS for the Identification and Im</w:t>
      </w:r>
      <w:r>
        <w:rPr>
          <w:rFonts w:ascii="Arial" w:hAnsi="Arial" w:cs="Arial"/>
          <w:sz w:val="20"/>
          <w:szCs w:val="20"/>
        </w:rPr>
        <w:t>aging of Lipids in Nerve Tissue.</w:t>
      </w:r>
      <w:r w:rsidR="00731F1D">
        <w:rPr>
          <w:rFonts w:ascii="Arial" w:hAnsi="Arial" w:cs="Arial"/>
          <w:sz w:val="20"/>
          <w:szCs w:val="20"/>
        </w:rPr>
        <w:t xml:space="preserve"> </w:t>
      </w:r>
      <w:r>
        <w:rPr>
          <w:rFonts w:ascii="Arial" w:hAnsi="Arial" w:cs="Arial"/>
          <w:sz w:val="20"/>
          <w:szCs w:val="20"/>
        </w:rPr>
        <w:t>P</w:t>
      </w:r>
      <w:r w:rsidR="00731F1D">
        <w:rPr>
          <w:rFonts w:ascii="Arial" w:hAnsi="Arial" w:cs="Arial"/>
          <w:sz w:val="20"/>
          <w:szCs w:val="20"/>
        </w:rPr>
        <w:t xml:space="preserve">oster presentation, </w:t>
      </w:r>
      <w:r w:rsidR="00731F1D" w:rsidRPr="009E64C0">
        <w:rPr>
          <w:rFonts w:ascii="Arial" w:hAnsi="Arial" w:cs="Arial"/>
          <w:i/>
          <w:sz w:val="20"/>
          <w:szCs w:val="20"/>
        </w:rPr>
        <w:t>57</w:t>
      </w:r>
      <w:r w:rsidR="00731F1D" w:rsidRPr="009E64C0">
        <w:rPr>
          <w:rFonts w:ascii="Arial" w:hAnsi="Arial" w:cs="Arial"/>
          <w:i/>
          <w:sz w:val="20"/>
          <w:szCs w:val="20"/>
          <w:vertAlign w:val="superscript"/>
        </w:rPr>
        <w:t>th</w:t>
      </w:r>
      <w:r w:rsidR="00731F1D" w:rsidRPr="009E64C0">
        <w:rPr>
          <w:rFonts w:ascii="Arial" w:hAnsi="Arial" w:cs="Arial"/>
          <w:i/>
          <w:sz w:val="20"/>
          <w:szCs w:val="20"/>
        </w:rPr>
        <w:t xml:space="preserve"> Annual ASMS Conference</w:t>
      </w:r>
      <w:r w:rsidR="00731F1D">
        <w:rPr>
          <w:rFonts w:ascii="Arial" w:hAnsi="Arial" w:cs="Arial"/>
          <w:sz w:val="20"/>
          <w:szCs w:val="20"/>
        </w:rPr>
        <w:t xml:space="preserve">, May </w:t>
      </w:r>
      <w:r w:rsidR="00731F1D" w:rsidRPr="00731F1D">
        <w:rPr>
          <w:rFonts w:ascii="Arial" w:hAnsi="Arial" w:cs="Arial"/>
          <w:b/>
          <w:sz w:val="20"/>
          <w:szCs w:val="20"/>
        </w:rPr>
        <w:t>2009</w:t>
      </w:r>
      <w:r w:rsidR="00731F1D">
        <w:rPr>
          <w:rFonts w:ascii="Arial" w:hAnsi="Arial" w:cs="Arial"/>
          <w:sz w:val="20"/>
          <w:szCs w:val="20"/>
        </w:rPr>
        <w:t>, Philadelphia, PA.</w:t>
      </w:r>
    </w:p>
    <w:p w14:paraId="4DD6BF0E" w14:textId="77777777" w:rsidR="00731F1D" w:rsidRDefault="0001104A"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Magparangalan</w:t>
      </w:r>
      <w:proofErr w:type="spellEnd"/>
      <w:r>
        <w:rPr>
          <w:rFonts w:ascii="Arial" w:hAnsi="Arial" w:cs="Arial"/>
          <w:sz w:val="20"/>
          <w:szCs w:val="20"/>
        </w:rPr>
        <w:t xml:space="preserve"> DP</w:t>
      </w:r>
      <w:r w:rsidR="00DD34A7">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Pr>
          <w:rFonts w:ascii="Arial" w:hAnsi="Arial" w:cs="Arial"/>
          <w:sz w:val="20"/>
          <w:szCs w:val="20"/>
        </w:rPr>
        <w:t xml:space="preserve"> Drexler</w:t>
      </w:r>
      <w:r w:rsidR="00DD34A7">
        <w:rPr>
          <w:rFonts w:ascii="Arial" w:hAnsi="Arial" w:cs="Arial"/>
          <w:sz w:val="20"/>
          <w:szCs w:val="20"/>
        </w:rPr>
        <w:t xml:space="preserve"> DM,</w:t>
      </w:r>
      <w:r>
        <w:rPr>
          <w:rFonts w:ascii="Arial" w:hAnsi="Arial" w:cs="Arial"/>
          <w:sz w:val="20"/>
          <w:szCs w:val="20"/>
        </w:rPr>
        <w:t xml:space="preserve"> Yost RA.  </w:t>
      </w:r>
      <w:r w:rsidR="00731F1D">
        <w:rPr>
          <w:rFonts w:ascii="Arial" w:hAnsi="Arial" w:cs="Arial"/>
          <w:sz w:val="20"/>
          <w:szCs w:val="20"/>
        </w:rPr>
        <w:t>Analysis of Large Peptides by MALDI using a Linear Quadrupole Ion Trap</w:t>
      </w:r>
      <w:r>
        <w:rPr>
          <w:rFonts w:ascii="Arial" w:hAnsi="Arial" w:cs="Arial"/>
          <w:sz w:val="20"/>
          <w:szCs w:val="20"/>
        </w:rPr>
        <w:t>.</w:t>
      </w:r>
      <w:r w:rsidR="00731F1D">
        <w:rPr>
          <w:rFonts w:ascii="Arial" w:hAnsi="Arial" w:cs="Arial"/>
          <w:sz w:val="20"/>
          <w:szCs w:val="20"/>
        </w:rPr>
        <w:t xml:space="preserve"> </w:t>
      </w:r>
      <w:r>
        <w:rPr>
          <w:rFonts w:ascii="Arial" w:hAnsi="Arial" w:cs="Arial"/>
          <w:sz w:val="20"/>
          <w:szCs w:val="20"/>
        </w:rPr>
        <w:t>P</w:t>
      </w:r>
      <w:r w:rsidR="00731F1D">
        <w:rPr>
          <w:rFonts w:ascii="Arial" w:hAnsi="Arial" w:cs="Arial"/>
          <w:sz w:val="20"/>
          <w:szCs w:val="20"/>
        </w:rPr>
        <w:t xml:space="preserve">oster presentation, </w:t>
      </w:r>
      <w:r w:rsidR="00731F1D" w:rsidRPr="009E64C0">
        <w:rPr>
          <w:rFonts w:ascii="Arial" w:hAnsi="Arial" w:cs="Arial"/>
          <w:i/>
          <w:sz w:val="20"/>
          <w:szCs w:val="20"/>
        </w:rPr>
        <w:t>57</w:t>
      </w:r>
      <w:r w:rsidR="00731F1D" w:rsidRPr="009E64C0">
        <w:rPr>
          <w:rFonts w:ascii="Arial" w:hAnsi="Arial" w:cs="Arial"/>
          <w:i/>
          <w:sz w:val="20"/>
          <w:szCs w:val="20"/>
          <w:vertAlign w:val="superscript"/>
        </w:rPr>
        <w:t>th</w:t>
      </w:r>
      <w:r w:rsidR="00731F1D" w:rsidRPr="009E64C0">
        <w:rPr>
          <w:rFonts w:ascii="Arial" w:hAnsi="Arial" w:cs="Arial"/>
          <w:i/>
          <w:sz w:val="20"/>
          <w:szCs w:val="20"/>
        </w:rPr>
        <w:t xml:space="preserve"> Annual ASMS Conference</w:t>
      </w:r>
      <w:r w:rsidR="00731F1D">
        <w:rPr>
          <w:rFonts w:ascii="Arial" w:hAnsi="Arial" w:cs="Arial"/>
          <w:sz w:val="20"/>
          <w:szCs w:val="20"/>
        </w:rPr>
        <w:t xml:space="preserve">, May </w:t>
      </w:r>
      <w:r w:rsidR="00731F1D" w:rsidRPr="00731F1D">
        <w:rPr>
          <w:rFonts w:ascii="Arial" w:hAnsi="Arial" w:cs="Arial"/>
          <w:b/>
          <w:sz w:val="20"/>
          <w:szCs w:val="20"/>
        </w:rPr>
        <w:t>2009</w:t>
      </w:r>
      <w:r w:rsidR="00731F1D">
        <w:rPr>
          <w:rFonts w:ascii="Arial" w:hAnsi="Arial" w:cs="Arial"/>
          <w:sz w:val="20"/>
          <w:szCs w:val="20"/>
        </w:rPr>
        <w:t>, Philadelphia, PA.</w:t>
      </w:r>
    </w:p>
    <w:p w14:paraId="2B1F12D0" w14:textId="77777777" w:rsidR="004A33C5" w:rsidRDefault="004A33C5"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Stutts</w:t>
      </w:r>
      <w:proofErr w:type="spellEnd"/>
      <w:r>
        <w:rPr>
          <w:rFonts w:ascii="Arial" w:hAnsi="Arial" w:cs="Arial"/>
          <w:sz w:val="20"/>
          <w:szCs w:val="20"/>
        </w:rPr>
        <w:t xml:space="preserve"> WL</w:t>
      </w:r>
      <w:r w:rsidR="00DD34A7">
        <w:rPr>
          <w:rFonts w:ascii="Arial" w:hAnsi="Arial" w:cs="Arial"/>
          <w:sz w:val="20"/>
          <w:szCs w:val="20"/>
        </w:rPr>
        <w:t>,</w:t>
      </w:r>
      <w:r>
        <w:rPr>
          <w:rFonts w:ascii="Arial" w:hAnsi="Arial" w:cs="Arial"/>
          <w:sz w:val="20"/>
          <w:szCs w:val="20"/>
        </w:rPr>
        <w:t xml:space="preserve"> Valente KS</w:t>
      </w:r>
      <w:r w:rsidR="00DD34A7">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DD34A7">
        <w:rPr>
          <w:rFonts w:ascii="Arial" w:hAnsi="Arial" w:cs="Arial"/>
          <w:b/>
          <w:sz w:val="20"/>
          <w:szCs w:val="20"/>
        </w:rPr>
        <w:t>,</w:t>
      </w:r>
      <w:r w:rsidR="00DD34A7">
        <w:rPr>
          <w:rFonts w:ascii="Arial" w:hAnsi="Arial" w:cs="Arial"/>
          <w:sz w:val="20"/>
          <w:szCs w:val="20"/>
        </w:rPr>
        <w:t xml:space="preserve"> Di </w:t>
      </w:r>
      <w:proofErr w:type="spellStart"/>
      <w:r w:rsidR="00DD34A7">
        <w:rPr>
          <w:rFonts w:ascii="Arial" w:hAnsi="Arial" w:cs="Arial"/>
          <w:sz w:val="20"/>
          <w:szCs w:val="20"/>
        </w:rPr>
        <w:t>Mascio</w:t>
      </w:r>
      <w:proofErr w:type="spellEnd"/>
      <w:r w:rsidR="00DD34A7">
        <w:rPr>
          <w:rFonts w:ascii="Arial" w:hAnsi="Arial" w:cs="Arial"/>
          <w:sz w:val="20"/>
          <w:szCs w:val="20"/>
        </w:rPr>
        <w:t xml:space="preserve"> P, Yost</w:t>
      </w:r>
      <w:r>
        <w:rPr>
          <w:rFonts w:ascii="Arial" w:hAnsi="Arial" w:cs="Arial"/>
          <w:sz w:val="20"/>
          <w:szCs w:val="20"/>
        </w:rPr>
        <w:t xml:space="preserve"> RA.  Tandem Mass Spectrometric Analysis of Oxidized Glycerophospholipids b</w:t>
      </w:r>
      <w:r w:rsidR="0004544D">
        <w:rPr>
          <w:rFonts w:ascii="Arial" w:hAnsi="Arial" w:cs="Arial"/>
          <w:sz w:val="20"/>
          <w:szCs w:val="20"/>
        </w:rPr>
        <w:t>y MALDI using a Linear Ion Trap.  Poster presentation,</w:t>
      </w:r>
      <w:r>
        <w:rPr>
          <w:rFonts w:ascii="Arial" w:hAnsi="Arial" w:cs="Arial"/>
          <w:sz w:val="20"/>
          <w:szCs w:val="20"/>
        </w:rPr>
        <w:t xml:space="preserve"> </w:t>
      </w:r>
      <w:r w:rsidRPr="009E64C0">
        <w:rPr>
          <w:rFonts w:ascii="Arial" w:hAnsi="Arial" w:cs="Arial"/>
          <w:i/>
          <w:sz w:val="20"/>
          <w:szCs w:val="20"/>
        </w:rPr>
        <w:t>58</w:t>
      </w:r>
      <w:r w:rsidRPr="009E64C0">
        <w:rPr>
          <w:rFonts w:ascii="Arial" w:hAnsi="Arial" w:cs="Arial"/>
          <w:i/>
          <w:sz w:val="20"/>
          <w:szCs w:val="20"/>
          <w:vertAlign w:val="superscript"/>
        </w:rPr>
        <w:t>th</w:t>
      </w:r>
      <w:r w:rsidR="004C1250" w:rsidRPr="009E64C0">
        <w:rPr>
          <w:rFonts w:ascii="Arial" w:hAnsi="Arial" w:cs="Arial"/>
          <w:i/>
          <w:sz w:val="20"/>
          <w:szCs w:val="20"/>
        </w:rPr>
        <w:t xml:space="preserve"> Annual ASMS Conference</w:t>
      </w:r>
      <w:r w:rsidR="004C1250">
        <w:rPr>
          <w:rFonts w:ascii="Arial" w:hAnsi="Arial" w:cs="Arial"/>
          <w:sz w:val="20"/>
          <w:szCs w:val="20"/>
        </w:rPr>
        <w:t>, May</w:t>
      </w:r>
      <w:r>
        <w:rPr>
          <w:rFonts w:ascii="Arial" w:hAnsi="Arial" w:cs="Arial"/>
          <w:sz w:val="20"/>
          <w:szCs w:val="20"/>
        </w:rPr>
        <w:t xml:space="preserve"> </w:t>
      </w:r>
      <w:r w:rsidRPr="004A33C5">
        <w:rPr>
          <w:rFonts w:ascii="Arial" w:hAnsi="Arial" w:cs="Arial"/>
          <w:b/>
          <w:sz w:val="20"/>
          <w:szCs w:val="20"/>
        </w:rPr>
        <w:t>2010</w:t>
      </w:r>
      <w:r>
        <w:rPr>
          <w:rFonts w:ascii="Arial" w:hAnsi="Arial" w:cs="Arial"/>
          <w:sz w:val="20"/>
          <w:szCs w:val="20"/>
        </w:rPr>
        <w:t>, Salt Lake City, UT.</w:t>
      </w:r>
    </w:p>
    <w:p w14:paraId="4A3E4C8E" w14:textId="77777777" w:rsidR="004A33C5" w:rsidRDefault="00346A2F"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Menger</w:t>
      </w:r>
      <w:proofErr w:type="spellEnd"/>
      <w:r w:rsidR="004A33C5">
        <w:rPr>
          <w:rFonts w:ascii="Arial" w:hAnsi="Arial" w:cs="Arial"/>
          <w:sz w:val="20"/>
          <w:szCs w:val="20"/>
        </w:rPr>
        <w:t xml:space="preserve"> RF</w:t>
      </w:r>
      <w:r>
        <w:rPr>
          <w:rFonts w:ascii="Arial" w:hAnsi="Arial" w:cs="Arial"/>
          <w:sz w:val="20"/>
          <w:szCs w:val="20"/>
        </w:rPr>
        <w:t>,</w:t>
      </w:r>
      <w:r w:rsidR="004A33C5">
        <w:rPr>
          <w:rFonts w:ascii="Arial" w:hAnsi="Arial" w:cs="Arial"/>
          <w:sz w:val="20"/>
          <w:szCs w:val="20"/>
        </w:rPr>
        <w:t xml:space="preserve"> </w:t>
      </w:r>
      <w:proofErr w:type="spellStart"/>
      <w:r w:rsidR="004A33C5">
        <w:rPr>
          <w:rFonts w:ascii="Arial" w:hAnsi="Arial" w:cs="Arial"/>
          <w:sz w:val="20"/>
          <w:szCs w:val="20"/>
        </w:rPr>
        <w:t>Stutts</w:t>
      </w:r>
      <w:proofErr w:type="spellEnd"/>
      <w:r w:rsidR="004A33C5">
        <w:rPr>
          <w:rFonts w:ascii="Arial" w:hAnsi="Arial" w:cs="Arial"/>
          <w:sz w:val="20"/>
          <w:szCs w:val="20"/>
        </w:rPr>
        <w:t xml:space="preserve"> WL</w:t>
      </w:r>
      <w:r>
        <w:rPr>
          <w:rFonts w:ascii="Arial" w:hAnsi="Arial" w:cs="Arial"/>
          <w:sz w:val="20"/>
          <w:szCs w:val="20"/>
        </w:rPr>
        <w:t>,</w:t>
      </w:r>
      <w:r w:rsidR="004A33C5">
        <w:rPr>
          <w:rFonts w:ascii="Arial" w:hAnsi="Arial" w:cs="Arial"/>
          <w:sz w:val="20"/>
          <w:szCs w:val="20"/>
        </w:rPr>
        <w:t xml:space="preserve"> Bowden JA</w:t>
      </w:r>
      <w:r>
        <w:rPr>
          <w:rFonts w:ascii="Arial" w:hAnsi="Arial" w:cs="Arial"/>
          <w:sz w:val="20"/>
          <w:szCs w:val="20"/>
        </w:rPr>
        <w:t>,</w:t>
      </w:r>
      <w:r w:rsidR="004A33C5">
        <w:rPr>
          <w:rFonts w:ascii="Arial" w:hAnsi="Arial" w:cs="Arial"/>
          <w:sz w:val="20"/>
          <w:szCs w:val="20"/>
        </w:rPr>
        <w:t xml:space="preserve"> </w:t>
      </w:r>
      <w:proofErr w:type="spellStart"/>
      <w:r w:rsidR="004A33C5">
        <w:rPr>
          <w:rFonts w:ascii="Arial" w:hAnsi="Arial" w:cs="Arial"/>
          <w:sz w:val="20"/>
          <w:szCs w:val="20"/>
        </w:rPr>
        <w:t>Anubukumar</w:t>
      </w:r>
      <w:proofErr w:type="spellEnd"/>
      <w:r w:rsidR="004A33C5">
        <w:rPr>
          <w:rFonts w:ascii="Arial" w:hAnsi="Arial" w:cs="Arial"/>
          <w:sz w:val="20"/>
          <w:szCs w:val="20"/>
        </w:rPr>
        <w:t xml:space="preserve"> D</w:t>
      </w:r>
      <w:r>
        <w:rPr>
          <w:rFonts w:ascii="Arial" w:hAnsi="Arial" w:cs="Arial"/>
          <w:sz w:val="20"/>
          <w:szCs w:val="20"/>
        </w:rPr>
        <w:t>,</w:t>
      </w:r>
      <w:r w:rsidR="004A33C5">
        <w:rPr>
          <w:rFonts w:ascii="Arial" w:hAnsi="Arial" w:cs="Arial"/>
          <w:sz w:val="20"/>
          <w:szCs w:val="20"/>
        </w:rPr>
        <w:t xml:space="preserve"> Ford DA</w:t>
      </w:r>
      <w:r>
        <w:rPr>
          <w:rFonts w:ascii="Arial" w:hAnsi="Arial" w:cs="Arial"/>
          <w:sz w:val="20"/>
          <w:szCs w:val="20"/>
        </w:rPr>
        <w:t>,</w:t>
      </w:r>
      <w:r w:rsidR="004A33C5">
        <w:rPr>
          <w:rFonts w:ascii="Arial" w:hAnsi="Arial" w:cs="Arial"/>
          <w:sz w:val="20"/>
          <w:szCs w:val="20"/>
        </w:rPr>
        <w:t xml:space="preserve"> Dawson</w:t>
      </w:r>
      <w:r>
        <w:rPr>
          <w:rFonts w:ascii="Arial" w:hAnsi="Arial" w:cs="Arial"/>
          <w:sz w:val="20"/>
          <w:szCs w:val="20"/>
        </w:rPr>
        <w:t xml:space="preserve"> WW,</w:t>
      </w:r>
      <w:r w:rsidR="004A33C5">
        <w:rPr>
          <w:rFonts w:ascii="Arial" w:hAnsi="Arial" w:cs="Arial"/>
          <w:sz w:val="20"/>
          <w:szCs w:val="20"/>
        </w:rPr>
        <w:t xml:space="preserve"> </w:t>
      </w:r>
      <w:r w:rsidR="004A33C5" w:rsidRPr="00E15BFD">
        <w:rPr>
          <w:rFonts w:ascii="Arial" w:hAnsi="Arial" w:cs="Arial"/>
          <w:b/>
          <w:sz w:val="20"/>
          <w:szCs w:val="20"/>
        </w:rPr>
        <w:t>Garrett TJ</w:t>
      </w:r>
      <w:r>
        <w:rPr>
          <w:rFonts w:ascii="Arial" w:hAnsi="Arial" w:cs="Arial"/>
          <w:b/>
          <w:sz w:val="20"/>
          <w:szCs w:val="20"/>
        </w:rPr>
        <w:t>,</w:t>
      </w:r>
      <w:r w:rsidR="004A33C5">
        <w:rPr>
          <w:rFonts w:ascii="Arial" w:hAnsi="Arial" w:cs="Arial"/>
          <w:sz w:val="20"/>
          <w:szCs w:val="20"/>
        </w:rPr>
        <w:t xml:space="preserve"> Yost RA.  Mass Spectrometric Imaging of </w:t>
      </w:r>
      <w:proofErr w:type="spellStart"/>
      <w:r w:rsidR="004A33C5">
        <w:rPr>
          <w:rFonts w:ascii="Arial" w:hAnsi="Arial" w:cs="Arial"/>
          <w:sz w:val="20"/>
          <w:szCs w:val="20"/>
        </w:rPr>
        <w:t>Lysophosphatidylc</w:t>
      </w:r>
      <w:r w:rsidR="0004544D">
        <w:rPr>
          <w:rFonts w:ascii="Arial" w:hAnsi="Arial" w:cs="Arial"/>
          <w:sz w:val="20"/>
          <w:szCs w:val="20"/>
        </w:rPr>
        <w:t>holines</w:t>
      </w:r>
      <w:proofErr w:type="spellEnd"/>
      <w:r w:rsidR="0004544D">
        <w:rPr>
          <w:rFonts w:ascii="Arial" w:hAnsi="Arial" w:cs="Arial"/>
          <w:sz w:val="20"/>
          <w:szCs w:val="20"/>
        </w:rPr>
        <w:t xml:space="preserve"> in Various Tissue Types.  Poster presentation</w:t>
      </w:r>
      <w:r w:rsidR="009E64C0">
        <w:rPr>
          <w:rFonts w:ascii="Arial" w:hAnsi="Arial" w:cs="Arial"/>
          <w:sz w:val="20"/>
          <w:szCs w:val="20"/>
        </w:rPr>
        <w:t>,</w:t>
      </w:r>
      <w:r w:rsidR="004A33C5">
        <w:rPr>
          <w:rFonts w:ascii="Arial" w:hAnsi="Arial" w:cs="Arial"/>
          <w:sz w:val="20"/>
          <w:szCs w:val="20"/>
        </w:rPr>
        <w:t xml:space="preserve"> </w:t>
      </w:r>
      <w:r w:rsidR="004A33C5" w:rsidRPr="009E64C0">
        <w:rPr>
          <w:rFonts w:ascii="Arial" w:hAnsi="Arial" w:cs="Arial"/>
          <w:i/>
          <w:sz w:val="20"/>
          <w:szCs w:val="20"/>
        </w:rPr>
        <w:t>58</w:t>
      </w:r>
      <w:r w:rsidR="004A33C5" w:rsidRPr="009E64C0">
        <w:rPr>
          <w:rFonts w:ascii="Arial" w:hAnsi="Arial" w:cs="Arial"/>
          <w:i/>
          <w:sz w:val="20"/>
          <w:szCs w:val="20"/>
          <w:vertAlign w:val="superscript"/>
        </w:rPr>
        <w:t>th</w:t>
      </w:r>
      <w:r w:rsidR="004C1250" w:rsidRPr="009E64C0">
        <w:rPr>
          <w:rFonts w:ascii="Arial" w:hAnsi="Arial" w:cs="Arial"/>
          <w:i/>
          <w:sz w:val="20"/>
          <w:szCs w:val="20"/>
        </w:rPr>
        <w:t xml:space="preserve"> Annual ASMS conference</w:t>
      </w:r>
      <w:r w:rsidR="004C1250">
        <w:rPr>
          <w:rFonts w:ascii="Arial" w:hAnsi="Arial" w:cs="Arial"/>
          <w:sz w:val="20"/>
          <w:szCs w:val="20"/>
        </w:rPr>
        <w:t>, May</w:t>
      </w:r>
      <w:r w:rsidR="004A33C5">
        <w:rPr>
          <w:rFonts w:ascii="Arial" w:hAnsi="Arial" w:cs="Arial"/>
          <w:sz w:val="20"/>
          <w:szCs w:val="20"/>
        </w:rPr>
        <w:t xml:space="preserve"> </w:t>
      </w:r>
      <w:r w:rsidR="004A33C5" w:rsidRPr="004A33C5">
        <w:rPr>
          <w:rFonts w:ascii="Arial" w:hAnsi="Arial" w:cs="Arial"/>
          <w:b/>
          <w:sz w:val="20"/>
          <w:szCs w:val="20"/>
        </w:rPr>
        <w:t>2010</w:t>
      </w:r>
      <w:r w:rsidR="004A33C5">
        <w:rPr>
          <w:rFonts w:ascii="Arial" w:hAnsi="Arial" w:cs="Arial"/>
          <w:sz w:val="20"/>
          <w:szCs w:val="20"/>
        </w:rPr>
        <w:t>, Salt Lake City, UT.</w:t>
      </w:r>
    </w:p>
    <w:p w14:paraId="180F1556" w14:textId="77777777" w:rsidR="004A33C5" w:rsidRDefault="004A33C5"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Magparangalan</w:t>
      </w:r>
      <w:proofErr w:type="spellEnd"/>
      <w:r>
        <w:rPr>
          <w:rFonts w:ascii="Arial" w:hAnsi="Arial" w:cs="Arial"/>
          <w:sz w:val="20"/>
          <w:szCs w:val="20"/>
        </w:rPr>
        <w:t xml:space="preserve"> DP</w:t>
      </w:r>
      <w:r w:rsidR="00346A2F">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346A2F">
        <w:rPr>
          <w:rFonts w:ascii="Arial" w:hAnsi="Arial" w:cs="Arial"/>
          <w:b/>
          <w:sz w:val="20"/>
          <w:szCs w:val="20"/>
        </w:rPr>
        <w:t>,</w:t>
      </w:r>
      <w:r>
        <w:rPr>
          <w:rFonts w:ascii="Arial" w:hAnsi="Arial" w:cs="Arial"/>
          <w:sz w:val="20"/>
          <w:szCs w:val="20"/>
        </w:rPr>
        <w:t xml:space="preserve"> Drexler</w:t>
      </w:r>
      <w:r w:rsidR="00346A2F">
        <w:rPr>
          <w:rFonts w:ascii="Arial" w:hAnsi="Arial" w:cs="Arial"/>
          <w:sz w:val="20"/>
          <w:szCs w:val="20"/>
        </w:rPr>
        <w:t xml:space="preserve"> DM, Yost</w:t>
      </w:r>
      <w:r>
        <w:rPr>
          <w:rFonts w:ascii="Arial" w:hAnsi="Arial" w:cs="Arial"/>
          <w:sz w:val="20"/>
          <w:szCs w:val="20"/>
        </w:rPr>
        <w:t xml:space="preserve"> RA. Analysis of Intact and in situ Trypsin-digested Amyloid Beta Peptides by MALDI-LIT-</w:t>
      </w:r>
      <w:proofErr w:type="spellStart"/>
      <w:r>
        <w:rPr>
          <w:rFonts w:ascii="Arial" w:hAnsi="Arial" w:cs="Arial"/>
          <w:sz w:val="20"/>
          <w:szCs w:val="20"/>
        </w:rPr>
        <w:t>MS</w:t>
      </w:r>
      <w:r w:rsidRPr="004A33C5">
        <w:rPr>
          <w:rFonts w:ascii="Arial" w:hAnsi="Arial" w:cs="Arial"/>
          <w:sz w:val="20"/>
          <w:szCs w:val="20"/>
          <w:vertAlign w:val="superscript"/>
        </w:rPr>
        <w:t>n</w:t>
      </w:r>
      <w:proofErr w:type="spellEnd"/>
      <w:r>
        <w:rPr>
          <w:rFonts w:ascii="Arial" w:hAnsi="Arial" w:cs="Arial"/>
          <w:sz w:val="20"/>
          <w:szCs w:val="20"/>
        </w:rPr>
        <w:t xml:space="preserve"> for Mass Spectrometric Imaging</w:t>
      </w:r>
      <w:r w:rsidR="0004544D">
        <w:rPr>
          <w:rFonts w:ascii="Arial" w:hAnsi="Arial" w:cs="Arial"/>
          <w:sz w:val="20"/>
          <w:szCs w:val="20"/>
        </w:rPr>
        <w:t>.  Poster presentation</w:t>
      </w:r>
      <w:r w:rsidR="009E64C0">
        <w:rPr>
          <w:rFonts w:ascii="Arial" w:hAnsi="Arial" w:cs="Arial"/>
          <w:sz w:val="20"/>
          <w:szCs w:val="20"/>
        </w:rPr>
        <w:t>,</w:t>
      </w:r>
      <w:r>
        <w:rPr>
          <w:rFonts w:ascii="Arial" w:hAnsi="Arial" w:cs="Arial"/>
          <w:sz w:val="20"/>
          <w:szCs w:val="20"/>
        </w:rPr>
        <w:t xml:space="preserve"> </w:t>
      </w:r>
      <w:r w:rsidRPr="009E64C0">
        <w:rPr>
          <w:rFonts w:ascii="Arial" w:hAnsi="Arial" w:cs="Arial"/>
          <w:i/>
          <w:sz w:val="20"/>
          <w:szCs w:val="20"/>
        </w:rPr>
        <w:t>58</w:t>
      </w:r>
      <w:r w:rsidRPr="009E64C0">
        <w:rPr>
          <w:rFonts w:ascii="Arial" w:hAnsi="Arial" w:cs="Arial"/>
          <w:i/>
          <w:sz w:val="20"/>
          <w:szCs w:val="20"/>
          <w:vertAlign w:val="superscript"/>
        </w:rPr>
        <w:t>th</w:t>
      </w:r>
      <w:r w:rsidRPr="009E64C0">
        <w:rPr>
          <w:rFonts w:ascii="Arial" w:hAnsi="Arial" w:cs="Arial"/>
          <w:i/>
          <w:sz w:val="20"/>
          <w:szCs w:val="20"/>
        </w:rPr>
        <w:t xml:space="preserve"> Annual ASMS conference</w:t>
      </w:r>
      <w:r>
        <w:rPr>
          <w:rFonts w:ascii="Arial" w:hAnsi="Arial" w:cs="Arial"/>
          <w:sz w:val="20"/>
          <w:szCs w:val="20"/>
        </w:rPr>
        <w:t xml:space="preserve">, </w:t>
      </w:r>
      <w:r w:rsidR="004C1250">
        <w:rPr>
          <w:rFonts w:ascii="Arial" w:hAnsi="Arial" w:cs="Arial"/>
          <w:sz w:val="20"/>
          <w:szCs w:val="20"/>
        </w:rPr>
        <w:t>May</w:t>
      </w:r>
      <w:r>
        <w:rPr>
          <w:rFonts w:ascii="Arial" w:hAnsi="Arial" w:cs="Arial"/>
          <w:sz w:val="20"/>
          <w:szCs w:val="20"/>
        </w:rPr>
        <w:t xml:space="preserve"> </w:t>
      </w:r>
      <w:r w:rsidRPr="004A33C5">
        <w:rPr>
          <w:rFonts w:ascii="Arial" w:hAnsi="Arial" w:cs="Arial"/>
          <w:b/>
          <w:sz w:val="20"/>
          <w:szCs w:val="20"/>
        </w:rPr>
        <w:t>2010</w:t>
      </w:r>
      <w:r>
        <w:rPr>
          <w:rFonts w:ascii="Arial" w:hAnsi="Arial" w:cs="Arial"/>
          <w:sz w:val="20"/>
          <w:szCs w:val="20"/>
        </w:rPr>
        <w:t>, Salt Lake City, UT.</w:t>
      </w:r>
    </w:p>
    <w:p w14:paraId="39F5B376" w14:textId="77777777" w:rsidR="00D8008D" w:rsidRDefault="00D8008D"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t>Stutts</w:t>
      </w:r>
      <w:proofErr w:type="spellEnd"/>
      <w:r>
        <w:rPr>
          <w:rFonts w:ascii="Arial" w:hAnsi="Arial" w:cs="Arial"/>
          <w:sz w:val="20"/>
          <w:szCs w:val="20"/>
        </w:rPr>
        <w:t xml:space="preserve">, WL; Valente, KS; </w:t>
      </w:r>
      <w:r w:rsidRPr="00E15BFD">
        <w:rPr>
          <w:rFonts w:ascii="Arial" w:hAnsi="Arial" w:cs="Arial"/>
          <w:b/>
          <w:sz w:val="20"/>
          <w:szCs w:val="20"/>
        </w:rPr>
        <w:t>Garrett, TJ</w:t>
      </w:r>
      <w:r>
        <w:rPr>
          <w:rFonts w:ascii="Arial" w:hAnsi="Arial" w:cs="Arial"/>
          <w:sz w:val="20"/>
          <w:szCs w:val="20"/>
        </w:rPr>
        <w:t xml:space="preserve">; Di </w:t>
      </w:r>
      <w:proofErr w:type="spellStart"/>
      <w:r>
        <w:rPr>
          <w:rFonts w:ascii="Arial" w:hAnsi="Arial" w:cs="Arial"/>
          <w:sz w:val="20"/>
          <w:szCs w:val="20"/>
        </w:rPr>
        <w:t>Mascio</w:t>
      </w:r>
      <w:proofErr w:type="spellEnd"/>
      <w:r>
        <w:rPr>
          <w:rFonts w:ascii="Arial" w:hAnsi="Arial" w:cs="Arial"/>
          <w:sz w:val="20"/>
          <w:szCs w:val="20"/>
        </w:rPr>
        <w:t>, P; Yost, RA.  Characterization and identification of long-chain and short-chain phospholipid oxidation products by MALDI-</w:t>
      </w:r>
      <w:proofErr w:type="spellStart"/>
      <w:r>
        <w:rPr>
          <w:rFonts w:ascii="Arial" w:hAnsi="Arial" w:cs="Arial"/>
          <w:sz w:val="20"/>
          <w:szCs w:val="20"/>
        </w:rPr>
        <w:t>MS</w:t>
      </w:r>
      <w:r w:rsidRPr="00D8008D">
        <w:rPr>
          <w:rFonts w:ascii="Arial" w:hAnsi="Arial" w:cs="Arial"/>
          <w:sz w:val="20"/>
          <w:szCs w:val="20"/>
          <w:vertAlign w:val="superscript"/>
        </w:rPr>
        <w:t>n</w:t>
      </w:r>
      <w:proofErr w:type="spellEnd"/>
      <w:r>
        <w:rPr>
          <w:rFonts w:ascii="Arial" w:hAnsi="Arial" w:cs="Arial"/>
          <w:sz w:val="20"/>
          <w:szCs w:val="20"/>
        </w:rPr>
        <w:t xml:space="preserve">. Poster presentation, </w:t>
      </w:r>
      <w:r w:rsidRPr="00D8008D">
        <w:rPr>
          <w:rFonts w:ascii="Arial" w:hAnsi="Arial" w:cs="Arial"/>
          <w:i/>
          <w:sz w:val="20"/>
          <w:szCs w:val="20"/>
        </w:rPr>
        <w:t>59</w:t>
      </w:r>
      <w:r w:rsidRPr="00D8008D">
        <w:rPr>
          <w:rFonts w:ascii="Arial" w:hAnsi="Arial" w:cs="Arial"/>
          <w:i/>
          <w:sz w:val="20"/>
          <w:szCs w:val="20"/>
          <w:vertAlign w:val="superscript"/>
        </w:rPr>
        <w:t>th</w:t>
      </w:r>
      <w:r w:rsidRPr="00D8008D">
        <w:rPr>
          <w:rFonts w:ascii="Arial" w:hAnsi="Arial" w:cs="Arial"/>
          <w:i/>
          <w:sz w:val="20"/>
          <w:szCs w:val="20"/>
        </w:rPr>
        <w:t xml:space="preserve"> Annual ASMS conference</w:t>
      </w:r>
      <w:r>
        <w:rPr>
          <w:rFonts w:ascii="Arial" w:hAnsi="Arial" w:cs="Arial"/>
          <w:sz w:val="20"/>
          <w:szCs w:val="20"/>
        </w:rPr>
        <w:t xml:space="preserve">, June </w:t>
      </w:r>
      <w:r w:rsidRPr="00D8008D">
        <w:rPr>
          <w:rFonts w:ascii="Arial" w:hAnsi="Arial" w:cs="Arial"/>
          <w:b/>
          <w:sz w:val="20"/>
          <w:szCs w:val="20"/>
        </w:rPr>
        <w:t>2011</w:t>
      </w:r>
      <w:r>
        <w:rPr>
          <w:rFonts w:ascii="Arial" w:hAnsi="Arial" w:cs="Arial"/>
          <w:sz w:val="20"/>
          <w:szCs w:val="20"/>
        </w:rPr>
        <w:t>, Denver, CO.</w:t>
      </w:r>
    </w:p>
    <w:p w14:paraId="6A2B320A" w14:textId="77777777" w:rsidR="00D8008D" w:rsidRDefault="00D8008D" w:rsidP="00731F1D">
      <w:pPr>
        <w:numPr>
          <w:ilvl w:val="0"/>
          <w:numId w:val="6"/>
        </w:numPr>
        <w:tabs>
          <w:tab w:val="left" w:pos="2160"/>
        </w:tabs>
        <w:rPr>
          <w:rFonts w:ascii="Arial" w:hAnsi="Arial" w:cs="Arial"/>
          <w:sz w:val="20"/>
          <w:szCs w:val="20"/>
        </w:rPr>
      </w:pPr>
      <w:r>
        <w:rPr>
          <w:rFonts w:ascii="Arial" w:hAnsi="Arial" w:cs="Arial"/>
          <w:sz w:val="20"/>
          <w:szCs w:val="20"/>
        </w:rPr>
        <w:t xml:space="preserve">Mounfield, W and </w:t>
      </w:r>
      <w:r w:rsidRPr="00E15BFD">
        <w:rPr>
          <w:rFonts w:ascii="Arial" w:hAnsi="Arial" w:cs="Arial"/>
          <w:b/>
          <w:sz w:val="20"/>
          <w:szCs w:val="20"/>
        </w:rPr>
        <w:t>Garrett, TJ</w:t>
      </w:r>
      <w:r>
        <w:rPr>
          <w:rFonts w:ascii="Arial" w:hAnsi="Arial" w:cs="Arial"/>
          <w:sz w:val="20"/>
          <w:szCs w:val="20"/>
        </w:rPr>
        <w:t xml:space="preserve">.  Automated MALDI matrix spraying system for coating multiple tissue samples in imaging mass spectrometry analysis.  Poster presentation, </w:t>
      </w:r>
      <w:r w:rsidRPr="00D8008D">
        <w:rPr>
          <w:rFonts w:ascii="Arial" w:hAnsi="Arial" w:cs="Arial"/>
          <w:i/>
          <w:sz w:val="20"/>
          <w:szCs w:val="20"/>
        </w:rPr>
        <w:t>59</w:t>
      </w:r>
      <w:r w:rsidRPr="00D8008D">
        <w:rPr>
          <w:rFonts w:ascii="Arial" w:hAnsi="Arial" w:cs="Arial"/>
          <w:i/>
          <w:sz w:val="20"/>
          <w:szCs w:val="20"/>
          <w:vertAlign w:val="superscript"/>
        </w:rPr>
        <w:t>th</w:t>
      </w:r>
      <w:r w:rsidRPr="00D8008D">
        <w:rPr>
          <w:rFonts w:ascii="Arial" w:hAnsi="Arial" w:cs="Arial"/>
          <w:i/>
          <w:sz w:val="20"/>
          <w:szCs w:val="20"/>
        </w:rPr>
        <w:t xml:space="preserve"> Annual ASMS conference</w:t>
      </w:r>
      <w:r>
        <w:rPr>
          <w:rFonts w:ascii="Arial" w:hAnsi="Arial" w:cs="Arial"/>
          <w:sz w:val="20"/>
          <w:szCs w:val="20"/>
        </w:rPr>
        <w:t xml:space="preserve">, June </w:t>
      </w:r>
      <w:r w:rsidRPr="00D8008D">
        <w:rPr>
          <w:rFonts w:ascii="Arial" w:hAnsi="Arial" w:cs="Arial"/>
          <w:b/>
          <w:sz w:val="20"/>
          <w:szCs w:val="20"/>
        </w:rPr>
        <w:t>2011</w:t>
      </w:r>
      <w:r>
        <w:rPr>
          <w:rFonts w:ascii="Arial" w:hAnsi="Arial" w:cs="Arial"/>
          <w:sz w:val="20"/>
          <w:szCs w:val="20"/>
        </w:rPr>
        <w:t>, Denver, CO.</w:t>
      </w:r>
    </w:p>
    <w:p w14:paraId="4C0C274E" w14:textId="77777777" w:rsidR="00D8008D" w:rsidRDefault="00D8008D" w:rsidP="00731F1D">
      <w:pPr>
        <w:numPr>
          <w:ilvl w:val="0"/>
          <w:numId w:val="6"/>
        </w:numPr>
        <w:tabs>
          <w:tab w:val="left" w:pos="2160"/>
        </w:tabs>
        <w:rPr>
          <w:rFonts w:ascii="Arial" w:hAnsi="Arial" w:cs="Arial"/>
          <w:sz w:val="20"/>
          <w:szCs w:val="20"/>
        </w:rPr>
      </w:pPr>
      <w:proofErr w:type="spellStart"/>
      <w:r>
        <w:rPr>
          <w:rFonts w:ascii="Arial" w:hAnsi="Arial" w:cs="Arial"/>
          <w:sz w:val="20"/>
          <w:szCs w:val="20"/>
        </w:rPr>
        <w:lastRenderedPageBreak/>
        <w:t>Menger</w:t>
      </w:r>
      <w:proofErr w:type="spellEnd"/>
      <w:r>
        <w:rPr>
          <w:rFonts w:ascii="Arial" w:hAnsi="Arial" w:cs="Arial"/>
          <w:sz w:val="20"/>
          <w:szCs w:val="20"/>
        </w:rPr>
        <w:t xml:space="preserve"> RF</w:t>
      </w:r>
      <w:r w:rsidR="00346A2F">
        <w:rPr>
          <w:rFonts w:ascii="Arial" w:hAnsi="Arial" w:cs="Arial"/>
          <w:sz w:val="20"/>
          <w:szCs w:val="20"/>
        </w:rPr>
        <w:t>, Verma</w:t>
      </w:r>
      <w:r>
        <w:rPr>
          <w:rFonts w:ascii="Arial" w:hAnsi="Arial" w:cs="Arial"/>
          <w:sz w:val="20"/>
          <w:szCs w:val="20"/>
        </w:rPr>
        <w:t xml:space="preserve"> A</w:t>
      </w:r>
      <w:r w:rsidR="00346A2F">
        <w:rPr>
          <w:rFonts w:ascii="Arial" w:hAnsi="Arial" w:cs="Arial"/>
          <w:sz w:val="20"/>
          <w:szCs w:val="20"/>
        </w:rPr>
        <w:t>,</w:t>
      </w:r>
      <w:r>
        <w:rPr>
          <w:rFonts w:ascii="Arial" w:hAnsi="Arial" w:cs="Arial"/>
          <w:sz w:val="20"/>
          <w:szCs w:val="20"/>
        </w:rPr>
        <w:t xml:space="preserve"> Li Q</w:t>
      </w:r>
      <w:r w:rsidR="00346A2F">
        <w:rPr>
          <w:rFonts w:ascii="Arial" w:hAnsi="Arial" w:cs="Arial"/>
          <w:sz w:val="20"/>
          <w:szCs w:val="20"/>
        </w:rPr>
        <w:t>,</w:t>
      </w:r>
      <w:r>
        <w:rPr>
          <w:rFonts w:ascii="Arial" w:hAnsi="Arial" w:cs="Arial"/>
          <w:sz w:val="20"/>
          <w:szCs w:val="20"/>
        </w:rPr>
        <w:t xml:space="preserve"> </w:t>
      </w:r>
      <w:r w:rsidRPr="00E15BFD">
        <w:rPr>
          <w:rFonts w:ascii="Arial" w:hAnsi="Arial" w:cs="Arial"/>
          <w:b/>
          <w:sz w:val="20"/>
          <w:szCs w:val="20"/>
        </w:rPr>
        <w:t>Garrett TJ</w:t>
      </w:r>
      <w:r w:rsidR="00346A2F">
        <w:rPr>
          <w:rFonts w:ascii="Arial" w:hAnsi="Arial" w:cs="Arial"/>
          <w:b/>
          <w:sz w:val="20"/>
          <w:szCs w:val="20"/>
        </w:rPr>
        <w:t>,</w:t>
      </w:r>
      <w:r>
        <w:rPr>
          <w:rFonts w:ascii="Arial" w:hAnsi="Arial" w:cs="Arial"/>
          <w:sz w:val="20"/>
          <w:szCs w:val="20"/>
        </w:rPr>
        <w:t xml:space="preserve"> Yost RA.  A tandem mass spectrometric imaging methodology for angiotensin 107 peptides.  Poster presentation, </w:t>
      </w:r>
      <w:r w:rsidRPr="00D8008D">
        <w:rPr>
          <w:rFonts w:ascii="Arial" w:hAnsi="Arial" w:cs="Arial"/>
          <w:i/>
          <w:sz w:val="20"/>
          <w:szCs w:val="20"/>
        </w:rPr>
        <w:t>59</w:t>
      </w:r>
      <w:r w:rsidRPr="00D8008D">
        <w:rPr>
          <w:rFonts w:ascii="Arial" w:hAnsi="Arial" w:cs="Arial"/>
          <w:i/>
          <w:sz w:val="20"/>
          <w:szCs w:val="20"/>
          <w:vertAlign w:val="superscript"/>
        </w:rPr>
        <w:t>th</w:t>
      </w:r>
      <w:r w:rsidRPr="00D8008D">
        <w:rPr>
          <w:rFonts w:ascii="Arial" w:hAnsi="Arial" w:cs="Arial"/>
          <w:i/>
          <w:sz w:val="20"/>
          <w:szCs w:val="20"/>
        </w:rPr>
        <w:t xml:space="preserve"> Annual ASMS conference</w:t>
      </w:r>
      <w:r>
        <w:rPr>
          <w:rFonts w:ascii="Arial" w:hAnsi="Arial" w:cs="Arial"/>
          <w:sz w:val="20"/>
          <w:szCs w:val="20"/>
        </w:rPr>
        <w:t xml:space="preserve">, June </w:t>
      </w:r>
      <w:r w:rsidRPr="00D8008D">
        <w:rPr>
          <w:rFonts w:ascii="Arial" w:hAnsi="Arial" w:cs="Arial"/>
          <w:b/>
          <w:sz w:val="20"/>
          <w:szCs w:val="20"/>
        </w:rPr>
        <w:t>2011</w:t>
      </w:r>
      <w:r>
        <w:rPr>
          <w:rFonts w:ascii="Arial" w:hAnsi="Arial" w:cs="Arial"/>
          <w:sz w:val="20"/>
          <w:szCs w:val="20"/>
        </w:rPr>
        <w:t>, Denver, CO.</w:t>
      </w:r>
    </w:p>
    <w:p w14:paraId="60651C48" w14:textId="77777777" w:rsidR="002C094B" w:rsidRDefault="002C094B" w:rsidP="00731F1D">
      <w:pPr>
        <w:numPr>
          <w:ilvl w:val="0"/>
          <w:numId w:val="6"/>
        </w:numPr>
        <w:tabs>
          <w:tab w:val="left" w:pos="2160"/>
        </w:tabs>
        <w:rPr>
          <w:rFonts w:ascii="Arial" w:hAnsi="Arial" w:cs="Arial"/>
          <w:sz w:val="20"/>
          <w:szCs w:val="20"/>
        </w:rPr>
      </w:pPr>
      <w:r>
        <w:rPr>
          <w:rFonts w:ascii="Arial" w:hAnsi="Arial" w:cs="Arial"/>
          <w:sz w:val="20"/>
          <w:szCs w:val="20"/>
        </w:rPr>
        <w:t xml:space="preserve">Mounfield, WP; Garrett, TJ; Hattan, SJ; Vestal, M.  Rapid MALDI imaging, sample preparation, and sample analysis for high throughput discovery.  Poster presentation, </w:t>
      </w:r>
      <w:r w:rsidRPr="002C094B">
        <w:rPr>
          <w:rFonts w:ascii="Arial" w:hAnsi="Arial" w:cs="Arial"/>
          <w:i/>
          <w:sz w:val="20"/>
          <w:szCs w:val="20"/>
        </w:rPr>
        <w:t>60</w:t>
      </w:r>
      <w:r w:rsidRPr="002C094B">
        <w:rPr>
          <w:rFonts w:ascii="Arial" w:hAnsi="Arial" w:cs="Arial"/>
          <w:i/>
          <w:sz w:val="20"/>
          <w:szCs w:val="20"/>
          <w:vertAlign w:val="superscript"/>
        </w:rPr>
        <w:t>th</w:t>
      </w:r>
      <w:r w:rsidRPr="002C094B">
        <w:rPr>
          <w:rFonts w:ascii="Arial" w:hAnsi="Arial" w:cs="Arial"/>
          <w:i/>
          <w:sz w:val="20"/>
          <w:szCs w:val="20"/>
        </w:rPr>
        <w:t xml:space="preserve"> Annual ASMS conference</w:t>
      </w:r>
      <w:r>
        <w:rPr>
          <w:rFonts w:ascii="Arial" w:hAnsi="Arial" w:cs="Arial"/>
          <w:sz w:val="20"/>
          <w:szCs w:val="20"/>
        </w:rPr>
        <w:t xml:space="preserve">, May </w:t>
      </w:r>
      <w:r w:rsidRPr="002C094B">
        <w:rPr>
          <w:rFonts w:ascii="Arial" w:hAnsi="Arial" w:cs="Arial"/>
          <w:b/>
          <w:sz w:val="20"/>
          <w:szCs w:val="20"/>
        </w:rPr>
        <w:t>2012</w:t>
      </w:r>
      <w:r>
        <w:rPr>
          <w:rFonts w:ascii="Arial" w:hAnsi="Arial" w:cs="Arial"/>
          <w:sz w:val="20"/>
          <w:szCs w:val="20"/>
        </w:rPr>
        <w:t>, Vancouver, Canada.</w:t>
      </w:r>
    </w:p>
    <w:p w14:paraId="39869904" w14:textId="77777777" w:rsidR="002C094B" w:rsidRDefault="002C094B" w:rsidP="00731F1D">
      <w:pPr>
        <w:numPr>
          <w:ilvl w:val="0"/>
          <w:numId w:val="6"/>
        </w:numPr>
        <w:tabs>
          <w:tab w:val="left" w:pos="2160"/>
        </w:tabs>
        <w:rPr>
          <w:rFonts w:ascii="Arial" w:hAnsi="Arial" w:cs="Arial"/>
          <w:sz w:val="20"/>
          <w:szCs w:val="20"/>
        </w:rPr>
      </w:pPr>
      <w:r>
        <w:rPr>
          <w:rFonts w:ascii="Arial" w:hAnsi="Arial" w:cs="Arial"/>
          <w:sz w:val="20"/>
          <w:szCs w:val="20"/>
        </w:rPr>
        <w:t xml:space="preserve">Tsai, Y-H; Carter, C; </w:t>
      </w:r>
      <w:r w:rsidRPr="00386002">
        <w:rPr>
          <w:rFonts w:ascii="Arial" w:hAnsi="Arial" w:cs="Arial"/>
          <w:b/>
          <w:sz w:val="20"/>
          <w:szCs w:val="20"/>
        </w:rPr>
        <w:t>Garrett, TJ</w:t>
      </w:r>
      <w:r>
        <w:rPr>
          <w:rFonts w:ascii="Arial" w:hAnsi="Arial" w:cs="Arial"/>
          <w:sz w:val="20"/>
          <w:szCs w:val="20"/>
        </w:rPr>
        <w:t xml:space="preserve">; Yost, RA.  LC/MS/MS and mass spectrometric imaging of lipids in skeletal muscle of aged rats.  Poster presentation, </w:t>
      </w:r>
      <w:r w:rsidRPr="002C094B">
        <w:rPr>
          <w:rFonts w:ascii="Arial" w:hAnsi="Arial" w:cs="Arial"/>
          <w:i/>
          <w:sz w:val="20"/>
          <w:szCs w:val="20"/>
        </w:rPr>
        <w:t>60</w:t>
      </w:r>
      <w:r w:rsidRPr="002C094B">
        <w:rPr>
          <w:rFonts w:ascii="Arial" w:hAnsi="Arial" w:cs="Arial"/>
          <w:i/>
          <w:sz w:val="20"/>
          <w:szCs w:val="20"/>
          <w:vertAlign w:val="superscript"/>
        </w:rPr>
        <w:t>th</w:t>
      </w:r>
      <w:r w:rsidRPr="002C094B">
        <w:rPr>
          <w:rFonts w:ascii="Arial" w:hAnsi="Arial" w:cs="Arial"/>
          <w:i/>
          <w:sz w:val="20"/>
          <w:szCs w:val="20"/>
        </w:rPr>
        <w:t xml:space="preserve"> Annual ASMS conference</w:t>
      </w:r>
      <w:r>
        <w:rPr>
          <w:rFonts w:ascii="Arial" w:hAnsi="Arial" w:cs="Arial"/>
          <w:sz w:val="20"/>
          <w:szCs w:val="20"/>
        </w:rPr>
        <w:t xml:space="preserve">, May </w:t>
      </w:r>
      <w:r w:rsidRPr="002C094B">
        <w:rPr>
          <w:rFonts w:ascii="Arial" w:hAnsi="Arial" w:cs="Arial"/>
          <w:b/>
          <w:sz w:val="20"/>
          <w:szCs w:val="20"/>
        </w:rPr>
        <w:t>2012</w:t>
      </w:r>
      <w:r>
        <w:rPr>
          <w:rFonts w:ascii="Arial" w:hAnsi="Arial" w:cs="Arial"/>
          <w:sz w:val="20"/>
          <w:szCs w:val="20"/>
        </w:rPr>
        <w:t>, Vancouver, Canada.</w:t>
      </w:r>
    </w:p>
    <w:p w14:paraId="70E68715" w14:textId="77777777" w:rsidR="00883A8D" w:rsidRDefault="00883A8D" w:rsidP="00883A8D">
      <w:pPr>
        <w:numPr>
          <w:ilvl w:val="0"/>
          <w:numId w:val="6"/>
        </w:numPr>
        <w:rPr>
          <w:rFonts w:ascii="Arial" w:hAnsi="Arial" w:cs="Arial"/>
          <w:sz w:val="20"/>
        </w:rPr>
      </w:pPr>
      <w:r w:rsidRPr="00883A8D">
        <w:rPr>
          <w:rFonts w:ascii="Arial" w:hAnsi="Arial" w:cs="Arial"/>
          <w:sz w:val="20"/>
        </w:rPr>
        <w:t>da Silva</w:t>
      </w:r>
      <w:r w:rsidR="00B81EB4">
        <w:rPr>
          <w:rFonts w:ascii="Arial" w:hAnsi="Arial" w:cs="Arial"/>
          <w:sz w:val="20"/>
        </w:rPr>
        <w:t xml:space="preserve"> VR,</w:t>
      </w:r>
      <w:r w:rsidRPr="00883A8D">
        <w:rPr>
          <w:rFonts w:ascii="Arial" w:hAnsi="Arial" w:cs="Arial"/>
          <w:sz w:val="20"/>
        </w:rPr>
        <w:t xml:space="preserve"> Rios-Avila L</w:t>
      </w:r>
      <w:r w:rsidR="00B81EB4">
        <w:rPr>
          <w:rFonts w:ascii="Arial" w:hAnsi="Arial" w:cs="Arial"/>
          <w:sz w:val="20"/>
        </w:rPr>
        <w:t xml:space="preserve">, Lamers </w:t>
      </w:r>
      <w:r w:rsidRPr="00883A8D">
        <w:rPr>
          <w:rFonts w:ascii="Arial" w:hAnsi="Arial" w:cs="Arial"/>
          <w:sz w:val="20"/>
        </w:rPr>
        <w:t>Y</w:t>
      </w:r>
      <w:r w:rsidR="00B81EB4">
        <w:rPr>
          <w:rFonts w:ascii="Arial" w:hAnsi="Arial" w:cs="Arial"/>
          <w:sz w:val="20"/>
        </w:rPr>
        <w:t>,</w:t>
      </w:r>
      <w:r w:rsidRPr="00883A8D">
        <w:rPr>
          <w:rFonts w:ascii="Arial" w:hAnsi="Arial" w:cs="Arial"/>
          <w:sz w:val="20"/>
        </w:rPr>
        <w:t xml:space="preserve"> </w:t>
      </w:r>
      <w:proofErr w:type="spellStart"/>
      <w:r w:rsidRPr="00883A8D">
        <w:rPr>
          <w:rFonts w:ascii="Arial" w:hAnsi="Arial" w:cs="Arial"/>
          <w:sz w:val="20"/>
        </w:rPr>
        <w:t>Ralat</w:t>
      </w:r>
      <w:proofErr w:type="spellEnd"/>
      <w:r w:rsidR="00B81EB4">
        <w:rPr>
          <w:rFonts w:ascii="Arial" w:hAnsi="Arial" w:cs="Arial"/>
          <w:sz w:val="20"/>
        </w:rPr>
        <w:t xml:space="preserve"> MA,</w:t>
      </w:r>
      <w:r w:rsidRPr="00883A8D">
        <w:rPr>
          <w:rFonts w:ascii="Arial" w:hAnsi="Arial" w:cs="Arial"/>
          <w:sz w:val="20"/>
        </w:rPr>
        <w:t xml:space="preserve"> </w:t>
      </w:r>
      <w:proofErr w:type="spellStart"/>
      <w:r w:rsidRPr="00883A8D">
        <w:rPr>
          <w:rFonts w:ascii="Arial" w:hAnsi="Arial" w:cs="Arial"/>
          <w:sz w:val="20"/>
        </w:rPr>
        <w:t>Midttun</w:t>
      </w:r>
      <w:proofErr w:type="spellEnd"/>
      <w:r w:rsidRPr="00883A8D">
        <w:rPr>
          <w:rFonts w:ascii="Arial" w:hAnsi="Arial" w:cs="Arial"/>
          <w:sz w:val="20"/>
        </w:rPr>
        <w:t xml:space="preserve"> Ø</w:t>
      </w:r>
      <w:r w:rsidR="00B81EB4">
        <w:rPr>
          <w:rFonts w:ascii="Arial" w:hAnsi="Arial" w:cs="Arial"/>
          <w:sz w:val="20"/>
        </w:rPr>
        <w:t>,</w:t>
      </w:r>
      <w:r w:rsidRPr="00883A8D">
        <w:rPr>
          <w:rFonts w:ascii="Arial" w:hAnsi="Arial" w:cs="Arial"/>
          <w:sz w:val="20"/>
        </w:rPr>
        <w:t xml:space="preserve"> Quinlivan EP</w:t>
      </w:r>
      <w:r w:rsidR="00B81EB4">
        <w:rPr>
          <w:rFonts w:ascii="Arial" w:hAnsi="Arial" w:cs="Arial"/>
          <w:sz w:val="20"/>
        </w:rPr>
        <w:t>,</w:t>
      </w:r>
      <w:r w:rsidRPr="00883A8D">
        <w:rPr>
          <w:rFonts w:ascii="Arial" w:hAnsi="Arial" w:cs="Arial"/>
          <w:sz w:val="20"/>
        </w:rPr>
        <w:t xml:space="preserve"> </w:t>
      </w:r>
      <w:r w:rsidRPr="00883A8D">
        <w:rPr>
          <w:rFonts w:ascii="Arial" w:hAnsi="Arial" w:cs="Arial"/>
          <w:b/>
          <w:sz w:val="20"/>
        </w:rPr>
        <w:t>Garrett</w:t>
      </w:r>
      <w:r w:rsidRPr="00883A8D">
        <w:rPr>
          <w:rFonts w:ascii="Arial" w:hAnsi="Arial" w:cs="Arial"/>
          <w:sz w:val="20"/>
        </w:rPr>
        <w:t xml:space="preserve"> </w:t>
      </w:r>
      <w:r>
        <w:rPr>
          <w:rFonts w:ascii="Arial" w:hAnsi="Arial" w:cs="Arial"/>
          <w:b/>
          <w:sz w:val="20"/>
        </w:rPr>
        <w:t>T</w:t>
      </w:r>
      <w:r w:rsidRPr="00883A8D">
        <w:rPr>
          <w:rFonts w:ascii="Arial" w:hAnsi="Arial" w:cs="Arial"/>
          <w:b/>
          <w:sz w:val="20"/>
        </w:rPr>
        <w:t>G</w:t>
      </w:r>
      <w:r w:rsidR="00B81EB4">
        <w:rPr>
          <w:rFonts w:ascii="Arial" w:hAnsi="Arial" w:cs="Arial"/>
          <w:b/>
          <w:sz w:val="20"/>
        </w:rPr>
        <w:t>,</w:t>
      </w:r>
      <w:r w:rsidRPr="00883A8D">
        <w:rPr>
          <w:rFonts w:ascii="Arial" w:hAnsi="Arial" w:cs="Arial"/>
          <w:sz w:val="20"/>
        </w:rPr>
        <w:t xml:space="preserve"> Chi Y-Y</w:t>
      </w:r>
      <w:r w:rsidR="00B81EB4">
        <w:rPr>
          <w:rFonts w:ascii="Arial" w:hAnsi="Arial" w:cs="Arial"/>
          <w:sz w:val="20"/>
        </w:rPr>
        <w:t>,</w:t>
      </w:r>
      <w:r w:rsidRPr="00883A8D">
        <w:rPr>
          <w:rFonts w:ascii="Arial" w:hAnsi="Arial" w:cs="Arial"/>
          <w:sz w:val="20"/>
        </w:rPr>
        <w:t xml:space="preserve"> Muller KE</w:t>
      </w:r>
      <w:r w:rsidR="00B81EB4">
        <w:rPr>
          <w:rFonts w:ascii="Arial" w:hAnsi="Arial" w:cs="Arial"/>
          <w:sz w:val="20"/>
        </w:rPr>
        <w:t xml:space="preserve">, </w:t>
      </w:r>
      <w:proofErr w:type="spellStart"/>
      <w:r w:rsidR="00B81EB4">
        <w:rPr>
          <w:rFonts w:ascii="Arial" w:hAnsi="Arial" w:cs="Arial"/>
          <w:sz w:val="20"/>
        </w:rPr>
        <w:t>Ueland</w:t>
      </w:r>
      <w:proofErr w:type="spellEnd"/>
      <w:r w:rsidR="00B81EB4">
        <w:rPr>
          <w:rFonts w:ascii="Arial" w:hAnsi="Arial" w:cs="Arial"/>
          <w:sz w:val="20"/>
        </w:rPr>
        <w:t xml:space="preserve"> PM,</w:t>
      </w:r>
      <w:r w:rsidRPr="00883A8D">
        <w:rPr>
          <w:rFonts w:ascii="Arial" w:hAnsi="Arial" w:cs="Arial"/>
          <w:sz w:val="20"/>
        </w:rPr>
        <w:t xml:space="preserve"> </w:t>
      </w:r>
      <w:proofErr w:type="spellStart"/>
      <w:r w:rsidRPr="00883A8D">
        <w:rPr>
          <w:rFonts w:ascii="Arial" w:hAnsi="Arial" w:cs="Arial"/>
          <w:sz w:val="20"/>
        </w:rPr>
        <w:t>Stacpoole</w:t>
      </w:r>
      <w:proofErr w:type="spellEnd"/>
      <w:r w:rsidR="00B81EB4">
        <w:rPr>
          <w:rFonts w:ascii="Arial" w:hAnsi="Arial" w:cs="Arial"/>
          <w:sz w:val="20"/>
        </w:rPr>
        <w:t xml:space="preserve"> PW,</w:t>
      </w:r>
      <w:r w:rsidRPr="00883A8D">
        <w:rPr>
          <w:rFonts w:ascii="Arial" w:hAnsi="Arial" w:cs="Arial"/>
          <w:sz w:val="20"/>
        </w:rPr>
        <w:t xml:space="preserve"> Gregory III JF. Vitamin B-6 restriction in healthy men and women affects metabolite profiles reflecting altered one-carbon metabolism and tryptophan catabolism.  Metabolomics Society July </w:t>
      </w:r>
      <w:r w:rsidRPr="00883A8D">
        <w:rPr>
          <w:rFonts w:ascii="Arial" w:hAnsi="Arial" w:cs="Arial"/>
          <w:b/>
          <w:sz w:val="20"/>
        </w:rPr>
        <w:t>2013</w:t>
      </w:r>
      <w:r w:rsidRPr="00883A8D">
        <w:rPr>
          <w:rFonts w:ascii="Arial" w:hAnsi="Arial" w:cs="Arial"/>
          <w:sz w:val="20"/>
        </w:rPr>
        <w:t xml:space="preserve">, Glasgow, Scotland.  </w:t>
      </w:r>
    </w:p>
    <w:p w14:paraId="48F6534A" w14:textId="77777777" w:rsidR="006D4CB9" w:rsidRDefault="006D4CB9" w:rsidP="006D4CB9">
      <w:pPr>
        <w:numPr>
          <w:ilvl w:val="0"/>
          <w:numId w:val="6"/>
        </w:numPr>
        <w:rPr>
          <w:rFonts w:ascii="Arial" w:hAnsi="Arial" w:cs="Arial"/>
          <w:sz w:val="20"/>
        </w:rPr>
      </w:pPr>
      <w:r>
        <w:rPr>
          <w:rFonts w:ascii="Arial" w:hAnsi="Arial" w:cs="Arial"/>
          <w:sz w:val="20"/>
        </w:rPr>
        <w:t xml:space="preserve">Tsai, Y-H; </w:t>
      </w:r>
      <w:r w:rsidRPr="00D16734">
        <w:rPr>
          <w:rFonts w:ascii="Arial" w:hAnsi="Arial" w:cs="Arial"/>
          <w:b/>
          <w:sz w:val="20"/>
        </w:rPr>
        <w:t>Garrett, TJ</w:t>
      </w:r>
      <w:r>
        <w:rPr>
          <w:rFonts w:ascii="Arial" w:hAnsi="Arial" w:cs="Arial"/>
          <w:sz w:val="20"/>
        </w:rPr>
        <w:t xml:space="preserve">; Carter, C; Yost, RA.  </w:t>
      </w:r>
      <w:r w:rsidRPr="006D4CB9">
        <w:rPr>
          <w:rFonts w:ascii="Arial" w:hAnsi="Arial" w:cs="Arial"/>
          <w:sz w:val="20"/>
        </w:rPr>
        <w:t>Lipidomic analysis and comparison of young and old rat skeletal muscles using UHPLC-HRMS</w:t>
      </w:r>
      <w:r>
        <w:rPr>
          <w:rFonts w:ascii="Arial" w:hAnsi="Arial" w:cs="Arial"/>
          <w:sz w:val="20"/>
        </w:rPr>
        <w:t xml:space="preserve">.  Poster presentation, </w:t>
      </w:r>
      <w:r w:rsidRPr="006D4CB9">
        <w:rPr>
          <w:rFonts w:ascii="Arial" w:hAnsi="Arial" w:cs="Arial"/>
          <w:i/>
          <w:sz w:val="20"/>
        </w:rPr>
        <w:t>62</w:t>
      </w:r>
      <w:r w:rsidRPr="006D4CB9">
        <w:rPr>
          <w:rFonts w:ascii="Arial" w:hAnsi="Arial" w:cs="Arial"/>
          <w:i/>
          <w:sz w:val="20"/>
          <w:vertAlign w:val="superscript"/>
        </w:rPr>
        <w:t>nd</w:t>
      </w:r>
      <w:r w:rsidR="003239B8">
        <w:rPr>
          <w:rFonts w:ascii="Arial" w:hAnsi="Arial" w:cs="Arial"/>
          <w:i/>
          <w:sz w:val="20"/>
        </w:rPr>
        <w:t xml:space="preserve"> Annual AS</w:t>
      </w:r>
      <w:r w:rsidRPr="006D4CB9">
        <w:rPr>
          <w:rFonts w:ascii="Arial" w:hAnsi="Arial" w:cs="Arial"/>
          <w:i/>
          <w:sz w:val="20"/>
        </w:rPr>
        <w:t>MS conference</w:t>
      </w:r>
      <w:r>
        <w:rPr>
          <w:rFonts w:ascii="Arial" w:hAnsi="Arial" w:cs="Arial"/>
          <w:sz w:val="20"/>
        </w:rPr>
        <w:t xml:space="preserve">, May </w:t>
      </w:r>
      <w:r w:rsidRPr="006D4CB9">
        <w:rPr>
          <w:rFonts w:ascii="Arial" w:hAnsi="Arial" w:cs="Arial"/>
          <w:b/>
          <w:sz w:val="20"/>
        </w:rPr>
        <w:t>2014</w:t>
      </w:r>
      <w:r>
        <w:rPr>
          <w:rFonts w:ascii="Arial" w:hAnsi="Arial" w:cs="Arial"/>
          <w:sz w:val="20"/>
        </w:rPr>
        <w:t xml:space="preserve">, Baltimore, MD.  </w:t>
      </w:r>
    </w:p>
    <w:p w14:paraId="603BC4FA" w14:textId="77777777" w:rsidR="006429C1" w:rsidRDefault="006429C1" w:rsidP="006429C1">
      <w:pPr>
        <w:numPr>
          <w:ilvl w:val="0"/>
          <w:numId w:val="6"/>
        </w:numPr>
        <w:rPr>
          <w:rFonts w:ascii="Arial" w:hAnsi="Arial" w:cs="Arial"/>
          <w:sz w:val="20"/>
        </w:rPr>
      </w:pPr>
      <w:r>
        <w:rPr>
          <w:rFonts w:ascii="Arial" w:hAnsi="Arial" w:cs="Arial"/>
          <w:sz w:val="20"/>
        </w:rPr>
        <w:t xml:space="preserve">Patterson, R; Yost, RA, </w:t>
      </w:r>
      <w:r w:rsidRPr="00D16734">
        <w:rPr>
          <w:rFonts w:ascii="Arial" w:hAnsi="Arial" w:cs="Arial"/>
          <w:b/>
          <w:sz w:val="20"/>
        </w:rPr>
        <w:t>Garrett, TJ</w:t>
      </w:r>
      <w:r>
        <w:rPr>
          <w:rFonts w:ascii="Arial" w:hAnsi="Arial" w:cs="Arial"/>
          <w:sz w:val="20"/>
        </w:rPr>
        <w:t xml:space="preserve">.  </w:t>
      </w:r>
      <w:r w:rsidRPr="006429C1">
        <w:rPr>
          <w:rFonts w:ascii="Arial" w:hAnsi="Arial" w:cs="Arial"/>
          <w:sz w:val="20"/>
        </w:rPr>
        <w:t>Comparison of extraction methods for untargeted lipid analysis by liquid chromatography - mass spectrometry (LC-MS)</w:t>
      </w:r>
      <w:r>
        <w:rPr>
          <w:rFonts w:ascii="Arial" w:hAnsi="Arial" w:cs="Arial"/>
          <w:sz w:val="20"/>
        </w:rPr>
        <w:t xml:space="preserve">.  Poster presentation, </w:t>
      </w:r>
      <w:r w:rsidRPr="006D4CB9">
        <w:rPr>
          <w:rFonts w:ascii="Arial" w:hAnsi="Arial" w:cs="Arial"/>
          <w:i/>
          <w:sz w:val="20"/>
        </w:rPr>
        <w:t>62</w:t>
      </w:r>
      <w:r w:rsidRPr="006D4CB9">
        <w:rPr>
          <w:rFonts w:ascii="Arial" w:hAnsi="Arial" w:cs="Arial"/>
          <w:i/>
          <w:sz w:val="20"/>
          <w:vertAlign w:val="superscript"/>
        </w:rPr>
        <w:t>nd</w:t>
      </w:r>
      <w:r w:rsidR="00EC42B0">
        <w:rPr>
          <w:rFonts w:ascii="Arial" w:hAnsi="Arial" w:cs="Arial"/>
          <w:i/>
          <w:sz w:val="20"/>
        </w:rPr>
        <w:t xml:space="preserve"> Annual AS</w:t>
      </w:r>
      <w:r w:rsidRPr="006D4CB9">
        <w:rPr>
          <w:rFonts w:ascii="Arial" w:hAnsi="Arial" w:cs="Arial"/>
          <w:i/>
          <w:sz w:val="20"/>
        </w:rPr>
        <w:t>MS conference</w:t>
      </w:r>
      <w:r>
        <w:rPr>
          <w:rFonts w:ascii="Arial" w:hAnsi="Arial" w:cs="Arial"/>
          <w:sz w:val="20"/>
        </w:rPr>
        <w:t xml:space="preserve">, May </w:t>
      </w:r>
      <w:r w:rsidRPr="006D4CB9">
        <w:rPr>
          <w:rFonts w:ascii="Arial" w:hAnsi="Arial" w:cs="Arial"/>
          <w:b/>
          <w:sz w:val="20"/>
        </w:rPr>
        <w:t>2014</w:t>
      </w:r>
      <w:r>
        <w:rPr>
          <w:rFonts w:ascii="Arial" w:hAnsi="Arial" w:cs="Arial"/>
          <w:sz w:val="20"/>
        </w:rPr>
        <w:t xml:space="preserve">, Baltimore, MD.  </w:t>
      </w:r>
    </w:p>
    <w:p w14:paraId="7A1DF185" w14:textId="77777777" w:rsidR="005D30CE" w:rsidRDefault="005D30CE" w:rsidP="005D30CE">
      <w:pPr>
        <w:numPr>
          <w:ilvl w:val="0"/>
          <w:numId w:val="6"/>
        </w:numPr>
        <w:rPr>
          <w:rFonts w:ascii="Arial" w:hAnsi="Arial" w:cs="Arial"/>
          <w:sz w:val="20"/>
        </w:rPr>
      </w:pPr>
      <w:r>
        <w:rPr>
          <w:rFonts w:ascii="Arial" w:hAnsi="Arial" w:cs="Arial"/>
          <w:sz w:val="20"/>
        </w:rPr>
        <w:t xml:space="preserve">Ulmer, C; Chen, J; </w:t>
      </w:r>
      <w:r w:rsidRPr="00D16734">
        <w:rPr>
          <w:rFonts w:ascii="Arial" w:hAnsi="Arial" w:cs="Arial"/>
          <w:b/>
          <w:sz w:val="20"/>
        </w:rPr>
        <w:t>Garrett, TJ</w:t>
      </w:r>
      <w:r>
        <w:rPr>
          <w:rFonts w:ascii="Arial" w:hAnsi="Arial" w:cs="Arial"/>
          <w:sz w:val="20"/>
        </w:rPr>
        <w:t xml:space="preserve">; Mathews, C; Yost, RA.  </w:t>
      </w:r>
      <w:r w:rsidRPr="005D30CE">
        <w:rPr>
          <w:rFonts w:ascii="Arial" w:hAnsi="Arial" w:cs="Arial"/>
          <w:sz w:val="20"/>
        </w:rPr>
        <w:t xml:space="preserve">Evaluation of Electrospray Ionization Effects on </w:t>
      </w:r>
      <w:proofErr w:type="spellStart"/>
      <w:r w:rsidRPr="005D30CE">
        <w:rPr>
          <w:rFonts w:ascii="Arial" w:hAnsi="Arial" w:cs="Arial"/>
          <w:sz w:val="20"/>
        </w:rPr>
        <w:t>Jurkat</w:t>
      </w:r>
      <w:proofErr w:type="spellEnd"/>
      <w:r w:rsidRPr="005D30CE">
        <w:rPr>
          <w:rFonts w:ascii="Arial" w:hAnsi="Arial" w:cs="Arial"/>
          <w:sz w:val="20"/>
        </w:rPr>
        <w:t>-T Human Leukemia Cell Washing Buffers &amp; Lipid Extraction Methods by LC-MS</w:t>
      </w:r>
      <w:r>
        <w:rPr>
          <w:rFonts w:ascii="Arial" w:hAnsi="Arial" w:cs="Arial"/>
          <w:sz w:val="20"/>
        </w:rPr>
        <w:t xml:space="preserve">.  Poster presentation, </w:t>
      </w:r>
      <w:r w:rsidRPr="006D4CB9">
        <w:rPr>
          <w:rFonts w:ascii="Arial" w:hAnsi="Arial" w:cs="Arial"/>
          <w:i/>
          <w:sz w:val="20"/>
        </w:rPr>
        <w:t>62</w:t>
      </w:r>
      <w:r w:rsidRPr="006D4CB9">
        <w:rPr>
          <w:rFonts w:ascii="Arial" w:hAnsi="Arial" w:cs="Arial"/>
          <w:i/>
          <w:sz w:val="20"/>
          <w:vertAlign w:val="superscript"/>
        </w:rPr>
        <w:t>nd</w:t>
      </w:r>
      <w:r w:rsidR="00EC42B0">
        <w:rPr>
          <w:rFonts w:ascii="Arial" w:hAnsi="Arial" w:cs="Arial"/>
          <w:i/>
          <w:sz w:val="20"/>
        </w:rPr>
        <w:t xml:space="preserve"> Annual AS</w:t>
      </w:r>
      <w:r w:rsidRPr="006D4CB9">
        <w:rPr>
          <w:rFonts w:ascii="Arial" w:hAnsi="Arial" w:cs="Arial"/>
          <w:i/>
          <w:sz w:val="20"/>
        </w:rPr>
        <w:t>MS conference</w:t>
      </w:r>
      <w:r>
        <w:rPr>
          <w:rFonts w:ascii="Arial" w:hAnsi="Arial" w:cs="Arial"/>
          <w:sz w:val="20"/>
        </w:rPr>
        <w:t xml:space="preserve">, May </w:t>
      </w:r>
      <w:r w:rsidRPr="006D4CB9">
        <w:rPr>
          <w:rFonts w:ascii="Arial" w:hAnsi="Arial" w:cs="Arial"/>
          <w:b/>
          <w:sz w:val="20"/>
        </w:rPr>
        <w:t>2014</w:t>
      </w:r>
      <w:r>
        <w:rPr>
          <w:rFonts w:ascii="Arial" w:hAnsi="Arial" w:cs="Arial"/>
          <w:sz w:val="20"/>
        </w:rPr>
        <w:t xml:space="preserve">, Baltimore, MD.  </w:t>
      </w:r>
    </w:p>
    <w:p w14:paraId="64A7FCCF" w14:textId="77777777" w:rsidR="00D16734" w:rsidRDefault="00D16734" w:rsidP="00D16734">
      <w:pPr>
        <w:numPr>
          <w:ilvl w:val="0"/>
          <w:numId w:val="6"/>
        </w:numPr>
        <w:rPr>
          <w:rFonts w:ascii="Arial" w:hAnsi="Arial" w:cs="Arial"/>
          <w:sz w:val="20"/>
        </w:rPr>
      </w:pPr>
      <w:r>
        <w:rPr>
          <w:rFonts w:ascii="Arial" w:hAnsi="Arial" w:cs="Arial"/>
          <w:sz w:val="20"/>
        </w:rPr>
        <w:t>Shahin</w:t>
      </w:r>
      <w:r w:rsidR="00B81EB4">
        <w:rPr>
          <w:rFonts w:ascii="Arial" w:hAnsi="Arial" w:cs="Arial"/>
          <w:sz w:val="20"/>
        </w:rPr>
        <w:t xml:space="preserve"> </w:t>
      </w:r>
      <w:r>
        <w:rPr>
          <w:rFonts w:ascii="Arial" w:hAnsi="Arial" w:cs="Arial"/>
          <w:sz w:val="20"/>
        </w:rPr>
        <w:t>MH</w:t>
      </w:r>
      <w:r w:rsidR="00B81EB4">
        <w:rPr>
          <w:rFonts w:ascii="Arial" w:hAnsi="Arial" w:cs="Arial"/>
          <w:sz w:val="20"/>
        </w:rPr>
        <w:t>,</w:t>
      </w:r>
      <w:r>
        <w:rPr>
          <w:rFonts w:ascii="Arial" w:hAnsi="Arial" w:cs="Arial"/>
          <w:sz w:val="20"/>
        </w:rPr>
        <w:t xml:space="preserve"> Rotroff DM</w:t>
      </w:r>
      <w:r w:rsidR="00B81EB4">
        <w:rPr>
          <w:rFonts w:ascii="Arial" w:hAnsi="Arial" w:cs="Arial"/>
          <w:sz w:val="20"/>
        </w:rPr>
        <w:t>,</w:t>
      </w:r>
      <w:r>
        <w:rPr>
          <w:rFonts w:ascii="Arial" w:hAnsi="Arial" w:cs="Arial"/>
          <w:sz w:val="20"/>
        </w:rPr>
        <w:t xml:space="preserve"> Gong Y</w:t>
      </w:r>
      <w:r w:rsidR="00B81EB4">
        <w:rPr>
          <w:rFonts w:ascii="Arial" w:hAnsi="Arial" w:cs="Arial"/>
          <w:sz w:val="20"/>
        </w:rPr>
        <w:t>,</w:t>
      </w:r>
      <w:r>
        <w:rPr>
          <w:rFonts w:ascii="Arial" w:hAnsi="Arial" w:cs="Arial"/>
          <w:sz w:val="20"/>
        </w:rPr>
        <w:t xml:space="preserve"> Langaee</w:t>
      </w:r>
      <w:r w:rsidR="00B81EB4">
        <w:rPr>
          <w:rFonts w:ascii="Arial" w:hAnsi="Arial" w:cs="Arial"/>
          <w:sz w:val="20"/>
        </w:rPr>
        <w:t xml:space="preserve"> T, McDonough</w:t>
      </w:r>
      <w:r>
        <w:rPr>
          <w:rFonts w:ascii="Arial" w:hAnsi="Arial" w:cs="Arial"/>
          <w:sz w:val="20"/>
        </w:rPr>
        <w:t xml:space="preserve"> CW</w:t>
      </w:r>
      <w:r w:rsidR="00B81EB4">
        <w:rPr>
          <w:rFonts w:ascii="Arial" w:hAnsi="Arial" w:cs="Arial"/>
          <w:sz w:val="20"/>
        </w:rPr>
        <w:t>,</w:t>
      </w:r>
      <w:r>
        <w:rPr>
          <w:rFonts w:ascii="Arial" w:hAnsi="Arial" w:cs="Arial"/>
          <w:sz w:val="20"/>
        </w:rPr>
        <w:t xml:space="preserve"> Beitelshees AL</w:t>
      </w:r>
      <w:r w:rsidR="00B81EB4">
        <w:rPr>
          <w:rFonts w:ascii="Arial" w:hAnsi="Arial" w:cs="Arial"/>
          <w:sz w:val="20"/>
        </w:rPr>
        <w:t>,</w:t>
      </w:r>
      <w:r>
        <w:rPr>
          <w:rFonts w:ascii="Arial" w:hAnsi="Arial" w:cs="Arial"/>
          <w:sz w:val="20"/>
        </w:rPr>
        <w:t xml:space="preserve"> </w:t>
      </w:r>
      <w:r w:rsidRPr="00D16734">
        <w:rPr>
          <w:rFonts w:ascii="Arial" w:hAnsi="Arial" w:cs="Arial"/>
          <w:b/>
          <w:sz w:val="20"/>
        </w:rPr>
        <w:t>Garrett TJ</w:t>
      </w:r>
      <w:r w:rsidR="00B81EB4">
        <w:rPr>
          <w:rFonts w:ascii="Arial" w:hAnsi="Arial" w:cs="Arial"/>
          <w:b/>
          <w:sz w:val="20"/>
        </w:rPr>
        <w:t>,</w:t>
      </w:r>
      <w:r w:rsidR="00B81EB4">
        <w:rPr>
          <w:rFonts w:ascii="Arial" w:hAnsi="Arial" w:cs="Arial"/>
          <w:sz w:val="20"/>
        </w:rPr>
        <w:t xml:space="preserve"> Chapman</w:t>
      </w:r>
      <w:r>
        <w:rPr>
          <w:rFonts w:ascii="Arial" w:hAnsi="Arial" w:cs="Arial"/>
          <w:sz w:val="20"/>
        </w:rPr>
        <w:t xml:space="preserve"> AB</w:t>
      </w:r>
      <w:r w:rsidR="00B81EB4">
        <w:rPr>
          <w:rFonts w:ascii="Arial" w:hAnsi="Arial" w:cs="Arial"/>
          <w:sz w:val="20"/>
        </w:rPr>
        <w:t>,</w:t>
      </w:r>
      <w:r>
        <w:rPr>
          <w:rFonts w:ascii="Arial" w:hAnsi="Arial" w:cs="Arial"/>
          <w:sz w:val="20"/>
        </w:rPr>
        <w:t xml:space="preserve"> Gums JG</w:t>
      </w:r>
      <w:r w:rsidR="00B81EB4">
        <w:rPr>
          <w:rFonts w:ascii="Arial" w:hAnsi="Arial" w:cs="Arial"/>
          <w:sz w:val="20"/>
        </w:rPr>
        <w:t>,</w:t>
      </w:r>
      <w:r>
        <w:rPr>
          <w:rFonts w:ascii="Arial" w:hAnsi="Arial" w:cs="Arial"/>
          <w:sz w:val="20"/>
        </w:rPr>
        <w:t xml:space="preserve"> Turner ST</w:t>
      </w:r>
      <w:r w:rsidR="00B81EB4">
        <w:rPr>
          <w:rFonts w:ascii="Arial" w:hAnsi="Arial" w:cs="Arial"/>
          <w:sz w:val="20"/>
        </w:rPr>
        <w:t>,</w:t>
      </w:r>
      <w:r>
        <w:rPr>
          <w:rFonts w:ascii="Arial" w:hAnsi="Arial" w:cs="Arial"/>
          <w:sz w:val="20"/>
        </w:rPr>
        <w:t xml:space="preserve"> Motsinger-</w:t>
      </w:r>
      <w:proofErr w:type="spellStart"/>
      <w:r>
        <w:rPr>
          <w:rFonts w:ascii="Arial" w:hAnsi="Arial" w:cs="Arial"/>
          <w:sz w:val="20"/>
        </w:rPr>
        <w:t>Reif</w:t>
      </w:r>
      <w:proofErr w:type="spellEnd"/>
      <w:r>
        <w:rPr>
          <w:rFonts w:ascii="Arial" w:hAnsi="Arial" w:cs="Arial"/>
          <w:sz w:val="20"/>
        </w:rPr>
        <w:t xml:space="preserve"> A</w:t>
      </w:r>
      <w:r w:rsidR="00B81EB4">
        <w:rPr>
          <w:rFonts w:ascii="Arial" w:hAnsi="Arial" w:cs="Arial"/>
          <w:sz w:val="20"/>
        </w:rPr>
        <w:t>,</w:t>
      </w:r>
      <w:r>
        <w:rPr>
          <w:rFonts w:ascii="Arial" w:hAnsi="Arial" w:cs="Arial"/>
          <w:sz w:val="20"/>
        </w:rPr>
        <w:t xml:space="preserve"> Frye RF</w:t>
      </w:r>
      <w:r w:rsidR="00B81EB4">
        <w:rPr>
          <w:rFonts w:ascii="Arial" w:hAnsi="Arial" w:cs="Arial"/>
          <w:sz w:val="20"/>
        </w:rPr>
        <w:t>,</w:t>
      </w:r>
      <w:r>
        <w:rPr>
          <w:rFonts w:ascii="Arial" w:hAnsi="Arial" w:cs="Arial"/>
          <w:sz w:val="20"/>
        </w:rPr>
        <w:t xml:space="preserve"> Scherer SE</w:t>
      </w:r>
      <w:r w:rsidR="00B81EB4">
        <w:rPr>
          <w:rFonts w:ascii="Arial" w:hAnsi="Arial" w:cs="Arial"/>
          <w:sz w:val="20"/>
        </w:rPr>
        <w:t>,</w:t>
      </w:r>
      <w:r>
        <w:rPr>
          <w:rFonts w:ascii="Arial" w:hAnsi="Arial" w:cs="Arial"/>
          <w:sz w:val="20"/>
        </w:rPr>
        <w:t xml:space="preserve"> </w:t>
      </w:r>
      <w:proofErr w:type="spellStart"/>
      <w:r>
        <w:rPr>
          <w:rFonts w:ascii="Arial" w:hAnsi="Arial" w:cs="Arial"/>
          <w:sz w:val="20"/>
        </w:rPr>
        <w:t>Sadee</w:t>
      </w:r>
      <w:proofErr w:type="spellEnd"/>
      <w:r>
        <w:rPr>
          <w:rFonts w:ascii="Arial" w:hAnsi="Arial" w:cs="Arial"/>
          <w:sz w:val="20"/>
        </w:rPr>
        <w:t>, W</w:t>
      </w:r>
      <w:r w:rsidR="00B81EB4">
        <w:rPr>
          <w:rFonts w:ascii="Arial" w:hAnsi="Arial" w:cs="Arial"/>
          <w:sz w:val="20"/>
        </w:rPr>
        <w:t>,</w:t>
      </w:r>
      <w:r>
        <w:rPr>
          <w:rFonts w:ascii="Arial" w:hAnsi="Arial" w:cs="Arial"/>
          <w:sz w:val="20"/>
        </w:rPr>
        <w:t xml:space="preserve"> Fiehn O</w:t>
      </w:r>
      <w:r w:rsidR="00B81EB4">
        <w:rPr>
          <w:rFonts w:ascii="Arial" w:hAnsi="Arial" w:cs="Arial"/>
          <w:sz w:val="20"/>
        </w:rPr>
        <w:t>,</w:t>
      </w:r>
      <w:r>
        <w:rPr>
          <w:rFonts w:ascii="Arial" w:hAnsi="Arial" w:cs="Arial"/>
          <w:sz w:val="20"/>
        </w:rPr>
        <w:t xml:space="preserve"> Cooper-</w:t>
      </w:r>
      <w:proofErr w:type="spellStart"/>
      <w:r>
        <w:rPr>
          <w:rFonts w:ascii="Arial" w:hAnsi="Arial" w:cs="Arial"/>
          <w:sz w:val="20"/>
        </w:rPr>
        <w:t>DeHoff</w:t>
      </w:r>
      <w:proofErr w:type="spellEnd"/>
      <w:r>
        <w:rPr>
          <w:rFonts w:ascii="Arial" w:hAnsi="Arial" w:cs="Arial"/>
          <w:sz w:val="20"/>
        </w:rPr>
        <w:t xml:space="preserve"> RM</w:t>
      </w:r>
      <w:r w:rsidR="00B81EB4">
        <w:rPr>
          <w:rFonts w:ascii="Arial" w:hAnsi="Arial" w:cs="Arial"/>
          <w:sz w:val="20"/>
        </w:rPr>
        <w:t>,</w:t>
      </w:r>
      <w:r>
        <w:rPr>
          <w:rFonts w:ascii="Arial" w:hAnsi="Arial" w:cs="Arial"/>
          <w:sz w:val="20"/>
        </w:rPr>
        <w:t xml:space="preserve"> Kaddurah-Daouk R</w:t>
      </w:r>
      <w:r w:rsidR="00B81EB4">
        <w:rPr>
          <w:rFonts w:ascii="Arial" w:hAnsi="Arial" w:cs="Arial"/>
          <w:sz w:val="20"/>
        </w:rPr>
        <w:t>,</w:t>
      </w:r>
      <w:r>
        <w:rPr>
          <w:rFonts w:ascii="Arial" w:hAnsi="Arial" w:cs="Arial"/>
          <w:sz w:val="20"/>
        </w:rPr>
        <w:t xml:space="preserve"> Johnson JA.  Integrating Metabolomics and Genomics Reveals Novel </w:t>
      </w:r>
      <w:proofErr w:type="spellStart"/>
      <w:r>
        <w:rPr>
          <w:rFonts w:ascii="Arial" w:hAnsi="Arial" w:cs="Arial"/>
          <w:sz w:val="20"/>
        </w:rPr>
        <w:t>Biomakers</w:t>
      </w:r>
      <w:proofErr w:type="spellEnd"/>
      <w:r>
        <w:rPr>
          <w:rFonts w:ascii="Arial" w:hAnsi="Arial" w:cs="Arial"/>
          <w:sz w:val="20"/>
        </w:rPr>
        <w:t xml:space="preserve"> of Hydrochlorothiazide Response in Pharmacogenomic Evaluation of Antihypertensive Responses (PEAR) Study.  Poster presentation, </w:t>
      </w:r>
      <w:r w:rsidRPr="00D16734">
        <w:rPr>
          <w:rFonts w:ascii="Arial" w:hAnsi="Arial" w:cs="Arial"/>
          <w:i/>
          <w:sz w:val="20"/>
        </w:rPr>
        <w:t>American Society for Clinical Pharmacology and Therapeutics (ASCPT) annual meeting</w:t>
      </w:r>
      <w:r>
        <w:rPr>
          <w:rFonts w:ascii="Arial" w:hAnsi="Arial" w:cs="Arial"/>
          <w:sz w:val="20"/>
        </w:rPr>
        <w:t xml:space="preserve">, March </w:t>
      </w:r>
      <w:r w:rsidRPr="00D16734">
        <w:rPr>
          <w:rFonts w:ascii="Arial" w:hAnsi="Arial" w:cs="Arial"/>
          <w:b/>
          <w:sz w:val="20"/>
        </w:rPr>
        <w:t>2015</w:t>
      </w:r>
      <w:r>
        <w:rPr>
          <w:rFonts w:ascii="Arial" w:hAnsi="Arial" w:cs="Arial"/>
          <w:sz w:val="20"/>
        </w:rPr>
        <w:t>, New Orleans, LA.</w:t>
      </w:r>
    </w:p>
    <w:p w14:paraId="1B6D08E6" w14:textId="77777777" w:rsidR="00AD4285" w:rsidRDefault="00DE5E25" w:rsidP="00AD4285">
      <w:pPr>
        <w:numPr>
          <w:ilvl w:val="0"/>
          <w:numId w:val="6"/>
        </w:numPr>
        <w:rPr>
          <w:rFonts w:ascii="Arial" w:hAnsi="Arial" w:cs="Arial"/>
          <w:sz w:val="20"/>
        </w:rPr>
      </w:pPr>
      <w:r>
        <w:rPr>
          <w:rFonts w:ascii="Arial" w:hAnsi="Arial" w:cs="Arial"/>
          <w:sz w:val="20"/>
        </w:rPr>
        <w:t xml:space="preserve">Koelmel, JP; </w:t>
      </w:r>
      <w:proofErr w:type="spellStart"/>
      <w:r>
        <w:rPr>
          <w:rFonts w:ascii="Arial" w:hAnsi="Arial" w:cs="Arial"/>
          <w:sz w:val="20"/>
        </w:rPr>
        <w:t>Boweden</w:t>
      </w:r>
      <w:proofErr w:type="spellEnd"/>
      <w:r>
        <w:rPr>
          <w:rFonts w:ascii="Arial" w:hAnsi="Arial" w:cs="Arial"/>
          <w:sz w:val="20"/>
        </w:rPr>
        <w:t xml:space="preserve">, J; Ulmer, C; Patterson, R; </w:t>
      </w:r>
      <w:r w:rsidRPr="00AD4285">
        <w:rPr>
          <w:rFonts w:ascii="Arial" w:hAnsi="Arial" w:cs="Arial"/>
          <w:b/>
          <w:sz w:val="20"/>
        </w:rPr>
        <w:t>Garrett, TJ</w:t>
      </w:r>
      <w:r>
        <w:rPr>
          <w:rFonts w:ascii="Arial" w:hAnsi="Arial" w:cs="Arial"/>
          <w:sz w:val="20"/>
        </w:rPr>
        <w:t>; Beecher, C; Yost, RA. Novel Strategies for Analysis of High Resolution Data-Independent MS/MS Spectra for Rapid and Accurate Structural Conformation of Lipids.  Poster presentation, 63</w:t>
      </w:r>
      <w:r w:rsidRPr="00DE5E25">
        <w:rPr>
          <w:rFonts w:ascii="Arial" w:hAnsi="Arial" w:cs="Arial"/>
          <w:sz w:val="20"/>
          <w:vertAlign w:val="superscript"/>
        </w:rPr>
        <w:t>rd</w:t>
      </w:r>
      <w:r>
        <w:rPr>
          <w:rFonts w:ascii="Arial" w:hAnsi="Arial" w:cs="Arial"/>
          <w:sz w:val="20"/>
        </w:rPr>
        <w:t xml:space="preserve"> </w:t>
      </w:r>
      <w:r w:rsidR="00EC42B0">
        <w:rPr>
          <w:rFonts w:ascii="Arial" w:hAnsi="Arial" w:cs="Arial"/>
          <w:i/>
          <w:sz w:val="20"/>
        </w:rPr>
        <w:t>Annual AS</w:t>
      </w:r>
      <w:r w:rsidRPr="006D4CB9">
        <w:rPr>
          <w:rFonts w:ascii="Arial" w:hAnsi="Arial" w:cs="Arial"/>
          <w:i/>
          <w:sz w:val="20"/>
        </w:rPr>
        <w:t>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w:t>
      </w:r>
      <w:r w:rsidR="00AD4285">
        <w:rPr>
          <w:rFonts w:ascii="Arial" w:hAnsi="Arial" w:cs="Arial"/>
          <w:sz w:val="20"/>
        </w:rPr>
        <w:t>i</w:t>
      </w:r>
      <w:r>
        <w:rPr>
          <w:rFonts w:ascii="Arial" w:hAnsi="Arial" w:cs="Arial"/>
          <w:sz w:val="20"/>
        </w:rPr>
        <w:t xml:space="preserve">s, MO. </w:t>
      </w:r>
    </w:p>
    <w:p w14:paraId="021D875F" w14:textId="77777777" w:rsidR="00AD4285" w:rsidRDefault="00AD4285" w:rsidP="00AD4285">
      <w:pPr>
        <w:numPr>
          <w:ilvl w:val="0"/>
          <w:numId w:val="6"/>
        </w:numPr>
        <w:rPr>
          <w:rFonts w:ascii="Arial" w:hAnsi="Arial" w:cs="Arial"/>
          <w:sz w:val="20"/>
        </w:rPr>
      </w:pPr>
      <w:r>
        <w:rPr>
          <w:rFonts w:ascii="Arial" w:hAnsi="Arial" w:cs="Arial"/>
          <w:sz w:val="20"/>
        </w:rPr>
        <w:t xml:space="preserve">Williams, M; Guggisberg, A; Beecher, C; Odom, A; </w:t>
      </w:r>
      <w:r w:rsidRPr="00AD4285">
        <w:rPr>
          <w:rFonts w:ascii="Arial" w:hAnsi="Arial" w:cs="Arial"/>
          <w:b/>
          <w:sz w:val="20"/>
        </w:rPr>
        <w:t>Garrett, TJ</w:t>
      </w:r>
      <w:r>
        <w:rPr>
          <w:rFonts w:ascii="Arial" w:hAnsi="Arial" w:cs="Arial"/>
          <w:sz w:val="20"/>
        </w:rPr>
        <w:t>.  An Optimized Method for Extraction of Red Blood Cell Metabolites.  Poster presentation, 63</w:t>
      </w:r>
      <w:r w:rsidRPr="00DE5E25">
        <w:rPr>
          <w:rFonts w:ascii="Arial" w:hAnsi="Arial" w:cs="Arial"/>
          <w:sz w:val="20"/>
          <w:vertAlign w:val="superscript"/>
        </w:rPr>
        <w:t>rd</w:t>
      </w:r>
      <w:r>
        <w:rPr>
          <w:rFonts w:ascii="Arial" w:hAnsi="Arial" w:cs="Arial"/>
          <w:sz w:val="20"/>
        </w:rPr>
        <w:t xml:space="preserve"> </w:t>
      </w:r>
      <w:r w:rsidRPr="006D4CB9">
        <w:rPr>
          <w:rFonts w:ascii="Arial" w:hAnsi="Arial" w:cs="Arial"/>
          <w:i/>
          <w:sz w:val="20"/>
        </w:rPr>
        <w:t xml:space="preserve">Annual </w:t>
      </w:r>
      <w:r w:rsidR="00A12CE3">
        <w:rPr>
          <w:rFonts w:ascii="Arial" w:hAnsi="Arial" w:cs="Arial"/>
          <w:i/>
          <w:sz w:val="20"/>
        </w:rPr>
        <w:t>AS</w:t>
      </w:r>
      <w:r w:rsidRPr="006D4CB9">
        <w:rPr>
          <w:rFonts w:ascii="Arial" w:hAnsi="Arial" w:cs="Arial"/>
          <w:i/>
          <w:sz w:val="20"/>
        </w:rPr>
        <w:t>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Louis, MO.</w:t>
      </w:r>
    </w:p>
    <w:p w14:paraId="33ABFC8D" w14:textId="77777777" w:rsidR="00AD4285" w:rsidRDefault="00AD4285" w:rsidP="00AD4285">
      <w:pPr>
        <w:numPr>
          <w:ilvl w:val="0"/>
          <w:numId w:val="6"/>
        </w:numPr>
        <w:rPr>
          <w:rFonts w:ascii="Arial" w:hAnsi="Arial" w:cs="Arial"/>
          <w:sz w:val="20"/>
        </w:rPr>
      </w:pPr>
      <w:r>
        <w:rPr>
          <w:rFonts w:ascii="Arial" w:hAnsi="Arial" w:cs="Arial"/>
          <w:sz w:val="20"/>
        </w:rPr>
        <w:t xml:space="preserve">McDougall, D; Patterson, R; Tsai, Yu-Hsuan; </w:t>
      </w:r>
      <w:r w:rsidRPr="00AD4285">
        <w:rPr>
          <w:rFonts w:ascii="Arial" w:hAnsi="Arial" w:cs="Arial"/>
          <w:b/>
          <w:sz w:val="20"/>
        </w:rPr>
        <w:t>Garrett, RJ</w:t>
      </w:r>
      <w:r>
        <w:rPr>
          <w:rFonts w:ascii="Arial" w:hAnsi="Arial" w:cs="Arial"/>
          <w:sz w:val="20"/>
        </w:rPr>
        <w:t>; Yost, RA.  Tissue Sample Preparation Optimized for Global Lipidomics by LC-MS.  Poster presentation, 63</w:t>
      </w:r>
      <w:r w:rsidRPr="00DE5E25">
        <w:rPr>
          <w:rFonts w:ascii="Arial" w:hAnsi="Arial" w:cs="Arial"/>
          <w:sz w:val="20"/>
          <w:vertAlign w:val="superscript"/>
        </w:rPr>
        <w:t>rd</w:t>
      </w:r>
      <w:r>
        <w:rPr>
          <w:rFonts w:ascii="Arial" w:hAnsi="Arial" w:cs="Arial"/>
          <w:sz w:val="20"/>
        </w:rPr>
        <w:t xml:space="preserve"> </w:t>
      </w:r>
      <w:r w:rsidRPr="006D4CB9">
        <w:rPr>
          <w:rFonts w:ascii="Arial" w:hAnsi="Arial" w:cs="Arial"/>
          <w:i/>
          <w:sz w:val="20"/>
        </w:rPr>
        <w:t>Annual ASAMS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Louis, MO.</w:t>
      </w:r>
    </w:p>
    <w:p w14:paraId="0230E738" w14:textId="77777777" w:rsidR="00AD4285" w:rsidRDefault="00AD4285" w:rsidP="00AD4285">
      <w:pPr>
        <w:numPr>
          <w:ilvl w:val="0"/>
          <w:numId w:val="6"/>
        </w:numPr>
        <w:rPr>
          <w:rFonts w:ascii="Arial" w:hAnsi="Arial" w:cs="Arial"/>
          <w:sz w:val="20"/>
        </w:rPr>
      </w:pPr>
      <w:r>
        <w:rPr>
          <w:rFonts w:ascii="Arial" w:hAnsi="Arial" w:cs="Arial"/>
          <w:sz w:val="20"/>
        </w:rPr>
        <w:t xml:space="preserve">Ulmer, C; Chen, J; </w:t>
      </w:r>
      <w:r w:rsidRPr="00AD4285">
        <w:rPr>
          <w:rFonts w:ascii="Arial" w:hAnsi="Arial" w:cs="Arial"/>
          <w:b/>
          <w:sz w:val="20"/>
        </w:rPr>
        <w:t>Garrett, TJ</w:t>
      </w:r>
      <w:r>
        <w:rPr>
          <w:rFonts w:ascii="Arial" w:hAnsi="Arial" w:cs="Arial"/>
          <w:sz w:val="20"/>
        </w:rPr>
        <w:t>; Matthews, C; Yost, RA.  Metabolic and Lipidomic Biomarker Discovery for Type 1 Diabetes using LC-MS Analysis of Primary T Cells.  Poster presentation, 63</w:t>
      </w:r>
      <w:r w:rsidRPr="00DE5E25">
        <w:rPr>
          <w:rFonts w:ascii="Arial" w:hAnsi="Arial" w:cs="Arial"/>
          <w:sz w:val="20"/>
          <w:vertAlign w:val="superscript"/>
        </w:rPr>
        <w:t>rd</w:t>
      </w:r>
      <w:r>
        <w:rPr>
          <w:rFonts w:ascii="Arial" w:hAnsi="Arial" w:cs="Arial"/>
          <w:sz w:val="20"/>
        </w:rPr>
        <w:t xml:space="preserve"> </w:t>
      </w:r>
      <w:r w:rsidRPr="006D4CB9">
        <w:rPr>
          <w:rFonts w:ascii="Arial" w:hAnsi="Arial" w:cs="Arial"/>
          <w:i/>
          <w:sz w:val="20"/>
        </w:rPr>
        <w:t>Annual ASAMS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Louis, MO.</w:t>
      </w:r>
    </w:p>
    <w:p w14:paraId="352ADA1E" w14:textId="77777777" w:rsidR="00AD4285" w:rsidRDefault="00AD4285" w:rsidP="00AD4285">
      <w:pPr>
        <w:numPr>
          <w:ilvl w:val="0"/>
          <w:numId w:val="6"/>
        </w:numPr>
        <w:rPr>
          <w:rFonts w:ascii="Arial" w:hAnsi="Arial" w:cs="Arial"/>
          <w:sz w:val="20"/>
        </w:rPr>
      </w:pPr>
      <w:r>
        <w:rPr>
          <w:rFonts w:ascii="Arial" w:hAnsi="Arial" w:cs="Arial"/>
          <w:sz w:val="20"/>
        </w:rPr>
        <w:t xml:space="preserve">Tsai, Yu-Hsuan; </w:t>
      </w:r>
      <w:r w:rsidRPr="00AD4285">
        <w:rPr>
          <w:rFonts w:ascii="Arial" w:hAnsi="Arial" w:cs="Arial"/>
          <w:b/>
          <w:sz w:val="20"/>
        </w:rPr>
        <w:t>Garrett, TJ</w:t>
      </w:r>
      <w:r>
        <w:rPr>
          <w:rFonts w:ascii="Arial" w:hAnsi="Arial" w:cs="Arial"/>
          <w:sz w:val="20"/>
        </w:rPr>
        <w:t xml:space="preserve">; Qiu, Y; Moir, R; Willis, I; Beecher, C; Yost, RA; Kurland, I.  Untargeted Metabolomic Analysis of the Yeast </w:t>
      </w:r>
      <w:proofErr w:type="spellStart"/>
      <w:r>
        <w:rPr>
          <w:rFonts w:ascii="Arial" w:hAnsi="Arial" w:cs="Arial"/>
          <w:sz w:val="20"/>
        </w:rPr>
        <w:t>Lipin</w:t>
      </w:r>
      <w:proofErr w:type="spellEnd"/>
      <w:r>
        <w:rPr>
          <w:rFonts w:ascii="Arial" w:hAnsi="Arial" w:cs="Arial"/>
          <w:sz w:val="20"/>
        </w:rPr>
        <w:t xml:space="preserve"> </w:t>
      </w:r>
      <w:proofErr w:type="spellStart"/>
      <w:r>
        <w:rPr>
          <w:rFonts w:ascii="Arial" w:hAnsi="Arial" w:cs="Arial"/>
          <w:sz w:val="20"/>
        </w:rPr>
        <w:t>Phosphatidate</w:t>
      </w:r>
      <w:proofErr w:type="spellEnd"/>
      <w:r>
        <w:rPr>
          <w:rFonts w:ascii="Arial" w:hAnsi="Arial" w:cs="Arial"/>
          <w:sz w:val="20"/>
        </w:rPr>
        <w:t xml:space="preserve"> Phosphatase (Pah1p) Deletion using Isotopic Ratio Outlier Analysis (IROA) and LC-HRMS.  Poster presentation, 63</w:t>
      </w:r>
      <w:r w:rsidRPr="00DE5E25">
        <w:rPr>
          <w:rFonts w:ascii="Arial" w:hAnsi="Arial" w:cs="Arial"/>
          <w:sz w:val="20"/>
          <w:vertAlign w:val="superscript"/>
        </w:rPr>
        <w:t>rd</w:t>
      </w:r>
      <w:r>
        <w:rPr>
          <w:rFonts w:ascii="Arial" w:hAnsi="Arial" w:cs="Arial"/>
          <w:sz w:val="20"/>
        </w:rPr>
        <w:t xml:space="preserve"> </w:t>
      </w:r>
      <w:r w:rsidRPr="006D4CB9">
        <w:rPr>
          <w:rFonts w:ascii="Arial" w:hAnsi="Arial" w:cs="Arial"/>
          <w:i/>
          <w:sz w:val="20"/>
        </w:rPr>
        <w:t>Annual ASAMS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Louis, MO.</w:t>
      </w:r>
    </w:p>
    <w:p w14:paraId="748844BD" w14:textId="77777777" w:rsidR="00AD4285" w:rsidRDefault="00AD4285" w:rsidP="00AD4285">
      <w:pPr>
        <w:numPr>
          <w:ilvl w:val="0"/>
          <w:numId w:val="6"/>
        </w:numPr>
        <w:rPr>
          <w:rFonts w:ascii="Arial" w:hAnsi="Arial" w:cs="Arial"/>
          <w:sz w:val="20"/>
        </w:rPr>
      </w:pPr>
      <w:r>
        <w:rPr>
          <w:rFonts w:ascii="Arial" w:hAnsi="Arial" w:cs="Arial"/>
          <w:sz w:val="20"/>
        </w:rPr>
        <w:t xml:space="preserve">Patterson, R; </w:t>
      </w:r>
      <w:proofErr w:type="spellStart"/>
      <w:r>
        <w:rPr>
          <w:rFonts w:ascii="Arial" w:hAnsi="Arial" w:cs="Arial"/>
          <w:sz w:val="20"/>
        </w:rPr>
        <w:t>Kalavalapalli</w:t>
      </w:r>
      <w:proofErr w:type="spellEnd"/>
      <w:r>
        <w:rPr>
          <w:rFonts w:ascii="Arial" w:hAnsi="Arial" w:cs="Arial"/>
          <w:sz w:val="20"/>
        </w:rPr>
        <w:t xml:space="preserve">, S; Sunny, NE; </w:t>
      </w:r>
      <w:r w:rsidRPr="00AD4285">
        <w:rPr>
          <w:rFonts w:ascii="Arial" w:hAnsi="Arial" w:cs="Arial"/>
          <w:b/>
          <w:sz w:val="20"/>
        </w:rPr>
        <w:t>Garrett, TJ</w:t>
      </w:r>
      <w:r>
        <w:rPr>
          <w:rFonts w:ascii="Arial" w:hAnsi="Arial" w:cs="Arial"/>
          <w:sz w:val="20"/>
        </w:rPr>
        <w:t xml:space="preserve">; Yost, RA.  Lipidomics of Nonalcoholic Fatty Liver Disease and Nonalcoholic </w:t>
      </w:r>
      <w:proofErr w:type="spellStart"/>
      <w:r>
        <w:rPr>
          <w:rFonts w:ascii="Arial" w:hAnsi="Arial" w:cs="Arial"/>
          <w:sz w:val="20"/>
        </w:rPr>
        <w:t>Statohepatitis</w:t>
      </w:r>
      <w:proofErr w:type="spellEnd"/>
      <w:r>
        <w:rPr>
          <w:rFonts w:ascii="Arial" w:hAnsi="Arial" w:cs="Arial"/>
          <w:sz w:val="20"/>
        </w:rPr>
        <w:t xml:space="preserve"> in a Mouse Model via LC-HRMS.  Poster presentation, 63</w:t>
      </w:r>
      <w:r w:rsidRPr="00DE5E25">
        <w:rPr>
          <w:rFonts w:ascii="Arial" w:hAnsi="Arial" w:cs="Arial"/>
          <w:sz w:val="20"/>
          <w:vertAlign w:val="superscript"/>
        </w:rPr>
        <w:t>rd</w:t>
      </w:r>
      <w:r>
        <w:rPr>
          <w:rFonts w:ascii="Arial" w:hAnsi="Arial" w:cs="Arial"/>
          <w:sz w:val="20"/>
        </w:rPr>
        <w:t xml:space="preserve"> </w:t>
      </w:r>
      <w:r w:rsidR="00E361FC">
        <w:rPr>
          <w:rFonts w:ascii="Arial" w:hAnsi="Arial" w:cs="Arial"/>
          <w:i/>
          <w:sz w:val="20"/>
        </w:rPr>
        <w:t>Annual AS</w:t>
      </w:r>
      <w:r w:rsidRPr="006D4CB9">
        <w:rPr>
          <w:rFonts w:ascii="Arial" w:hAnsi="Arial" w:cs="Arial"/>
          <w:i/>
          <w:sz w:val="20"/>
        </w:rPr>
        <w:t>MS conference</w:t>
      </w:r>
      <w:r>
        <w:rPr>
          <w:rFonts w:ascii="Arial" w:hAnsi="Arial" w:cs="Arial"/>
          <w:sz w:val="20"/>
        </w:rPr>
        <w:t xml:space="preserve">, June </w:t>
      </w:r>
      <w:r w:rsidRPr="006D4CB9">
        <w:rPr>
          <w:rFonts w:ascii="Arial" w:hAnsi="Arial" w:cs="Arial"/>
          <w:b/>
          <w:sz w:val="20"/>
        </w:rPr>
        <w:t>201</w:t>
      </w:r>
      <w:r>
        <w:rPr>
          <w:rFonts w:ascii="Arial" w:hAnsi="Arial" w:cs="Arial"/>
          <w:b/>
          <w:sz w:val="20"/>
        </w:rPr>
        <w:t>5</w:t>
      </w:r>
      <w:r w:rsidRPr="00DE5E25">
        <w:rPr>
          <w:rFonts w:ascii="Arial" w:hAnsi="Arial" w:cs="Arial"/>
          <w:sz w:val="20"/>
        </w:rPr>
        <w:t xml:space="preserve">, </w:t>
      </w:r>
      <w:r>
        <w:rPr>
          <w:rFonts w:ascii="Arial" w:hAnsi="Arial" w:cs="Arial"/>
          <w:sz w:val="20"/>
        </w:rPr>
        <w:t>St. Louis, MO.</w:t>
      </w:r>
    </w:p>
    <w:p w14:paraId="232FE7E1" w14:textId="77777777" w:rsidR="00E77ECC" w:rsidRDefault="00E77ECC" w:rsidP="00AD4285">
      <w:pPr>
        <w:numPr>
          <w:ilvl w:val="0"/>
          <w:numId w:val="6"/>
        </w:numPr>
        <w:rPr>
          <w:rFonts w:ascii="Arial" w:hAnsi="Arial" w:cs="Arial"/>
          <w:sz w:val="20"/>
        </w:rPr>
      </w:pPr>
      <w:proofErr w:type="spellStart"/>
      <w:r>
        <w:rPr>
          <w:rFonts w:ascii="Arial" w:hAnsi="Arial" w:cs="Arial"/>
          <w:sz w:val="20"/>
        </w:rPr>
        <w:t>Vedam</w:t>
      </w:r>
      <w:proofErr w:type="spellEnd"/>
      <w:r>
        <w:rPr>
          <w:rFonts w:ascii="Arial" w:hAnsi="Arial" w:cs="Arial"/>
          <w:sz w:val="20"/>
        </w:rPr>
        <w:t xml:space="preserve">-Mai, V; Sternberg, S; William, M; </w:t>
      </w:r>
      <w:r w:rsidRPr="00E77ECC">
        <w:rPr>
          <w:rFonts w:ascii="Arial" w:hAnsi="Arial" w:cs="Arial"/>
          <w:b/>
          <w:sz w:val="20"/>
        </w:rPr>
        <w:t>Garrett, TJ</w:t>
      </w:r>
      <w:r>
        <w:rPr>
          <w:rFonts w:ascii="Arial" w:hAnsi="Arial" w:cs="Arial"/>
          <w:sz w:val="20"/>
        </w:rPr>
        <w:t xml:space="preserve">; Okun, MS. A metabolomic study of post-mortem DBS human tissue, </w:t>
      </w:r>
      <w:r w:rsidRPr="00E77ECC">
        <w:rPr>
          <w:rFonts w:ascii="Arial" w:hAnsi="Arial" w:cs="Arial"/>
          <w:i/>
          <w:sz w:val="20"/>
        </w:rPr>
        <w:t>Movement disorders</w:t>
      </w:r>
      <w:r>
        <w:rPr>
          <w:rFonts w:ascii="Arial" w:hAnsi="Arial" w:cs="Arial"/>
          <w:sz w:val="20"/>
        </w:rPr>
        <w:t xml:space="preserve">, </w:t>
      </w:r>
      <w:r w:rsidRPr="00E77ECC">
        <w:rPr>
          <w:rFonts w:ascii="Arial" w:hAnsi="Arial" w:cs="Arial"/>
          <w:b/>
          <w:sz w:val="20"/>
        </w:rPr>
        <w:t>2015</w:t>
      </w:r>
      <w:r>
        <w:rPr>
          <w:rFonts w:ascii="Arial" w:hAnsi="Arial" w:cs="Arial"/>
          <w:sz w:val="20"/>
        </w:rPr>
        <w:t>, Meeting abstract: 734.</w:t>
      </w:r>
    </w:p>
    <w:p w14:paraId="37ECF6B1" w14:textId="77777777" w:rsidR="00E361FC" w:rsidRDefault="00E361FC" w:rsidP="00AD4285">
      <w:pPr>
        <w:numPr>
          <w:ilvl w:val="0"/>
          <w:numId w:val="6"/>
        </w:numPr>
        <w:rPr>
          <w:rFonts w:ascii="Arial" w:hAnsi="Arial" w:cs="Arial"/>
          <w:sz w:val="20"/>
        </w:rPr>
      </w:pPr>
      <w:r>
        <w:rPr>
          <w:rFonts w:ascii="Arial" w:hAnsi="Arial" w:cs="Arial"/>
          <w:sz w:val="20"/>
        </w:rPr>
        <w:t xml:space="preserve">Dhummakupt, E; Chamberlain, D; Beecher, C; </w:t>
      </w:r>
      <w:r w:rsidRPr="00E361FC">
        <w:rPr>
          <w:rFonts w:ascii="Arial" w:hAnsi="Arial" w:cs="Arial"/>
          <w:b/>
          <w:sz w:val="20"/>
        </w:rPr>
        <w:t>Garrett, TJ</w:t>
      </w:r>
      <w:r>
        <w:rPr>
          <w:rFonts w:ascii="Arial" w:hAnsi="Arial" w:cs="Arial"/>
          <w:sz w:val="20"/>
        </w:rPr>
        <w:t xml:space="preserve">.  Study of Untargeted Metabolite Degradation in Plasma using Isotopic Ratio Outlier Analysis by </w:t>
      </w:r>
      <w:proofErr w:type="spellStart"/>
      <w:r>
        <w:rPr>
          <w:rFonts w:ascii="Arial" w:hAnsi="Arial" w:cs="Arial"/>
          <w:sz w:val="20"/>
        </w:rPr>
        <w:t>uHPLC</w:t>
      </w:r>
      <w:proofErr w:type="spellEnd"/>
      <w:r>
        <w:rPr>
          <w:rFonts w:ascii="Arial" w:hAnsi="Arial" w:cs="Arial"/>
          <w:sz w:val="20"/>
        </w:rPr>
        <w:t>-HRMS.  Poster Presentation,</w:t>
      </w:r>
      <w:r w:rsidRPr="00E361FC">
        <w:rPr>
          <w:rFonts w:ascii="Arial" w:hAnsi="Arial" w:cs="Arial"/>
          <w:i/>
          <w:sz w:val="20"/>
        </w:rPr>
        <w:t xml:space="preserve"> 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sidR="00645B2D">
        <w:rPr>
          <w:rFonts w:ascii="Arial" w:hAnsi="Arial" w:cs="Arial"/>
          <w:b/>
          <w:sz w:val="20"/>
        </w:rPr>
        <w:t>6</w:t>
      </w:r>
      <w:r>
        <w:rPr>
          <w:rFonts w:ascii="Arial" w:hAnsi="Arial" w:cs="Arial"/>
          <w:sz w:val="20"/>
        </w:rPr>
        <w:t>, San Antonio, TX.</w:t>
      </w:r>
    </w:p>
    <w:p w14:paraId="32D034EB" w14:textId="77777777" w:rsidR="00E361FC" w:rsidRDefault="00E361FC" w:rsidP="00AD4285">
      <w:pPr>
        <w:numPr>
          <w:ilvl w:val="0"/>
          <w:numId w:val="6"/>
        </w:numPr>
        <w:rPr>
          <w:rFonts w:ascii="Arial" w:hAnsi="Arial" w:cs="Arial"/>
          <w:sz w:val="20"/>
        </w:rPr>
      </w:pPr>
      <w:r>
        <w:rPr>
          <w:rFonts w:ascii="Arial" w:hAnsi="Arial" w:cs="Arial"/>
          <w:sz w:val="20"/>
        </w:rPr>
        <w:lastRenderedPageBreak/>
        <w:t xml:space="preserve">Beecher, C; </w:t>
      </w:r>
      <w:r w:rsidRPr="00E361FC">
        <w:rPr>
          <w:rFonts w:ascii="Arial" w:hAnsi="Arial" w:cs="Arial"/>
          <w:b/>
          <w:sz w:val="20"/>
        </w:rPr>
        <w:t>Garrett, TJ</w:t>
      </w:r>
      <w:r w:rsidR="00EC42B0">
        <w:rPr>
          <w:rFonts w:ascii="Arial" w:hAnsi="Arial" w:cs="Arial"/>
          <w:sz w:val="20"/>
        </w:rPr>
        <w:t>; Dhummakupt, E; Rubio, VY</w:t>
      </w:r>
      <w:r>
        <w:rPr>
          <w:rFonts w:ascii="Arial" w:hAnsi="Arial" w:cs="Arial"/>
          <w:sz w:val="20"/>
        </w:rPr>
        <w:t xml:space="preserve">.  Using Isotopic Ratio Outlier Analysis (IROA) and non-negative Matrix Factorization (NMF) to Sort Mixtures in Metabolomic Analyses.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sidR="00645B2D">
        <w:rPr>
          <w:rFonts w:ascii="Arial" w:hAnsi="Arial" w:cs="Arial"/>
          <w:b/>
          <w:sz w:val="20"/>
        </w:rPr>
        <w:t>6</w:t>
      </w:r>
      <w:r>
        <w:rPr>
          <w:rFonts w:ascii="Arial" w:hAnsi="Arial" w:cs="Arial"/>
          <w:sz w:val="20"/>
        </w:rPr>
        <w:t>, San Antonio, TX.</w:t>
      </w:r>
    </w:p>
    <w:p w14:paraId="6703C8B0" w14:textId="77777777" w:rsidR="00E361FC" w:rsidRDefault="00E361FC" w:rsidP="00AD4285">
      <w:pPr>
        <w:numPr>
          <w:ilvl w:val="0"/>
          <w:numId w:val="6"/>
        </w:numPr>
        <w:rPr>
          <w:rFonts w:ascii="Arial" w:hAnsi="Arial" w:cs="Arial"/>
          <w:sz w:val="20"/>
        </w:rPr>
      </w:pPr>
      <w:r>
        <w:rPr>
          <w:rFonts w:ascii="Arial" w:hAnsi="Arial" w:cs="Arial"/>
          <w:sz w:val="20"/>
        </w:rPr>
        <w:t xml:space="preserve">Koelmel, JP; Sommerville, SE; </w:t>
      </w:r>
      <w:r w:rsidRPr="00E361FC">
        <w:rPr>
          <w:rFonts w:ascii="Arial" w:hAnsi="Arial" w:cs="Arial"/>
          <w:b/>
          <w:sz w:val="20"/>
        </w:rPr>
        <w:t>Garrett, TJ</w:t>
      </w:r>
      <w:r>
        <w:rPr>
          <w:rFonts w:ascii="Arial" w:hAnsi="Arial" w:cs="Arial"/>
          <w:sz w:val="20"/>
        </w:rPr>
        <w:t xml:space="preserve">; Yost, RA; Chapman, R; </w:t>
      </w:r>
      <w:proofErr w:type="spellStart"/>
      <w:r>
        <w:rPr>
          <w:rFonts w:ascii="Arial" w:hAnsi="Arial" w:cs="Arial"/>
          <w:sz w:val="20"/>
        </w:rPr>
        <w:t>Guillette</w:t>
      </w:r>
      <w:proofErr w:type="spellEnd"/>
      <w:r>
        <w:rPr>
          <w:rFonts w:ascii="Arial" w:hAnsi="Arial" w:cs="Arial"/>
          <w:sz w:val="20"/>
        </w:rPr>
        <w:t xml:space="preserve">, L.  Environmental Lipidomics: Examining the Case of Pansteatitis in </w:t>
      </w:r>
      <w:proofErr w:type="spellStart"/>
      <w:r>
        <w:rPr>
          <w:rFonts w:ascii="Arial" w:hAnsi="Arial" w:cs="Arial"/>
          <w:sz w:val="20"/>
        </w:rPr>
        <w:t>Mozambque</w:t>
      </w:r>
      <w:proofErr w:type="spellEnd"/>
      <w:r>
        <w:rPr>
          <w:rFonts w:ascii="Arial" w:hAnsi="Arial" w:cs="Arial"/>
          <w:sz w:val="20"/>
        </w:rPr>
        <w:t xml:space="preserve"> Tilapia.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sidR="00645B2D">
        <w:rPr>
          <w:rFonts w:ascii="Arial" w:hAnsi="Arial" w:cs="Arial"/>
          <w:b/>
          <w:sz w:val="20"/>
        </w:rPr>
        <w:t>6</w:t>
      </w:r>
      <w:r>
        <w:rPr>
          <w:rFonts w:ascii="Arial" w:hAnsi="Arial" w:cs="Arial"/>
          <w:sz w:val="20"/>
        </w:rPr>
        <w:t>, San Antonio, TX.</w:t>
      </w:r>
    </w:p>
    <w:p w14:paraId="1C195A7B" w14:textId="77777777" w:rsidR="00920454" w:rsidRDefault="00920454" w:rsidP="00AD4285">
      <w:pPr>
        <w:numPr>
          <w:ilvl w:val="0"/>
          <w:numId w:val="6"/>
        </w:numPr>
        <w:rPr>
          <w:rFonts w:ascii="Arial" w:hAnsi="Arial" w:cs="Arial"/>
          <w:sz w:val="20"/>
        </w:rPr>
      </w:pPr>
      <w:r>
        <w:rPr>
          <w:rFonts w:ascii="Arial" w:hAnsi="Arial" w:cs="Arial"/>
          <w:sz w:val="20"/>
        </w:rPr>
        <w:t xml:space="preserve">Koelmel, JP; Kroeger, JM; Ulmer, C; Patterson, RE; Bowden, JA; </w:t>
      </w:r>
      <w:r w:rsidRPr="00920454">
        <w:rPr>
          <w:rFonts w:ascii="Arial" w:hAnsi="Arial" w:cs="Arial"/>
          <w:b/>
          <w:sz w:val="20"/>
        </w:rPr>
        <w:t>Garrett, TJ</w:t>
      </w:r>
      <w:r>
        <w:rPr>
          <w:rFonts w:ascii="Arial" w:hAnsi="Arial" w:cs="Arial"/>
          <w:sz w:val="20"/>
        </w:rPr>
        <w:t xml:space="preserve">; Yost, RA. LipidMatch Software: Identification of lipids and Their Oxidation Products using Data-Dependent and Data-Independent LC-MS/MS data.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sidR="00645B2D">
        <w:rPr>
          <w:rFonts w:ascii="Arial" w:hAnsi="Arial" w:cs="Arial"/>
          <w:b/>
          <w:sz w:val="20"/>
        </w:rPr>
        <w:t>6</w:t>
      </w:r>
      <w:r>
        <w:rPr>
          <w:rFonts w:ascii="Arial" w:hAnsi="Arial" w:cs="Arial"/>
          <w:sz w:val="20"/>
        </w:rPr>
        <w:t xml:space="preserve">, San Antonio, TX. </w:t>
      </w:r>
    </w:p>
    <w:p w14:paraId="67B63FBD" w14:textId="77777777" w:rsidR="00E361FC" w:rsidRDefault="00E361FC" w:rsidP="00AD4285">
      <w:pPr>
        <w:numPr>
          <w:ilvl w:val="0"/>
          <w:numId w:val="6"/>
        </w:numPr>
        <w:rPr>
          <w:rFonts w:ascii="Arial" w:hAnsi="Arial" w:cs="Arial"/>
          <w:sz w:val="20"/>
        </w:rPr>
      </w:pPr>
      <w:r>
        <w:rPr>
          <w:rFonts w:ascii="Arial" w:hAnsi="Arial" w:cs="Arial"/>
          <w:sz w:val="20"/>
        </w:rPr>
        <w:t xml:space="preserve">Levy, AJ; Patterson, RE; Koelmel, JP; </w:t>
      </w:r>
      <w:proofErr w:type="spellStart"/>
      <w:r w:rsidR="00920454">
        <w:rPr>
          <w:rFonts w:ascii="Arial" w:hAnsi="Arial" w:cs="Arial"/>
          <w:sz w:val="20"/>
        </w:rPr>
        <w:t>Kalavalapalli</w:t>
      </w:r>
      <w:proofErr w:type="spellEnd"/>
      <w:r w:rsidR="00920454">
        <w:rPr>
          <w:rFonts w:ascii="Arial" w:hAnsi="Arial" w:cs="Arial"/>
          <w:sz w:val="20"/>
        </w:rPr>
        <w:t xml:space="preserve">, S; Sunny, N; Brill, F; </w:t>
      </w:r>
      <w:proofErr w:type="spellStart"/>
      <w:r w:rsidR="00920454">
        <w:rPr>
          <w:rFonts w:ascii="Arial" w:hAnsi="Arial" w:cs="Arial"/>
          <w:sz w:val="20"/>
        </w:rPr>
        <w:t>Cusi</w:t>
      </w:r>
      <w:proofErr w:type="spellEnd"/>
      <w:r w:rsidR="00920454">
        <w:rPr>
          <w:rFonts w:ascii="Arial" w:hAnsi="Arial" w:cs="Arial"/>
          <w:sz w:val="20"/>
        </w:rPr>
        <w:t xml:space="preserve">, K; </w:t>
      </w:r>
      <w:r w:rsidR="00920454" w:rsidRPr="00920454">
        <w:rPr>
          <w:rFonts w:ascii="Arial" w:hAnsi="Arial" w:cs="Arial"/>
          <w:b/>
          <w:sz w:val="20"/>
        </w:rPr>
        <w:t>Garrett, TJ</w:t>
      </w:r>
      <w:r w:rsidR="00920454">
        <w:rPr>
          <w:rFonts w:ascii="Arial" w:hAnsi="Arial" w:cs="Arial"/>
          <w:sz w:val="20"/>
        </w:rPr>
        <w:t xml:space="preserve">; Yost, RA.  Global Metabolomics and Lipidomics of Non-Alcoholic Fatty Liver Disease and Non-Alcoholic </w:t>
      </w:r>
      <w:proofErr w:type="spellStart"/>
      <w:r w:rsidR="00920454">
        <w:rPr>
          <w:rFonts w:ascii="Arial" w:hAnsi="Arial" w:cs="Arial"/>
          <w:sz w:val="20"/>
        </w:rPr>
        <w:t>Steatoheptatitis</w:t>
      </w:r>
      <w:proofErr w:type="spellEnd"/>
      <w:r w:rsidR="00920454">
        <w:rPr>
          <w:rFonts w:ascii="Arial" w:hAnsi="Arial" w:cs="Arial"/>
          <w:sz w:val="20"/>
        </w:rPr>
        <w:t xml:space="preserve"> in Human Plasma by LC-HRMS.  Poster Presentation, </w:t>
      </w:r>
      <w:r w:rsidR="00920454" w:rsidRPr="00E361FC">
        <w:rPr>
          <w:rFonts w:ascii="Arial" w:hAnsi="Arial" w:cs="Arial"/>
          <w:i/>
          <w:sz w:val="20"/>
        </w:rPr>
        <w:t>64</w:t>
      </w:r>
      <w:r w:rsidR="00920454" w:rsidRPr="00E361FC">
        <w:rPr>
          <w:rFonts w:ascii="Arial" w:hAnsi="Arial" w:cs="Arial"/>
          <w:i/>
          <w:sz w:val="20"/>
          <w:vertAlign w:val="superscript"/>
        </w:rPr>
        <w:t>th</w:t>
      </w:r>
      <w:r w:rsidR="00920454" w:rsidRPr="00E361FC">
        <w:rPr>
          <w:rFonts w:ascii="Arial" w:hAnsi="Arial" w:cs="Arial"/>
          <w:i/>
          <w:sz w:val="20"/>
        </w:rPr>
        <w:t xml:space="preserve"> Annual ASMS conference</w:t>
      </w:r>
      <w:r w:rsidR="00920454">
        <w:rPr>
          <w:rFonts w:ascii="Arial" w:hAnsi="Arial" w:cs="Arial"/>
          <w:sz w:val="20"/>
        </w:rPr>
        <w:t xml:space="preserve">, </w:t>
      </w:r>
      <w:r w:rsidR="00920454" w:rsidRPr="00E361FC">
        <w:rPr>
          <w:rFonts w:ascii="Arial" w:hAnsi="Arial" w:cs="Arial"/>
          <w:b/>
          <w:sz w:val="20"/>
        </w:rPr>
        <w:t>June 5-9</w:t>
      </w:r>
      <w:r w:rsidR="00920454">
        <w:rPr>
          <w:rFonts w:ascii="Arial" w:hAnsi="Arial" w:cs="Arial"/>
          <w:sz w:val="20"/>
        </w:rPr>
        <w:t xml:space="preserve"> </w:t>
      </w:r>
      <w:r w:rsidR="00920454" w:rsidRPr="00E361FC">
        <w:rPr>
          <w:rFonts w:ascii="Arial" w:hAnsi="Arial" w:cs="Arial"/>
          <w:b/>
          <w:sz w:val="20"/>
        </w:rPr>
        <w:t>201</w:t>
      </w:r>
      <w:r w:rsidR="00920454">
        <w:rPr>
          <w:rFonts w:ascii="Arial" w:hAnsi="Arial" w:cs="Arial"/>
          <w:b/>
          <w:sz w:val="20"/>
        </w:rPr>
        <w:t>6</w:t>
      </w:r>
      <w:r w:rsidR="00920454">
        <w:rPr>
          <w:rFonts w:ascii="Arial" w:hAnsi="Arial" w:cs="Arial"/>
          <w:sz w:val="20"/>
        </w:rPr>
        <w:t>, San Antonio, TX.</w:t>
      </w:r>
    </w:p>
    <w:p w14:paraId="48426889" w14:textId="77777777" w:rsidR="00920454" w:rsidRDefault="00920454" w:rsidP="00AD4285">
      <w:pPr>
        <w:numPr>
          <w:ilvl w:val="0"/>
          <w:numId w:val="6"/>
        </w:numPr>
        <w:rPr>
          <w:rFonts w:ascii="Arial" w:hAnsi="Arial" w:cs="Arial"/>
          <w:sz w:val="20"/>
        </w:rPr>
      </w:pPr>
      <w:r>
        <w:rPr>
          <w:rFonts w:ascii="Arial" w:hAnsi="Arial" w:cs="Arial"/>
          <w:sz w:val="20"/>
        </w:rPr>
        <w:t xml:space="preserve">Mahmud, I; </w:t>
      </w:r>
      <w:r w:rsidRPr="00920454">
        <w:rPr>
          <w:rFonts w:ascii="Arial" w:hAnsi="Arial" w:cs="Arial"/>
          <w:b/>
          <w:sz w:val="20"/>
        </w:rPr>
        <w:t>Garrett, TJ</w:t>
      </w:r>
      <w:r>
        <w:rPr>
          <w:rFonts w:ascii="Arial" w:hAnsi="Arial" w:cs="Arial"/>
          <w:sz w:val="20"/>
        </w:rPr>
        <w:t xml:space="preserve">; Liao, D.  Death Domain Associated Protein DAXX May Regulate a Distinct Lipid Metabolism Signature in Breast Cancer.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Pr>
          <w:rFonts w:ascii="Arial" w:hAnsi="Arial" w:cs="Arial"/>
          <w:b/>
          <w:sz w:val="20"/>
        </w:rPr>
        <w:t>6</w:t>
      </w:r>
      <w:r>
        <w:rPr>
          <w:rFonts w:ascii="Arial" w:hAnsi="Arial" w:cs="Arial"/>
          <w:sz w:val="20"/>
        </w:rPr>
        <w:t xml:space="preserve">, San Antonio, TX </w:t>
      </w:r>
    </w:p>
    <w:p w14:paraId="145ABB8C" w14:textId="77777777" w:rsidR="00920454" w:rsidRDefault="00920454" w:rsidP="00AD4285">
      <w:pPr>
        <w:numPr>
          <w:ilvl w:val="0"/>
          <w:numId w:val="6"/>
        </w:numPr>
        <w:rPr>
          <w:rFonts w:ascii="Arial" w:hAnsi="Arial" w:cs="Arial"/>
          <w:sz w:val="20"/>
        </w:rPr>
      </w:pPr>
      <w:r>
        <w:rPr>
          <w:rFonts w:ascii="Arial" w:hAnsi="Arial" w:cs="Arial"/>
          <w:sz w:val="20"/>
        </w:rPr>
        <w:t xml:space="preserve">Gill, EL; Yost, RA; </w:t>
      </w:r>
      <w:r w:rsidRPr="00920454">
        <w:rPr>
          <w:rFonts w:ascii="Arial" w:hAnsi="Arial" w:cs="Arial"/>
          <w:b/>
          <w:sz w:val="20"/>
        </w:rPr>
        <w:t>Garrett, TJ</w:t>
      </w:r>
      <w:r>
        <w:rPr>
          <w:rFonts w:ascii="Arial" w:hAnsi="Arial" w:cs="Arial"/>
          <w:sz w:val="20"/>
        </w:rPr>
        <w:t xml:space="preserve">; </w:t>
      </w:r>
      <w:proofErr w:type="spellStart"/>
      <w:r>
        <w:rPr>
          <w:rFonts w:ascii="Arial" w:hAnsi="Arial" w:cs="Arial"/>
          <w:sz w:val="20"/>
        </w:rPr>
        <w:t>Vedam</w:t>
      </w:r>
      <w:proofErr w:type="spellEnd"/>
      <w:r>
        <w:rPr>
          <w:rFonts w:ascii="Arial" w:hAnsi="Arial" w:cs="Arial"/>
          <w:sz w:val="20"/>
        </w:rPr>
        <w:t xml:space="preserve">-Mai, V. A New Embedding Method for Mouse Brain Tissue in Preparation for Matrix-Assisted Laser Desorption Ionization Mass Spectrometry Imaging (MALDI-MSI).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Pr>
          <w:rFonts w:ascii="Arial" w:hAnsi="Arial" w:cs="Arial"/>
          <w:b/>
          <w:sz w:val="20"/>
        </w:rPr>
        <w:t>6</w:t>
      </w:r>
      <w:r>
        <w:rPr>
          <w:rFonts w:ascii="Arial" w:hAnsi="Arial" w:cs="Arial"/>
          <w:sz w:val="20"/>
        </w:rPr>
        <w:t>, San Antonio, TX</w:t>
      </w:r>
    </w:p>
    <w:p w14:paraId="7BAE00EC" w14:textId="77777777" w:rsidR="00920454" w:rsidRDefault="00920454" w:rsidP="00AD4285">
      <w:pPr>
        <w:numPr>
          <w:ilvl w:val="0"/>
          <w:numId w:val="6"/>
        </w:numPr>
        <w:rPr>
          <w:rFonts w:ascii="Arial" w:hAnsi="Arial" w:cs="Arial"/>
          <w:sz w:val="20"/>
        </w:rPr>
      </w:pPr>
      <w:r>
        <w:rPr>
          <w:rFonts w:ascii="Arial" w:hAnsi="Arial" w:cs="Arial"/>
          <w:sz w:val="20"/>
        </w:rPr>
        <w:t xml:space="preserve">Ulmer, C; Ransom, EU; Beecher, C; </w:t>
      </w:r>
      <w:r w:rsidRPr="00920454">
        <w:rPr>
          <w:rFonts w:ascii="Arial" w:hAnsi="Arial" w:cs="Arial"/>
          <w:b/>
          <w:sz w:val="20"/>
        </w:rPr>
        <w:t>Garrett, TJ</w:t>
      </w:r>
      <w:r>
        <w:rPr>
          <w:rFonts w:ascii="Arial" w:hAnsi="Arial" w:cs="Arial"/>
          <w:sz w:val="20"/>
        </w:rPr>
        <w:t xml:space="preserve">; Chen, J; Matthews, C; </w:t>
      </w:r>
      <w:proofErr w:type="spellStart"/>
      <w:r>
        <w:rPr>
          <w:rFonts w:ascii="Arial" w:hAnsi="Arial" w:cs="Arial"/>
          <w:sz w:val="20"/>
        </w:rPr>
        <w:t>Yost,RA</w:t>
      </w:r>
      <w:proofErr w:type="spellEnd"/>
      <w:r>
        <w:rPr>
          <w:rFonts w:ascii="Arial" w:hAnsi="Arial" w:cs="Arial"/>
          <w:sz w:val="20"/>
        </w:rPr>
        <w:t xml:space="preserve">.  Metabolic Profiling of Type 1 Diabetes from Primary and Established T Cells using Isotopic Ratio Outlier Analysis by LC-MS.  Poster Presentation, </w:t>
      </w:r>
      <w:r w:rsidRPr="00E361FC">
        <w:rPr>
          <w:rFonts w:ascii="Arial" w:hAnsi="Arial" w:cs="Arial"/>
          <w:i/>
          <w:sz w:val="20"/>
        </w:rPr>
        <w:t>64</w:t>
      </w:r>
      <w:r w:rsidRPr="00E361FC">
        <w:rPr>
          <w:rFonts w:ascii="Arial" w:hAnsi="Arial" w:cs="Arial"/>
          <w:i/>
          <w:sz w:val="20"/>
          <w:vertAlign w:val="superscript"/>
        </w:rPr>
        <w:t>th</w:t>
      </w:r>
      <w:r w:rsidRPr="00E361FC">
        <w:rPr>
          <w:rFonts w:ascii="Arial" w:hAnsi="Arial" w:cs="Arial"/>
          <w:i/>
          <w:sz w:val="20"/>
        </w:rPr>
        <w:t xml:space="preserve"> Annual ASMS conference</w:t>
      </w:r>
      <w:r>
        <w:rPr>
          <w:rFonts w:ascii="Arial" w:hAnsi="Arial" w:cs="Arial"/>
          <w:sz w:val="20"/>
        </w:rPr>
        <w:t xml:space="preserve">, </w:t>
      </w:r>
      <w:r w:rsidRPr="00E361FC">
        <w:rPr>
          <w:rFonts w:ascii="Arial" w:hAnsi="Arial" w:cs="Arial"/>
          <w:b/>
          <w:sz w:val="20"/>
        </w:rPr>
        <w:t>June 5-9</w:t>
      </w:r>
      <w:r>
        <w:rPr>
          <w:rFonts w:ascii="Arial" w:hAnsi="Arial" w:cs="Arial"/>
          <w:sz w:val="20"/>
        </w:rPr>
        <w:t xml:space="preserve"> </w:t>
      </w:r>
      <w:r w:rsidRPr="00E361FC">
        <w:rPr>
          <w:rFonts w:ascii="Arial" w:hAnsi="Arial" w:cs="Arial"/>
          <w:b/>
          <w:sz w:val="20"/>
        </w:rPr>
        <w:t>201</w:t>
      </w:r>
      <w:r>
        <w:rPr>
          <w:rFonts w:ascii="Arial" w:hAnsi="Arial" w:cs="Arial"/>
          <w:b/>
          <w:sz w:val="20"/>
        </w:rPr>
        <w:t>6</w:t>
      </w:r>
      <w:r>
        <w:rPr>
          <w:rFonts w:ascii="Arial" w:hAnsi="Arial" w:cs="Arial"/>
          <w:sz w:val="20"/>
        </w:rPr>
        <w:t>, San Antonio, TX</w:t>
      </w:r>
    </w:p>
    <w:p w14:paraId="2CA7E6FD" w14:textId="77777777" w:rsidR="00731DB3" w:rsidRDefault="00EC42B0" w:rsidP="00AD4285">
      <w:pPr>
        <w:numPr>
          <w:ilvl w:val="0"/>
          <w:numId w:val="6"/>
        </w:numPr>
        <w:rPr>
          <w:rFonts w:ascii="Arial" w:hAnsi="Arial" w:cs="Arial"/>
          <w:sz w:val="20"/>
        </w:rPr>
      </w:pPr>
      <w:r>
        <w:rPr>
          <w:rFonts w:ascii="Arial" w:hAnsi="Arial" w:cs="Arial"/>
          <w:sz w:val="20"/>
        </w:rPr>
        <w:t>Rubio, VY</w:t>
      </w:r>
      <w:r w:rsidR="00731DB3">
        <w:rPr>
          <w:rFonts w:ascii="Arial" w:hAnsi="Arial" w:cs="Arial"/>
          <w:sz w:val="20"/>
        </w:rPr>
        <w:t xml:space="preserve">; Beecher, C; Yost, RA; </w:t>
      </w:r>
      <w:r w:rsidR="00731DB3" w:rsidRPr="00731DB3">
        <w:rPr>
          <w:rFonts w:ascii="Arial" w:hAnsi="Arial" w:cs="Arial"/>
          <w:b/>
          <w:sz w:val="20"/>
        </w:rPr>
        <w:t>Garrett, TJ</w:t>
      </w:r>
      <w:r w:rsidR="00731DB3">
        <w:rPr>
          <w:rFonts w:ascii="Arial" w:hAnsi="Arial" w:cs="Arial"/>
          <w:sz w:val="20"/>
        </w:rPr>
        <w:t>.  Quantification of Amino Acids using Isotopic Ratio Outlier Analysis (IROA) and LC-MS/MS.  Poster Presentation,</w:t>
      </w:r>
      <w:r w:rsidR="00731DB3" w:rsidRPr="00C11516">
        <w:rPr>
          <w:rFonts w:ascii="Arial" w:hAnsi="Arial" w:cs="Arial"/>
          <w:i/>
          <w:sz w:val="20"/>
        </w:rPr>
        <w:t xml:space="preserve"> 65</w:t>
      </w:r>
      <w:r w:rsidR="00731DB3" w:rsidRPr="00C11516">
        <w:rPr>
          <w:rFonts w:ascii="Arial" w:hAnsi="Arial" w:cs="Arial"/>
          <w:i/>
          <w:sz w:val="20"/>
          <w:vertAlign w:val="superscript"/>
        </w:rPr>
        <w:t>th</w:t>
      </w:r>
      <w:r w:rsidR="00731DB3" w:rsidRPr="00C11516">
        <w:rPr>
          <w:rFonts w:ascii="Arial" w:hAnsi="Arial" w:cs="Arial"/>
          <w:i/>
          <w:sz w:val="20"/>
        </w:rPr>
        <w:t xml:space="preserve"> Annual ASMS Conference</w:t>
      </w:r>
      <w:r w:rsidR="00731DB3">
        <w:rPr>
          <w:rFonts w:ascii="Arial" w:hAnsi="Arial" w:cs="Arial"/>
          <w:sz w:val="20"/>
        </w:rPr>
        <w:t xml:space="preserve">, </w:t>
      </w:r>
      <w:r w:rsidR="00731DB3" w:rsidRPr="00731DB3">
        <w:rPr>
          <w:rFonts w:ascii="Arial" w:hAnsi="Arial" w:cs="Arial"/>
          <w:b/>
          <w:sz w:val="20"/>
        </w:rPr>
        <w:t>June 4-8 2017</w:t>
      </w:r>
      <w:r w:rsidR="00731DB3">
        <w:rPr>
          <w:rFonts w:ascii="Arial" w:hAnsi="Arial" w:cs="Arial"/>
          <w:sz w:val="20"/>
        </w:rPr>
        <w:t xml:space="preserve">, Indianapolis, IN.  </w:t>
      </w:r>
    </w:p>
    <w:p w14:paraId="0E031A84" w14:textId="77777777" w:rsidR="00731DB3" w:rsidRDefault="00731DB3" w:rsidP="00AD4285">
      <w:pPr>
        <w:numPr>
          <w:ilvl w:val="0"/>
          <w:numId w:val="6"/>
        </w:numPr>
        <w:rPr>
          <w:rFonts w:ascii="Arial" w:hAnsi="Arial" w:cs="Arial"/>
          <w:sz w:val="20"/>
        </w:rPr>
      </w:pPr>
      <w:r>
        <w:rPr>
          <w:rFonts w:ascii="Arial" w:hAnsi="Arial" w:cs="Arial"/>
          <w:sz w:val="20"/>
        </w:rPr>
        <w:t xml:space="preserve">Domenick, TM; Beecher, C; Searcy, L; Kanetsky, PA; Yost, RA; Taylor, N; </w:t>
      </w:r>
      <w:r w:rsidRPr="00731DB3">
        <w:rPr>
          <w:rFonts w:ascii="Arial" w:hAnsi="Arial" w:cs="Arial"/>
          <w:b/>
          <w:sz w:val="20"/>
        </w:rPr>
        <w:t>Garrett, TJ</w:t>
      </w:r>
      <w:r>
        <w:rPr>
          <w:rFonts w:ascii="Arial" w:hAnsi="Arial" w:cs="Arial"/>
          <w:sz w:val="20"/>
        </w:rPr>
        <w:t xml:space="preserve">.  Global Metabolomic Investigation of Tissues from Melanoma Patients with HRMS Using a Yeast Standard for Isotopic Ratio Outlier Analysis (IROA).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25D03E5C" w14:textId="77777777" w:rsidR="00731DB3" w:rsidRDefault="00731DB3" w:rsidP="00AD4285">
      <w:pPr>
        <w:numPr>
          <w:ilvl w:val="0"/>
          <w:numId w:val="6"/>
        </w:numPr>
        <w:rPr>
          <w:rFonts w:ascii="Arial" w:hAnsi="Arial" w:cs="Arial"/>
          <w:sz w:val="20"/>
        </w:rPr>
      </w:pPr>
      <w:r>
        <w:rPr>
          <w:rFonts w:ascii="Arial" w:hAnsi="Arial" w:cs="Arial"/>
          <w:sz w:val="20"/>
        </w:rPr>
        <w:t xml:space="preserve">Chamberlain, C; Beecher, C; </w:t>
      </w:r>
      <w:r w:rsidRPr="00731DB3">
        <w:rPr>
          <w:rFonts w:ascii="Arial" w:hAnsi="Arial" w:cs="Arial"/>
          <w:b/>
          <w:sz w:val="20"/>
        </w:rPr>
        <w:t>Garrett, TJ</w:t>
      </w:r>
      <w:r>
        <w:rPr>
          <w:rFonts w:ascii="Arial" w:hAnsi="Arial" w:cs="Arial"/>
          <w:sz w:val="20"/>
        </w:rPr>
        <w:t xml:space="preserve">.  Biomarkers for Human Plasma Sample Quality Using an IROA-Labeled Universal Internal Standard.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2068292A" w14:textId="77777777" w:rsidR="00731DB3" w:rsidRDefault="00731DB3" w:rsidP="00AD4285">
      <w:pPr>
        <w:numPr>
          <w:ilvl w:val="0"/>
          <w:numId w:val="6"/>
        </w:numPr>
        <w:rPr>
          <w:rFonts w:ascii="Arial" w:hAnsi="Arial" w:cs="Arial"/>
          <w:sz w:val="20"/>
        </w:rPr>
      </w:pPr>
      <w:r>
        <w:rPr>
          <w:rFonts w:ascii="Arial" w:hAnsi="Arial" w:cs="Arial"/>
          <w:sz w:val="20"/>
        </w:rPr>
        <w:t xml:space="preserve">Searcy, L; </w:t>
      </w:r>
      <w:proofErr w:type="spellStart"/>
      <w:r>
        <w:rPr>
          <w:rFonts w:ascii="Arial" w:hAnsi="Arial" w:cs="Arial"/>
          <w:sz w:val="20"/>
        </w:rPr>
        <w:t>Wanchoo</w:t>
      </w:r>
      <w:proofErr w:type="spellEnd"/>
      <w:r>
        <w:rPr>
          <w:rFonts w:ascii="Arial" w:hAnsi="Arial" w:cs="Arial"/>
          <w:sz w:val="20"/>
        </w:rPr>
        <w:t xml:space="preserve">, A; Nguyen, C; </w:t>
      </w:r>
      <w:r w:rsidRPr="00731DB3">
        <w:rPr>
          <w:rFonts w:ascii="Arial" w:hAnsi="Arial" w:cs="Arial"/>
          <w:b/>
          <w:sz w:val="20"/>
        </w:rPr>
        <w:t>Garrett, TJ</w:t>
      </w:r>
      <w:r>
        <w:rPr>
          <w:rFonts w:ascii="Arial" w:hAnsi="Arial" w:cs="Arial"/>
          <w:sz w:val="20"/>
        </w:rPr>
        <w:t xml:space="preserve">; Yost, RA.  Innovations in Liquid Microjunction Surface Sampling Probe Mass Spectrometry.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009B02EF" w14:textId="77777777" w:rsidR="00731DB3" w:rsidRDefault="00731DB3" w:rsidP="00AD4285">
      <w:pPr>
        <w:numPr>
          <w:ilvl w:val="0"/>
          <w:numId w:val="6"/>
        </w:numPr>
        <w:rPr>
          <w:rFonts w:ascii="Arial" w:hAnsi="Arial" w:cs="Arial"/>
          <w:sz w:val="20"/>
        </w:rPr>
      </w:pPr>
      <w:r>
        <w:rPr>
          <w:rFonts w:ascii="Arial" w:hAnsi="Arial" w:cs="Arial"/>
          <w:sz w:val="20"/>
        </w:rPr>
        <w:t xml:space="preserve">Gill, EL; Marks, M; Yost, RA, </w:t>
      </w:r>
      <w:proofErr w:type="spellStart"/>
      <w:r>
        <w:rPr>
          <w:rFonts w:ascii="Arial" w:hAnsi="Arial" w:cs="Arial"/>
          <w:sz w:val="20"/>
        </w:rPr>
        <w:t>Vedam</w:t>
      </w:r>
      <w:proofErr w:type="spellEnd"/>
      <w:r>
        <w:rPr>
          <w:rFonts w:ascii="Arial" w:hAnsi="Arial" w:cs="Arial"/>
          <w:sz w:val="20"/>
        </w:rPr>
        <w:t xml:space="preserve">-Mai, V; </w:t>
      </w:r>
      <w:r w:rsidRPr="00731DB3">
        <w:rPr>
          <w:rFonts w:ascii="Arial" w:hAnsi="Arial" w:cs="Arial"/>
          <w:b/>
          <w:sz w:val="20"/>
        </w:rPr>
        <w:t>Garrett, TJ</w:t>
      </w:r>
      <w:r>
        <w:rPr>
          <w:rFonts w:ascii="Arial" w:hAnsi="Arial" w:cs="Arial"/>
          <w:sz w:val="20"/>
        </w:rPr>
        <w:t xml:space="preserve">.  Methodologies for Investigating Neurodegenerative Disorders using a Liquid-Microjunction Surface Sampling Probe.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05E7EBAB" w14:textId="77777777" w:rsidR="00731DB3" w:rsidRDefault="00731DB3" w:rsidP="00AD4285">
      <w:pPr>
        <w:numPr>
          <w:ilvl w:val="0"/>
          <w:numId w:val="6"/>
        </w:numPr>
        <w:rPr>
          <w:rFonts w:ascii="Arial" w:hAnsi="Arial" w:cs="Arial"/>
          <w:sz w:val="20"/>
        </w:rPr>
      </w:pPr>
      <w:r>
        <w:rPr>
          <w:rFonts w:ascii="Arial" w:hAnsi="Arial" w:cs="Arial"/>
          <w:sz w:val="20"/>
        </w:rPr>
        <w:t xml:space="preserve">Reid, ME; Kurland, IJ; Qiu, Y; </w:t>
      </w:r>
      <w:r w:rsidRPr="00731DB3">
        <w:rPr>
          <w:rFonts w:ascii="Arial" w:hAnsi="Arial" w:cs="Arial"/>
          <w:b/>
          <w:sz w:val="20"/>
        </w:rPr>
        <w:t>Garrett, TJ</w:t>
      </w:r>
      <w:r>
        <w:rPr>
          <w:rFonts w:ascii="Arial" w:hAnsi="Arial" w:cs="Arial"/>
          <w:sz w:val="20"/>
        </w:rPr>
        <w:t xml:space="preserve">; Yost, RA.  U13C Glucose Tracing of Exercise Induced Metabolism using UHPLC-HRMS.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128AB84A" w14:textId="77777777" w:rsidR="00731DB3" w:rsidRDefault="00731DB3" w:rsidP="00AD4285">
      <w:pPr>
        <w:numPr>
          <w:ilvl w:val="0"/>
          <w:numId w:val="6"/>
        </w:numPr>
        <w:rPr>
          <w:rFonts w:ascii="Arial" w:hAnsi="Arial" w:cs="Arial"/>
          <w:sz w:val="20"/>
        </w:rPr>
      </w:pPr>
      <w:r>
        <w:rPr>
          <w:rFonts w:ascii="Arial" w:hAnsi="Arial" w:cs="Arial"/>
          <w:sz w:val="20"/>
        </w:rPr>
        <w:t xml:space="preserve">Koelmel, JP; Kroeger, NM; Cochran, JA; Gill, EL; Bowden, JA; Ulmer, CZ; Yost, RA; </w:t>
      </w:r>
      <w:r w:rsidRPr="00731DB3">
        <w:rPr>
          <w:rFonts w:ascii="Arial" w:hAnsi="Arial" w:cs="Arial"/>
          <w:b/>
          <w:sz w:val="20"/>
        </w:rPr>
        <w:t>Garrett, TJ</w:t>
      </w:r>
      <w:r>
        <w:rPr>
          <w:rFonts w:ascii="Arial" w:hAnsi="Arial" w:cs="Arial"/>
          <w:sz w:val="20"/>
        </w:rPr>
        <w:t xml:space="preserve">.  Increasing Lipid Identifications in LC-HRMS/MS using Automated Exclusion List Generation from Previous Injections.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1608A746" w14:textId="77777777" w:rsidR="00731DB3" w:rsidRDefault="00C11516" w:rsidP="00AD4285">
      <w:pPr>
        <w:numPr>
          <w:ilvl w:val="0"/>
          <w:numId w:val="6"/>
        </w:numPr>
        <w:rPr>
          <w:rFonts w:ascii="Arial" w:hAnsi="Arial" w:cs="Arial"/>
          <w:sz w:val="20"/>
        </w:rPr>
      </w:pPr>
      <w:r>
        <w:rPr>
          <w:rFonts w:ascii="Arial" w:hAnsi="Arial" w:cs="Arial"/>
          <w:sz w:val="20"/>
        </w:rPr>
        <w:t xml:space="preserve">Lewis, R; Koelmel, JP; Kemperman, RHJ; Bowden, JA; </w:t>
      </w:r>
      <w:r w:rsidRPr="00C11516">
        <w:rPr>
          <w:rFonts w:ascii="Arial" w:hAnsi="Arial" w:cs="Arial"/>
          <w:b/>
          <w:sz w:val="20"/>
        </w:rPr>
        <w:t>Garrett, TJ</w:t>
      </w:r>
      <w:r>
        <w:rPr>
          <w:rFonts w:ascii="Arial" w:hAnsi="Arial" w:cs="Arial"/>
          <w:sz w:val="20"/>
        </w:rPr>
        <w:t xml:space="preserve">; Yost, RA.  Instrumental and Software Developments for Enhancing Coverage of the Lipidome.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3259A198" w14:textId="77777777" w:rsidR="00C11516" w:rsidRDefault="00C11516" w:rsidP="00AD4285">
      <w:pPr>
        <w:numPr>
          <w:ilvl w:val="0"/>
          <w:numId w:val="6"/>
        </w:numPr>
        <w:rPr>
          <w:rFonts w:ascii="Arial" w:hAnsi="Arial" w:cs="Arial"/>
          <w:sz w:val="20"/>
        </w:rPr>
      </w:pPr>
      <w:proofErr w:type="spellStart"/>
      <w:r>
        <w:rPr>
          <w:rFonts w:ascii="Arial" w:hAnsi="Arial" w:cs="Arial"/>
          <w:sz w:val="20"/>
        </w:rPr>
        <w:t>Oliveria</w:t>
      </w:r>
      <w:proofErr w:type="spellEnd"/>
      <w:r>
        <w:rPr>
          <w:rFonts w:ascii="Arial" w:hAnsi="Arial" w:cs="Arial"/>
          <w:sz w:val="20"/>
        </w:rPr>
        <w:t xml:space="preserve">, P; Fang, B; Guingab, JD; Meads, M; Liu, M; Welsh, EA; Eschrich, S; Shain, K; </w:t>
      </w:r>
      <w:r w:rsidRPr="00C11516">
        <w:rPr>
          <w:rFonts w:ascii="Arial" w:hAnsi="Arial" w:cs="Arial"/>
          <w:b/>
          <w:sz w:val="20"/>
        </w:rPr>
        <w:t>Garrett, TJ</w:t>
      </w:r>
      <w:r>
        <w:rPr>
          <w:rFonts w:ascii="Arial" w:hAnsi="Arial" w:cs="Arial"/>
          <w:sz w:val="20"/>
        </w:rPr>
        <w:t xml:space="preserve">; Koomen, J.  </w:t>
      </w:r>
      <w:proofErr w:type="spellStart"/>
      <w:r>
        <w:rPr>
          <w:rFonts w:ascii="Arial" w:hAnsi="Arial" w:cs="Arial"/>
          <w:sz w:val="20"/>
        </w:rPr>
        <w:t>Proteometabolomics</w:t>
      </w:r>
      <w:proofErr w:type="spellEnd"/>
      <w:r>
        <w:rPr>
          <w:rFonts w:ascii="Arial" w:hAnsi="Arial" w:cs="Arial"/>
          <w:sz w:val="20"/>
        </w:rPr>
        <w:t xml:space="preserve"> of Drug Resistance in Multiple Myeloma.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43007B0D" w14:textId="77777777" w:rsidR="00C11516" w:rsidRDefault="00C11516" w:rsidP="00AD4285">
      <w:pPr>
        <w:numPr>
          <w:ilvl w:val="0"/>
          <w:numId w:val="6"/>
        </w:numPr>
        <w:rPr>
          <w:rFonts w:ascii="Arial" w:hAnsi="Arial" w:cs="Arial"/>
          <w:sz w:val="20"/>
        </w:rPr>
      </w:pPr>
      <w:r>
        <w:rPr>
          <w:rFonts w:ascii="Arial" w:hAnsi="Arial" w:cs="Arial"/>
          <w:sz w:val="20"/>
        </w:rPr>
        <w:t xml:space="preserve">Beecher, C; </w:t>
      </w:r>
      <w:r w:rsidRPr="00C11516">
        <w:rPr>
          <w:rFonts w:ascii="Arial" w:hAnsi="Arial" w:cs="Arial"/>
          <w:b/>
          <w:sz w:val="20"/>
        </w:rPr>
        <w:t>Garrett, TJ</w:t>
      </w:r>
      <w:r>
        <w:rPr>
          <w:rFonts w:ascii="Arial" w:hAnsi="Arial" w:cs="Arial"/>
          <w:sz w:val="20"/>
        </w:rPr>
        <w:t xml:space="preserve">; Chamberlain, CA; Guingab, JD; Yost, RA; Raskind, A; de Jong, F.  Just How Many Unknowns are there in a Metabolomics Data Set? </w:t>
      </w:r>
      <w:proofErr w:type="gramStart"/>
      <w:r>
        <w:rPr>
          <w:rFonts w:ascii="Arial" w:hAnsi="Arial" w:cs="Arial"/>
          <w:sz w:val="20"/>
        </w:rPr>
        <w:t>Really?.</w:t>
      </w:r>
      <w:proofErr w:type="gramEnd"/>
      <w:r>
        <w:rPr>
          <w:rFonts w:ascii="Arial" w:hAnsi="Arial" w:cs="Arial"/>
          <w:sz w:val="20"/>
        </w:rPr>
        <w:t xml:space="preserve">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7C0DE19E" w14:textId="77777777" w:rsidR="00C11516" w:rsidRDefault="00C11516" w:rsidP="00AD4285">
      <w:pPr>
        <w:numPr>
          <w:ilvl w:val="0"/>
          <w:numId w:val="6"/>
        </w:numPr>
        <w:rPr>
          <w:rFonts w:ascii="Arial" w:hAnsi="Arial" w:cs="Arial"/>
          <w:sz w:val="20"/>
        </w:rPr>
      </w:pPr>
      <w:r>
        <w:rPr>
          <w:rFonts w:ascii="Arial" w:hAnsi="Arial" w:cs="Arial"/>
          <w:sz w:val="20"/>
        </w:rPr>
        <w:lastRenderedPageBreak/>
        <w:t xml:space="preserve">Cochran, JA; Koelmel, JP; Bowden, JA; Yost, RA; </w:t>
      </w:r>
      <w:r w:rsidRPr="00C11516">
        <w:rPr>
          <w:rFonts w:ascii="Arial" w:hAnsi="Arial" w:cs="Arial"/>
          <w:b/>
          <w:sz w:val="20"/>
        </w:rPr>
        <w:t>Garrett, TJ</w:t>
      </w:r>
      <w:r>
        <w:rPr>
          <w:rFonts w:ascii="Arial" w:hAnsi="Arial" w:cs="Arial"/>
          <w:sz w:val="20"/>
        </w:rPr>
        <w:t xml:space="preserve">.  Open-source Lipidomics Software for Rapid Semi-Quantitation and Visualization.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3642BD95" w14:textId="77777777" w:rsidR="00C11516" w:rsidRDefault="00C11516" w:rsidP="00AD4285">
      <w:pPr>
        <w:numPr>
          <w:ilvl w:val="0"/>
          <w:numId w:val="6"/>
        </w:numPr>
        <w:rPr>
          <w:rFonts w:ascii="Arial" w:hAnsi="Arial" w:cs="Arial"/>
          <w:sz w:val="20"/>
        </w:rPr>
      </w:pPr>
      <w:r>
        <w:rPr>
          <w:rFonts w:ascii="Arial" w:hAnsi="Arial" w:cs="Arial"/>
          <w:sz w:val="20"/>
        </w:rPr>
        <w:t xml:space="preserve">Mahmud, I; Tian, G; Zhao, L; </w:t>
      </w:r>
      <w:r w:rsidRPr="00C11516">
        <w:rPr>
          <w:rFonts w:ascii="Arial" w:hAnsi="Arial" w:cs="Arial"/>
          <w:b/>
          <w:sz w:val="20"/>
        </w:rPr>
        <w:t>Garrett, TJ</w:t>
      </w:r>
      <w:r>
        <w:rPr>
          <w:rFonts w:ascii="Arial" w:hAnsi="Arial" w:cs="Arial"/>
          <w:sz w:val="20"/>
        </w:rPr>
        <w:t xml:space="preserve">; Liao, D.  Systematic Approach for Understanding Regulatory Mechanisms Underlying Cancer Metabolism.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79A50E32" w14:textId="77777777" w:rsidR="00FF3C9E" w:rsidRDefault="00FF3C9E" w:rsidP="00AD4285">
      <w:pPr>
        <w:numPr>
          <w:ilvl w:val="0"/>
          <w:numId w:val="6"/>
        </w:numPr>
        <w:rPr>
          <w:rFonts w:ascii="Arial" w:hAnsi="Arial" w:cs="Arial"/>
          <w:sz w:val="20"/>
        </w:rPr>
      </w:pPr>
      <w:r>
        <w:rPr>
          <w:rFonts w:ascii="Arial" w:hAnsi="Arial" w:cs="Arial"/>
          <w:sz w:val="20"/>
        </w:rPr>
        <w:t xml:space="preserve">Ubhi, B; Perera, R; Skaley, M; </w:t>
      </w:r>
      <w:r w:rsidRPr="00FF3C9E">
        <w:rPr>
          <w:rFonts w:ascii="Arial" w:hAnsi="Arial" w:cs="Arial"/>
          <w:b/>
          <w:sz w:val="20"/>
        </w:rPr>
        <w:t>Garrett, TJ</w:t>
      </w:r>
      <w:r>
        <w:rPr>
          <w:rFonts w:ascii="Arial" w:hAnsi="Arial" w:cs="Arial"/>
          <w:sz w:val="20"/>
        </w:rPr>
        <w:t xml:space="preserve">.  A Simplified, Integrated Solution for Untargeted Metabolomics.  Poster Presentation, </w:t>
      </w:r>
      <w:r w:rsidRPr="00C11516">
        <w:rPr>
          <w:rFonts w:ascii="Arial" w:hAnsi="Arial" w:cs="Arial"/>
          <w:i/>
          <w:sz w:val="20"/>
        </w:rPr>
        <w:t>65</w:t>
      </w:r>
      <w:r w:rsidRPr="00C11516">
        <w:rPr>
          <w:rFonts w:ascii="Arial" w:hAnsi="Arial" w:cs="Arial"/>
          <w:i/>
          <w:sz w:val="20"/>
          <w:vertAlign w:val="superscript"/>
        </w:rPr>
        <w:t>th</w:t>
      </w:r>
      <w:r w:rsidRPr="00C11516">
        <w:rPr>
          <w:rFonts w:ascii="Arial" w:hAnsi="Arial" w:cs="Arial"/>
          <w:i/>
          <w:sz w:val="20"/>
        </w:rPr>
        <w:t xml:space="preserve"> Annual ASMS Conference</w:t>
      </w:r>
      <w:r>
        <w:rPr>
          <w:rFonts w:ascii="Arial" w:hAnsi="Arial" w:cs="Arial"/>
          <w:sz w:val="20"/>
        </w:rPr>
        <w:t xml:space="preserve">, </w:t>
      </w:r>
      <w:r w:rsidRPr="00731DB3">
        <w:rPr>
          <w:rFonts w:ascii="Arial" w:hAnsi="Arial" w:cs="Arial"/>
          <w:b/>
          <w:sz w:val="20"/>
        </w:rPr>
        <w:t>June 4-8 2017</w:t>
      </w:r>
      <w:r>
        <w:rPr>
          <w:rFonts w:ascii="Arial" w:hAnsi="Arial" w:cs="Arial"/>
          <w:sz w:val="20"/>
        </w:rPr>
        <w:t xml:space="preserve">, Indianapolis, IN.  </w:t>
      </w:r>
    </w:p>
    <w:p w14:paraId="085998A5" w14:textId="77777777" w:rsidR="000267D1" w:rsidRDefault="000267D1" w:rsidP="00AD4285">
      <w:pPr>
        <w:numPr>
          <w:ilvl w:val="0"/>
          <w:numId w:val="6"/>
        </w:numPr>
        <w:rPr>
          <w:rFonts w:ascii="Arial" w:hAnsi="Arial" w:cs="Arial"/>
          <w:sz w:val="20"/>
        </w:rPr>
      </w:pPr>
      <w:r>
        <w:rPr>
          <w:rFonts w:ascii="Arial" w:hAnsi="Arial" w:cs="Arial"/>
          <w:sz w:val="20"/>
        </w:rPr>
        <w:t xml:space="preserve">Chamberlain, C; Beecher, C; </w:t>
      </w:r>
      <w:r w:rsidRPr="000267D1">
        <w:rPr>
          <w:rFonts w:ascii="Arial" w:hAnsi="Arial" w:cs="Arial"/>
          <w:b/>
          <w:sz w:val="20"/>
        </w:rPr>
        <w:t>Garrett, TJ</w:t>
      </w:r>
      <w:r>
        <w:rPr>
          <w:rFonts w:ascii="Arial" w:hAnsi="Arial" w:cs="Arial"/>
          <w:sz w:val="20"/>
        </w:rPr>
        <w:t xml:space="preserve">.  Metabolomic Biomarkers for Human Plasma Quality.  Oral presentation, Mass Spectrometry in the Clinical Lab (MSACL) 2018, </w:t>
      </w:r>
      <w:r w:rsidRPr="000267D1">
        <w:rPr>
          <w:rFonts w:ascii="Arial" w:hAnsi="Arial" w:cs="Arial"/>
          <w:b/>
          <w:sz w:val="20"/>
        </w:rPr>
        <w:t>January 21-25, 2018</w:t>
      </w:r>
      <w:r>
        <w:rPr>
          <w:rFonts w:ascii="Arial" w:hAnsi="Arial" w:cs="Arial"/>
          <w:sz w:val="20"/>
        </w:rPr>
        <w:t xml:space="preserve">.  </w:t>
      </w:r>
    </w:p>
    <w:p w14:paraId="75AFEE0B" w14:textId="77777777" w:rsidR="00FD467B" w:rsidRDefault="00FD467B" w:rsidP="00AD4285">
      <w:pPr>
        <w:numPr>
          <w:ilvl w:val="0"/>
          <w:numId w:val="6"/>
        </w:numPr>
        <w:rPr>
          <w:rFonts w:ascii="Arial" w:hAnsi="Arial" w:cs="Arial"/>
          <w:sz w:val="20"/>
        </w:rPr>
      </w:pPr>
      <w:r>
        <w:rPr>
          <w:rFonts w:ascii="Arial" w:hAnsi="Arial" w:cs="Arial"/>
          <w:sz w:val="20"/>
        </w:rPr>
        <w:t xml:space="preserve">Reid, M; </w:t>
      </w:r>
      <w:proofErr w:type="spellStart"/>
      <w:r>
        <w:rPr>
          <w:rFonts w:ascii="Arial" w:hAnsi="Arial" w:cs="Arial"/>
          <w:sz w:val="20"/>
        </w:rPr>
        <w:t>Silsby</w:t>
      </w:r>
      <w:proofErr w:type="spellEnd"/>
      <w:r>
        <w:rPr>
          <w:rFonts w:ascii="Arial" w:hAnsi="Arial" w:cs="Arial"/>
          <w:sz w:val="20"/>
        </w:rPr>
        <w:t xml:space="preserve">, L; Qiu, Y; Kurland, I; Garrett, TJ; Yost, </w:t>
      </w:r>
      <w:proofErr w:type="gramStart"/>
      <w:r>
        <w:rPr>
          <w:rFonts w:ascii="Arial" w:hAnsi="Arial" w:cs="Arial"/>
          <w:sz w:val="20"/>
        </w:rPr>
        <w:t>RA;  UHPLC</w:t>
      </w:r>
      <w:proofErr w:type="gramEnd"/>
      <w:r>
        <w:rPr>
          <w:rFonts w:ascii="Arial" w:hAnsi="Arial" w:cs="Arial"/>
          <w:sz w:val="20"/>
        </w:rPr>
        <w:t>-HRMS detection of U13C labeled glucose for metabolic analysis of exercise impact on heart, kidneys, liver and skeletal muscle.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6FD196FF" w14:textId="77777777" w:rsidR="000267D1" w:rsidRDefault="00FD467B" w:rsidP="00AD4285">
      <w:pPr>
        <w:numPr>
          <w:ilvl w:val="0"/>
          <w:numId w:val="6"/>
        </w:numPr>
        <w:rPr>
          <w:rFonts w:ascii="Arial" w:hAnsi="Arial" w:cs="Arial"/>
          <w:sz w:val="20"/>
        </w:rPr>
      </w:pPr>
      <w:r>
        <w:rPr>
          <w:rFonts w:ascii="Arial" w:hAnsi="Arial" w:cs="Arial"/>
          <w:sz w:val="20"/>
        </w:rPr>
        <w:t xml:space="preserve">Koelmel, J; Li, Y; Cochran, JA; Patt, AC; Kroeger, NM; Bowden, JA; Ulmer, CZ; Mathe, E; Yost, RA; </w:t>
      </w:r>
      <w:r w:rsidRPr="00FD467B">
        <w:rPr>
          <w:rFonts w:ascii="Arial" w:hAnsi="Arial" w:cs="Arial"/>
          <w:b/>
          <w:sz w:val="20"/>
        </w:rPr>
        <w:t>Garrett, TJ</w:t>
      </w:r>
      <w:r>
        <w:rPr>
          <w:rFonts w:ascii="Arial" w:hAnsi="Arial" w:cs="Arial"/>
          <w:sz w:val="20"/>
        </w:rPr>
        <w:t>.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592A1987" w14:textId="77777777" w:rsidR="00FD467B" w:rsidRDefault="00FD467B" w:rsidP="00AD4285">
      <w:pPr>
        <w:numPr>
          <w:ilvl w:val="0"/>
          <w:numId w:val="6"/>
        </w:numPr>
        <w:rPr>
          <w:rFonts w:ascii="Arial" w:hAnsi="Arial" w:cs="Arial"/>
          <w:sz w:val="20"/>
        </w:rPr>
      </w:pPr>
      <w:r>
        <w:rPr>
          <w:rFonts w:ascii="Arial" w:hAnsi="Arial" w:cs="Arial"/>
          <w:sz w:val="20"/>
        </w:rPr>
        <w:t xml:space="preserve">Searcy, L; Seal, J; </w:t>
      </w:r>
      <w:r w:rsidRPr="00FD467B">
        <w:rPr>
          <w:rFonts w:ascii="Arial" w:hAnsi="Arial" w:cs="Arial"/>
          <w:b/>
          <w:sz w:val="20"/>
        </w:rPr>
        <w:t>Garrett, TJ</w:t>
      </w:r>
      <w:r>
        <w:rPr>
          <w:rFonts w:ascii="Arial" w:hAnsi="Arial" w:cs="Arial"/>
          <w:sz w:val="20"/>
        </w:rPr>
        <w:t>; Yost, RA.  Metabolomics for allograft assessment in liver transplants using Matrix-Assisted Laser/Desorption Ionization mass spectrometry.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1A46A8E4" w14:textId="77777777" w:rsidR="00FD467B" w:rsidRDefault="00FD467B" w:rsidP="00AD4285">
      <w:pPr>
        <w:numPr>
          <w:ilvl w:val="0"/>
          <w:numId w:val="6"/>
        </w:numPr>
        <w:rPr>
          <w:rFonts w:ascii="Arial" w:hAnsi="Arial" w:cs="Arial"/>
          <w:sz w:val="20"/>
        </w:rPr>
      </w:pPr>
      <w:r>
        <w:rPr>
          <w:rFonts w:ascii="Arial" w:hAnsi="Arial" w:cs="Arial"/>
          <w:sz w:val="20"/>
        </w:rPr>
        <w:t xml:space="preserve">Rubio, VY; Wasserfall, CH; Beecher, C; Yost, RA; </w:t>
      </w:r>
      <w:r w:rsidRPr="00FD467B">
        <w:rPr>
          <w:rFonts w:ascii="Arial" w:hAnsi="Arial" w:cs="Arial"/>
          <w:b/>
          <w:sz w:val="20"/>
        </w:rPr>
        <w:t>Garrett, TJ</w:t>
      </w:r>
      <w:r>
        <w:rPr>
          <w:rFonts w:ascii="Arial" w:hAnsi="Arial" w:cs="Arial"/>
          <w:sz w:val="20"/>
        </w:rPr>
        <w:t>; Guevara, Jaime.  Single-injection method for simultaneous quantitation of 30 metabolites by UHPLC-HRMS.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0591D682" w14:textId="77777777" w:rsidR="00FD467B" w:rsidRDefault="00FD467B" w:rsidP="00AD4285">
      <w:pPr>
        <w:numPr>
          <w:ilvl w:val="0"/>
          <w:numId w:val="6"/>
        </w:numPr>
        <w:rPr>
          <w:rFonts w:ascii="Arial" w:hAnsi="Arial" w:cs="Arial"/>
          <w:sz w:val="20"/>
        </w:rPr>
      </w:pPr>
      <w:r>
        <w:rPr>
          <w:rFonts w:ascii="Arial" w:hAnsi="Arial" w:cs="Arial"/>
          <w:sz w:val="20"/>
        </w:rPr>
        <w:t xml:space="preserve">Domenick, TM; Gill, EL; </w:t>
      </w:r>
      <w:r w:rsidRPr="00FD467B">
        <w:rPr>
          <w:rFonts w:ascii="Arial" w:hAnsi="Arial" w:cs="Arial"/>
          <w:b/>
          <w:sz w:val="20"/>
        </w:rPr>
        <w:t>Garrett, TJ</w:t>
      </w:r>
      <w:r>
        <w:rPr>
          <w:rFonts w:ascii="Arial" w:hAnsi="Arial" w:cs="Arial"/>
          <w:sz w:val="20"/>
        </w:rPr>
        <w:t xml:space="preserve">; Yost, RA; </w:t>
      </w:r>
      <w:proofErr w:type="spellStart"/>
      <w:r>
        <w:rPr>
          <w:rFonts w:ascii="Arial" w:hAnsi="Arial" w:cs="Arial"/>
          <w:sz w:val="20"/>
        </w:rPr>
        <w:t>Vedam</w:t>
      </w:r>
      <w:proofErr w:type="spellEnd"/>
      <w:r>
        <w:rPr>
          <w:rFonts w:ascii="Arial" w:hAnsi="Arial" w:cs="Arial"/>
          <w:sz w:val="20"/>
        </w:rPr>
        <w:t xml:space="preserve">-Mai, V.  Investigating the metabolic profile of lipopolysaccharide induced neuroinflammation </w:t>
      </w:r>
      <w:r w:rsidRPr="00FD467B">
        <w:rPr>
          <w:rFonts w:ascii="Arial" w:hAnsi="Arial" w:cs="Arial"/>
          <w:i/>
          <w:sz w:val="20"/>
        </w:rPr>
        <w:t>in vitro</w:t>
      </w:r>
      <w:r>
        <w:rPr>
          <w:rFonts w:ascii="Arial" w:hAnsi="Arial" w:cs="Arial"/>
          <w:sz w:val="20"/>
        </w:rPr>
        <w:t xml:space="preserve"> in SIM-A9 microglial cells.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3EC42103" w14:textId="77777777" w:rsidR="00FD467B" w:rsidRDefault="00FD467B" w:rsidP="00AD4285">
      <w:pPr>
        <w:numPr>
          <w:ilvl w:val="0"/>
          <w:numId w:val="6"/>
        </w:numPr>
        <w:rPr>
          <w:rFonts w:ascii="Arial" w:hAnsi="Arial" w:cs="Arial"/>
          <w:sz w:val="20"/>
        </w:rPr>
      </w:pPr>
      <w:r>
        <w:rPr>
          <w:rFonts w:ascii="Arial" w:hAnsi="Arial" w:cs="Arial"/>
          <w:sz w:val="20"/>
        </w:rPr>
        <w:t xml:space="preserve">Gill, EL; Koelmel, JP; Meke, L; Yost, RA; Okun, MS; </w:t>
      </w:r>
      <w:r w:rsidRPr="00FD467B">
        <w:rPr>
          <w:rFonts w:ascii="Arial" w:hAnsi="Arial" w:cs="Arial"/>
          <w:b/>
          <w:sz w:val="20"/>
        </w:rPr>
        <w:t>Garrett, TJ</w:t>
      </w:r>
      <w:r>
        <w:rPr>
          <w:rFonts w:ascii="Arial" w:hAnsi="Arial" w:cs="Arial"/>
          <w:sz w:val="20"/>
        </w:rPr>
        <w:t xml:space="preserve">; </w:t>
      </w:r>
      <w:proofErr w:type="spellStart"/>
      <w:r>
        <w:rPr>
          <w:rFonts w:ascii="Arial" w:hAnsi="Arial" w:cs="Arial"/>
          <w:sz w:val="20"/>
        </w:rPr>
        <w:t>Vedam</w:t>
      </w:r>
      <w:proofErr w:type="spellEnd"/>
      <w:r>
        <w:rPr>
          <w:rFonts w:ascii="Arial" w:hAnsi="Arial" w:cs="Arial"/>
          <w:sz w:val="20"/>
        </w:rPr>
        <w:t>-Mai, V.  A liquid chromatography-high resolution mass spectrometry metabolomics study of fecal matter from Parkinsonian mice treated with a novel vaccine therapy.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3E17E6C5" w14:textId="77777777" w:rsidR="00FD467B" w:rsidRDefault="00FD467B" w:rsidP="00AD4285">
      <w:pPr>
        <w:numPr>
          <w:ilvl w:val="0"/>
          <w:numId w:val="6"/>
        </w:numPr>
        <w:rPr>
          <w:rFonts w:ascii="Arial" w:hAnsi="Arial" w:cs="Arial"/>
          <w:sz w:val="20"/>
        </w:rPr>
      </w:pPr>
      <w:r>
        <w:rPr>
          <w:rFonts w:ascii="Arial" w:hAnsi="Arial" w:cs="Arial"/>
          <w:sz w:val="20"/>
        </w:rPr>
        <w:t xml:space="preserve">Chamberlain, C; Leonard, CA; Hatch, M; </w:t>
      </w:r>
      <w:r w:rsidRPr="00B024B9">
        <w:rPr>
          <w:rFonts w:ascii="Arial" w:hAnsi="Arial" w:cs="Arial"/>
          <w:b/>
          <w:sz w:val="20"/>
        </w:rPr>
        <w:t>Garrett, TJ</w:t>
      </w:r>
      <w:r>
        <w:rPr>
          <w:rFonts w:ascii="Arial" w:hAnsi="Arial" w:cs="Arial"/>
          <w:sz w:val="20"/>
        </w:rPr>
        <w:t>.  Kidney stones and the intestinal microbiome: A metabolomic cha</w:t>
      </w:r>
      <w:r w:rsidR="00B024B9">
        <w:rPr>
          <w:rFonts w:ascii="Arial" w:hAnsi="Arial" w:cs="Arial"/>
          <w:sz w:val="20"/>
        </w:rPr>
        <w:t>racterization of oxalate degraders by UHPLC-HRMS.  Poster Presentation, 66</w:t>
      </w:r>
      <w:r w:rsidR="00B024B9" w:rsidRPr="00FD467B">
        <w:rPr>
          <w:rFonts w:ascii="Arial" w:hAnsi="Arial" w:cs="Arial"/>
          <w:sz w:val="20"/>
          <w:vertAlign w:val="superscript"/>
        </w:rPr>
        <w:t>th</w:t>
      </w:r>
      <w:r w:rsidR="00B024B9">
        <w:rPr>
          <w:rFonts w:ascii="Arial" w:hAnsi="Arial" w:cs="Arial"/>
          <w:sz w:val="20"/>
        </w:rPr>
        <w:t xml:space="preserve"> Annual ASMS Conference on Mass Spectrometry and Allied Topics, </w:t>
      </w:r>
      <w:r w:rsidR="00B024B9" w:rsidRPr="00FD467B">
        <w:rPr>
          <w:rFonts w:ascii="Arial" w:hAnsi="Arial" w:cs="Arial"/>
          <w:b/>
          <w:sz w:val="20"/>
        </w:rPr>
        <w:t>June 3-7, 2018</w:t>
      </w:r>
      <w:r w:rsidR="00B024B9">
        <w:rPr>
          <w:rFonts w:ascii="Arial" w:hAnsi="Arial" w:cs="Arial"/>
          <w:sz w:val="20"/>
        </w:rPr>
        <w:t>, San Diego, CA.</w:t>
      </w:r>
    </w:p>
    <w:p w14:paraId="6C1A1053" w14:textId="77777777" w:rsidR="00B024B9" w:rsidRDefault="00B024B9" w:rsidP="00AD4285">
      <w:pPr>
        <w:numPr>
          <w:ilvl w:val="0"/>
          <w:numId w:val="6"/>
        </w:numPr>
        <w:rPr>
          <w:rFonts w:ascii="Arial" w:hAnsi="Arial" w:cs="Arial"/>
          <w:sz w:val="20"/>
        </w:rPr>
      </w:pPr>
      <w:r>
        <w:rPr>
          <w:rFonts w:ascii="Arial" w:hAnsi="Arial" w:cs="Arial"/>
          <w:sz w:val="20"/>
        </w:rPr>
        <w:t xml:space="preserve">Lewis, RL; Koelmel, JP; Kemperman, RHJ; Bowden, JA; </w:t>
      </w:r>
      <w:r w:rsidRPr="00B024B9">
        <w:rPr>
          <w:rFonts w:ascii="Arial" w:hAnsi="Arial" w:cs="Arial"/>
          <w:b/>
          <w:sz w:val="20"/>
        </w:rPr>
        <w:t>Garrett, TJ</w:t>
      </w:r>
      <w:r>
        <w:rPr>
          <w:rFonts w:ascii="Arial" w:hAnsi="Arial" w:cs="Arial"/>
          <w:sz w:val="20"/>
        </w:rPr>
        <w:t>; Yost, RA.  Using drift tube ion mobility for enhancing lipidome coverage.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5795BF43" w14:textId="77777777" w:rsidR="00B024B9" w:rsidRDefault="00B024B9" w:rsidP="00AD4285">
      <w:pPr>
        <w:numPr>
          <w:ilvl w:val="0"/>
          <w:numId w:val="6"/>
        </w:numPr>
        <w:rPr>
          <w:rFonts w:ascii="Arial" w:hAnsi="Arial" w:cs="Arial"/>
          <w:sz w:val="20"/>
        </w:rPr>
      </w:pPr>
      <w:r>
        <w:rPr>
          <w:rFonts w:ascii="Arial" w:hAnsi="Arial" w:cs="Arial"/>
          <w:sz w:val="20"/>
        </w:rPr>
        <w:t xml:space="preserve">Reid, M; </w:t>
      </w:r>
      <w:proofErr w:type="spellStart"/>
      <w:r>
        <w:rPr>
          <w:rFonts w:ascii="Arial" w:hAnsi="Arial" w:cs="Arial"/>
          <w:sz w:val="20"/>
        </w:rPr>
        <w:t>Ahmadireskety</w:t>
      </w:r>
      <w:proofErr w:type="spellEnd"/>
      <w:r>
        <w:rPr>
          <w:rFonts w:ascii="Arial" w:hAnsi="Arial" w:cs="Arial"/>
          <w:sz w:val="20"/>
        </w:rPr>
        <w:t xml:space="preserve">, A; Qiu, Y; Kurland, I; </w:t>
      </w:r>
      <w:r w:rsidRPr="00B024B9">
        <w:rPr>
          <w:rFonts w:ascii="Arial" w:hAnsi="Arial" w:cs="Arial"/>
          <w:b/>
          <w:sz w:val="20"/>
        </w:rPr>
        <w:t>Garrett, TJ</w:t>
      </w:r>
      <w:r>
        <w:rPr>
          <w:rFonts w:ascii="Arial" w:hAnsi="Arial" w:cs="Arial"/>
          <w:sz w:val="20"/>
        </w:rPr>
        <w:t>; Yost, RA.  The effect of exercise on plasma and muscle in a BALB/c mouse model.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3FC03C81" w14:textId="77777777" w:rsidR="00B024B9" w:rsidRDefault="00B024B9" w:rsidP="00AD4285">
      <w:pPr>
        <w:numPr>
          <w:ilvl w:val="0"/>
          <w:numId w:val="6"/>
        </w:numPr>
        <w:rPr>
          <w:rFonts w:ascii="Arial" w:hAnsi="Arial" w:cs="Arial"/>
          <w:sz w:val="20"/>
        </w:rPr>
      </w:pPr>
      <w:r>
        <w:rPr>
          <w:rFonts w:ascii="Arial" w:hAnsi="Arial" w:cs="Arial"/>
          <w:sz w:val="20"/>
        </w:rPr>
        <w:t xml:space="preserve">Jones, M; Albright, H; Fitch, M; de Jong, F; </w:t>
      </w:r>
      <w:r w:rsidRPr="00B024B9">
        <w:rPr>
          <w:rFonts w:ascii="Arial" w:hAnsi="Arial" w:cs="Arial"/>
          <w:b/>
          <w:sz w:val="20"/>
        </w:rPr>
        <w:t>Garrett, TJ</w:t>
      </w:r>
      <w:r>
        <w:rPr>
          <w:rFonts w:ascii="Arial" w:hAnsi="Arial" w:cs="Arial"/>
          <w:sz w:val="20"/>
        </w:rPr>
        <w:t>; Beecher, C; Harman IV, JL.  Metabolite profile signatures associated with accelerated aging and functional deficiency of succinate dehydrogenase in S. cerevisiae.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3B5E58F6" w14:textId="77777777" w:rsidR="00B024B9" w:rsidRDefault="00B024B9" w:rsidP="00AD4285">
      <w:pPr>
        <w:numPr>
          <w:ilvl w:val="0"/>
          <w:numId w:val="6"/>
        </w:numPr>
        <w:rPr>
          <w:rFonts w:ascii="Arial" w:hAnsi="Arial" w:cs="Arial"/>
          <w:sz w:val="20"/>
        </w:rPr>
      </w:pPr>
      <w:r>
        <w:rPr>
          <w:rFonts w:ascii="Arial" w:hAnsi="Arial" w:cs="Arial"/>
          <w:sz w:val="20"/>
        </w:rPr>
        <w:t xml:space="preserve">Kemperman, RHJ; Beecher, C; </w:t>
      </w:r>
      <w:r w:rsidRPr="00B024B9">
        <w:rPr>
          <w:rFonts w:ascii="Arial" w:hAnsi="Arial" w:cs="Arial"/>
          <w:b/>
          <w:sz w:val="20"/>
        </w:rPr>
        <w:t>Garrett, TJ</w:t>
      </w:r>
      <w:r>
        <w:rPr>
          <w:rFonts w:ascii="Arial" w:hAnsi="Arial" w:cs="Arial"/>
          <w:sz w:val="20"/>
        </w:rPr>
        <w:t>; Yost, RA.  Novel strategies for metabolite identification using isotopic ratio outlier analysis (IROA) with ion mobility-mass spectrometry.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63D85A7A" w14:textId="77777777" w:rsidR="00B024B9" w:rsidRDefault="00B024B9" w:rsidP="00AD4285">
      <w:pPr>
        <w:numPr>
          <w:ilvl w:val="0"/>
          <w:numId w:val="6"/>
        </w:numPr>
        <w:rPr>
          <w:rFonts w:ascii="Arial" w:hAnsi="Arial" w:cs="Arial"/>
          <w:sz w:val="20"/>
        </w:rPr>
      </w:pPr>
      <w:r>
        <w:rPr>
          <w:rFonts w:ascii="Arial" w:hAnsi="Arial" w:cs="Arial"/>
          <w:sz w:val="20"/>
        </w:rPr>
        <w:t xml:space="preserve">Lei, J; </w:t>
      </w:r>
      <w:proofErr w:type="spellStart"/>
      <w:r>
        <w:rPr>
          <w:rFonts w:ascii="Arial" w:hAnsi="Arial" w:cs="Arial"/>
          <w:sz w:val="20"/>
        </w:rPr>
        <w:t>Khattri</w:t>
      </w:r>
      <w:proofErr w:type="spellEnd"/>
      <w:r>
        <w:rPr>
          <w:rFonts w:ascii="Arial" w:hAnsi="Arial" w:cs="Arial"/>
          <w:sz w:val="20"/>
        </w:rPr>
        <w:t xml:space="preserve">, R; </w:t>
      </w:r>
      <w:r w:rsidRPr="00B024B9">
        <w:rPr>
          <w:rFonts w:ascii="Arial" w:hAnsi="Arial" w:cs="Arial"/>
          <w:b/>
          <w:sz w:val="20"/>
        </w:rPr>
        <w:t>Garrett, TJ</w:t>
      </w:r>
      <w:r>
        <w:rPr>
          <w:rFonts w:ascii="Arial" w:hAnsi="Arial" w:cs="Arial"/>
          <w:sz w:val="20"/>
        </w:rPr>
        <w:t xml:space="preserve">; Merritt, ME; Yost, RA.  Segmented flow strategies for interfacing NMR with LC-MS for identifying unknown metabolites.  Poster Presentation, </w:t>
      </w:r>
      <w:r>
        <w:rPr>
          <w:rFonts w:ascii="Arial" w:hAnsi="Arial" w:cs="Arial"/>
          <w:sz w:val="20"/>
        </w:rPr>
        <w:lastRenderedPageBreak/>
        <w:t>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698144A5" w14:textId="77777777" w:rsidR="003351E3" w:rsidRDefault="00B024B9" w:rsidP="003351E3">
      <w:pPr>
        <w:numPr>
          <w:ilvl w:val="0"/>
          <w:numId w:val="6"/>
        </w:numPr>
        <w:rPr>
          <w:rFonts w:ascii="Arial" w:hAnsi="Arial" w:cs="Arial"/>
          <w:sz w:val="20"/>
        </w:rPr>
      </w:pPr>
      <w:r>
        <w:rPr>
          <w:rFonts w:ascii="Arial" w:hAnsi="Arial" w:cs="Arial"/>
          <w:sz w:val="20"/>
        </w:rPr>
        <w:t xml:space="preserve">Raskind, A; Rubio, VR; </w:t>
      </w:r>
      <w:proofErr w:type="spellStart"/>
      <w:r>
        <w:rPr>
          <w:rFonts w:ascii="Arial" w:hAnsi="Arial" w:cs="Arial"/>
          <w:sz w:val="20"/>
        </w:rPr>
        <w:t>Uhbi</w:t>
      </w:r>
      <w:proofErr w:type="spellEnd"/>
      <w:r>
        <w:rPr>
          <w:rFonts w:ascii="Arial" w:hAnsi="Arial" w:cs="Arial"/>
          <w:sz w:val="20"/>
        </w:rPr>
        <w:t xml:space="preserve">, BK; </w:t>
      </w:r>
      <w:r w:rsidRPr="00B024B9">
        <w:rPr>
          <w:rFonts w:ascii="Arial" w:hAnsi="Arial" w:cs="Arial"/>
          <w:b/>
          <w:sz w:val="20"/>
        </w:rPr>
        <w:t>Garrett, TJ</w:t>
      </w:r>
      <w:r>
        <w:rPr>
          <w:rFonts w:ascii="Arial" w:hAnsi="Arial" w:cs="Arial"/>
          <w:sz w:val="20"/>
        </w:rPr>
        <w:t>; de Jong, F; Beecher, C.  Using IROA labeling and variable window SWATH acquisition to determine the relationships and identify of co-eluting compounds.  Poster Presentation, 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7263709E" w14:textId="77777777" w:rsidR="003351E3" w:rsidRP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Leonard, CA; Hatch, M; </w:t>
      </w:r>
      <w:r w:rsidRPr="003351E3">
        <w:rPr>
          <w:rFonts w:ascii="Arial" w:hAnsi="Arial" w:cs="Arial"/>
          <w:b/>
          <w:sz w:val="20"/>
          <w:szCs w:val="20"/>
        </w:rPr>
        <w:t>Garrett, TJ</w:t>
      </w:r>
      <w:r w:rsidRPr="003351E3">
        <w:rPr>
          <w:rFonts w:ascii="Arial" w:hAnsi="Arial" w:cs="Arial"/>
          <w:sz w:val="20"/>
          <w:szCs w:val="20"/>
        </w:rPr>
        <w:t xml:space="preserve">. Kidney Stones and the Intestinal Microbiome: A Metabolomic Characterization of Oxalate Degrading Bacteria by UHPLC-HRMS. Oral Presentation, Research on Calculus Kinetics (R.O.C.K.) Society Annual Meeting, </w:t>
      </w:r>
      <w:r w:rsidRPr="003351E3">
        <w:rPr>
          <w:rFonts w:ascii="Arial" w:hAnsi="Arial" w:cs="Arial"/>
          <w:b/>
          <w:bCs/>
          <w:sz w:val="20"/>
          <w:szCs w:val="20"/>
        </w:rPr>
        <w:t>April 2018</w:t>
      </w:r>
      <w:r w:rsidRPr="003351E3">
        <w:rPr>
          <w:rFonts w:ascii="Arial" w:hAnsi="Arial" w:cs="Arial"/>
          <w:sz w:val="20"/>
          <w:szCs w:val="20"/>
        </w:rPr>
        <w:t>, Gainesville, FL (National Meeting).</w:t>
      </w:r>
    </w:p>
    <w:p w14:paraId="5783EA2B" w14:textId="77777777" w:rsidR="003351E3" w:rsidRP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Beecher, C; </w:t>
      </w:r>
      <w:r w:rsidRPr="003351E3">
        <w:rPr>
          <w:rFonts w:ascii="Arial" w:hAnsi="Arial" w:cs="Arial"/>
          <w:b/>
          <w:sz w:val="20"/>
          <w:szCs w:val="20"/>
        </w:rPr>
        <w:t>Garrett, TJ</w:t>
      </w:r>
      <w:r w:rsidRPr="003351E3">
        <w:rPr>
          <w:rFonts w:ascii="Arial" w:hAnsi="Arial" w:cs="Arial"/>
          <w:sz w:val="20"/>
          <w:szCs w:val="20"/>
        </w:rPr>
        <w:t xml:space="preserve">. Metabolomic Biomarkers for Human Plasma Quality. Oral Presentation, Pittsburgh Conference on Analytical Chemistry and Applied Spectroscopy (Pittcon) 2018 Conference &amp; Expo, </w:t>
      </w:r>
      <w:r w:rsidRPr="003351E3">
        <w:rPr>
          <w:rFonts w:ascii="Arial" w:hAnsi="Arial" w:cs="Arial"/>
          <w:b/>
          <w:bCs/>
          <w:sz w:val="20"/>
          <w:szCs w:val="20"/>
        </w:rPr>
        <w:t>February 2018</w:t>
      </w:r>
      <w:r w:rsidRPr="003351E3">
        <w:rPr>
          <w:rFonts w:ascii="Arial" w:hAnsi="Arial" w:cs="Arial"/>
          <w:sz w:val="20"/>
          <w:szCs w:val="20"/>
        </w:rPr>
        <w:t>, Orlando, FL (National Meeting).</w:t>
      </w:r>
    </w:p>
    <w:p w14:paraId="28658580" w14:textId="77777777" w:rsidR="003351E3" w:rsidRP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Beecher, C; </w:t>
      </w:r>
      <w:r w:rsidRPr="003351E3">
        <w:rPr>
          <w:rFonts w:ascii="Arial" w:hAnsi="Arial" w:cs="Arial"/>
          <w:b/>
          <w:sz w:val="20"/>
          <w:szCs w:val="20"/>
        </w:rPr>
        <w:t>Garrett, TJ</w:t>
      </w:r>
      <w:r w:rsidRPr="003351E3">
        <w:rPr>
          <w:rFonts w:ascii="Arial" w:hAnsi="Arial" w:cs="Arial"/>
          <w:sz w:val="20"/>
          <w:szCs w:val="20"/>
        </w:rPr>
        <w:t xml:space="preserve">. Metabolomic Biomarkers for Human Plasma Quality. Oral Presentation, Mass Spectrometry: Applications to the Clinical Lab (MSACL) US 10th Annual Conference &amp; Exhibits, </w:t>
      </w:r>
      <w:r w:rsidRPr="003351E3">
        <w:rPr>
          <w:rFonts w:ascii="Arial" w:hAnsi="Arial" w:cs="Arial"/>
          <w:b/>
          <w:bCs/>
          <w:sz w:val="20"/>
          <w:szCs w:val="20"/>
        </w:rPr>
        <w:t>January 2018</w:t>
      </w:r>
      <w:r w:rsidRPr="003351E3">
        <w:rPr>
          <w:rFonts w:ascii="Arial" w:hAnsi="Arial" w:cs="Arial"/>
          <w:sz w:val="20"/>
          <w:szCs w:val="20"/>
        </w:rPr>
        <w:t>, Palm Springs, CA (National Meeting).</w:t>
      </w:r>
    </w:p>
    <w:p w14:paraId="79BC1210" w14:textId="77777777" w:rsidR="003351E3" w:rsidRP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Hatch, M; </w:t>
      </w:r>
      <w:r w:rsidRPr="003351E3">
        <w:rPr>
          <w:rFonts w:ascii="Arial" w:hAnsi="Arial" w:cs="Arial"/>
          <w:b/>
          <w:sz w:val="20"/>
          <w:szCs w:val="20"/>
        </w:rPr>
        <w:t>Garrett, TJ</w:t>
      </w:r>
      <w:r w:rsidRPr="003351E3">
        <w:rPr>
          <w:rFonts w:ascii="Arial" w:hAnsi="Arial" w:cs="Arial"/>
          <w:sz w:val="20"/>
          <w:szCs w:val="20"/>
        </w:rPr>
        <w:t xml:space="preserve">. Metabolomics of </w:t>
      </w:r>
      <w:r w:rsidRPr="003351E3">
        <w:rPr>
          <w:rFonts w:ascii="Arial" w:hAnsi="Arial" w:cs="Arial"/>
          <w:i/>
          <w:iCs/>
          <w:sz w:val="20"/>
          <w:szCs w:val="20"/>
        </w:rPr>
        <w:t>Oxalobacter formigenes</w:t>
      </w:r>
      <w:r w:rsidRPr="003351E3">
        <w:rPr>
          <w:rFonts w:ascii="Arial" w:hAnsi="Arial" w:cs="Arial"/>
          <w:sz w:val="20"/>
          <w:szCs w:val="20"/>
        </w:rPr>
        <w:t xml:space="preserve"> to Characterize Intestinal Oxalate Secretion. Oral Presentation, Research on Calculus Kinetics (R.O.C.K.) Society Annual Meeting, </w:t>
      </w:r>
      <w:r w:rsidRPr="003351E3">
        <w:rPr>
          <w:rFonts w:ascii="Arial" w:hAnsi="Arial" w:cs="Arial"/>
          <w:b/>
          <w:bCs/>
          <w:sz w:val="20"/>
          <w:szCs w:val="20"/>
        </w:rPr>
        <w:t>March 2019</w:t>
      </w:r>
      <w:r w:rsidRPr="003351E3">
        <w:rPr>
          <w:rFonts w:ascii="Arial" w:hAnsi="Arial" w:cs="Arial"/>
          <w:sz w:val="20"/>
          <w:szCs w:val="20"/>
        </w:rPr>
        <w:t>, Cleveland, OH (National Meeting).</w:t>
      </w:r>
    </w:p>
    <w:p w14:paraId="11B6BF3F" w14:textId="77777777" w:rsidR="003351E3" w:rsidRP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Hatch, M; </w:t>
      </w:r>
      <w:r w:rsidRPr="003351E3">
        <w:rPr>
          <w:rFonts w:ascii="Arial" w:hAnsi="Arial" w:cs="Arial"/>
          <w:b/>
          <w:sz w:val="20"/>
          <w:szCs w:val="20"/>
        </w:rPr>
        <w:t>Garrett, TJ</w:t>
      </w:r>
      <w:r w:rsidRPr="003351E3">
        <w:rPr>
          <w:rFonts w:ascii="Arial" w:hAnsi="Arial" w:cs="Arial"/>
          <w:sz w:val="20"/>
          <w:szCs w:val="20"/>
        </w:rPr>
        <w:t xml:space="preserve">. Metabolomics of </w:t>
      </w:r>
      <w:r w:rsidRPr="003351E3">
        <w:rPr>
          <w:rFonts w:ascii="Arial" w:hAnsi="Arial" w:cs="Arial"/>
          <w:i/>
          <w:iCs/>
          <w:sz w:val="20"/>
          <w:szCs w:val="20"/>
        </w:rPr>
        <w:t>Oxalobacter formigenes</w:t>
      </w:r>
      <w:r w:rsidRPr="003351E3">
        <w:rPr>
          <w:rFonts w:ascii="Arial" w:hAnsi="Arial" w:cs="Arial"/>
          <w:sz w:val="20"/>
          <w:szCs w:val="20"/>
        </w:rPr>
        <w:t xml:space="preserve"> to Characterize Intestinal Oxalate Secretion. Oral Presentation, Mass Spectrometry: Applications to the Clinical Lab (MSACL) US 11th Annual Conference &amp; Exhibits, </w:t>
      </w:r>
      <w:r w:rsidRPr="003351E3">
        <w:rPr>
          <w:rFonts w:ascii="Arial" w:hAnsi="Arial" w:cs="Arial"/>
          <w:b/>
          <w:bCs/>
          <w:sz w:val="20"/>
          <w:szCs w:val="20"/>
        </w:rPr>
        <w:t>April 2019</w:t>
      </w:r>
      <w:r w:rsidRPr="003351E3">
        <w:rPr>
          <w:rFonts w:ascii="Arial" w:hAnsi="Arial" w:cs="Arial"/>
          <w:sz w:val="20"/>
          <w:szCs w:val="20"/>
        </w:rPr>
        <w:t>, Palm Springs, CA (National Meeting).</w:t>
      </w:r>
    </w:p>
    <w:p w14:paraId="62D78721" w14:textId="77777777" w:rsidR="003351E3" w:rsidRDefault="003351E3" w:rsidP="003351E3">
      <w:pPr>
        <w:numPr>
          <w:ilvl w:val="0"/>
          <w:numId w:val="6"/>
        </w:numPr>
        <w:rPr>
          <w:rFonts w:ascii="Arial" w:hAnsi="Arial" w:cs="Arial"/>
          <w:sz w:val="16"/>
          <w:szCs w:val="21"/>
        </w:rPr>
      </w:pPr>
      <w:r w:rsidRPr="003351E3">
        <w:rPr>
          <w:rFonts w:ascii="Arial" w:hAnsi="Arial" w:cs="Arial"/>
          <w:sz w:val="20"/>
          <w:szCs w:val="20"/>
          <w:u w:val="single"/>
        </w:rPr>
        <w:t>Chamberlain, CA</w:t>
      </w:r>
      <w:r w:rsidRPr="003351E3">
        <w:rPr>
          <w:rFonts w:ascii="Arial" w:hAnsi="Arial" w:cs="Arial"/>
          <w:sz w:val="20"/>
          <w:szCs w:val="20"/>
        </w:rPr>
        <w:t xml:space="preserve">; Hatch, M; </w:t>
      </w:r>
      <w:r w:rsidRPr="003351E3">
        <w:rPr>
          <w:rFonts w:ascii="Arial" w:hAnsi="Arial" w:cs="Arial"/>
          <w:b/>
          <w:sz w:val="20"/>
          <w:szCs w:val="20"/>
        </w:rPr>
        <w:t>Garrett, TJ</w:t>
      </w:r>
      <w:r w:rsidRPr="003351E3">
        <w:rPr>
          <w:rFonts w:ascii="Arial" w:hAnsi="Arial" w:cs="Arial"/>
          <w:sz w:val="20"/>
          <w:szCs w:val="20"/>
        </w:rPr>
        <w:t xml:space="preserve">. Metabolomics of </w:t>
      </w:r>
      <w:r w:rsidRPr="003351E3">
        <w:rPr>
          <w:rFonts w:ascii="Arial" w:hAnsi="Arial" w:cs="Arial"/>
          <w:i/>
          <w:iCs/>
          <w:sz w:val="20"/>
          <w:szCs w:val="20"/>
        </w:rPr>
        <w:t>Oxalobacter formigenes</w:t>
      </w:r>
      <w:r w:rsidRPr="003351E3">
        <w:rPr>
          <w:rFonts w:ascii="Arial" w:hAnsi="Arial" w:cs="Arial"/>
          <w:sz w:val="20"/>
          <w:szCs w:val="20"/>
        </w:rPr>
        <w:t xml:space="preserve"> to Characterize Intestinal Oxalate Secretion. Oral Presentation, American Chemical Society National Meeting &amp; Exposition, </w:t>
      </w:r>
      <w:r w:rsidRPr="003351E3">
        <w:rPr>
          <w:rFonts w:ascii="Arial" w:hAnsi="Arial" w:cs="Arial"/>
          <w:b/>
          <w:bCs/>
          <w:sz w:val="20"/>
          <w:szCs w:val="20"/>
        </w:rPr>
        <w:t>April 2019</w:t>
      </w:r>
      <w:r w:rsidRPr="003351E3">
        <w:rPr>
          <w:rFonts w:ascii="Arial" w:hAnsi="Arial" w:cs="Arial"/>
          <w:sz w:val="20"/>
          <w:szCs w:val="20"/>
        </w:rPr>
        <w:t>, Orlando, FL (National Meeting).</w:t>
      </w:r>
    </w:p>
    <w:p w14:paraId="00B35444" w14:textId="77777777" w:rsidR="003351E3" w:rsidRDefault="003351E3" w:rsidP="003351E3">
      <w:pPr>
        <w:numPr>
          <w:ilvl w:val="0"/>
          <w:numId w:val="6"/>
        </w:numPr>
        <w:rPr>
          <w:rFonts w:ascii="Arial" w:hAnsi="Arial" w:cs="Arial"/>
          <w:sz w:val="13"/>
          <w:szCs w:val="18"/>
        </w:rPr>
      </w:pPr>
      <w:r w:rsidRPr="003351E3">
        <w:rPr>
          <w:rFonts w:ascii="Arial" w:hAnsi="Arial" w:cs="Arial"/>
          <w:sz w:val="20"/>
          <w:szCs w:val="20"/>
          <w:u w:val="single"/>
        </w:rPr>
        <w:t>Koelmel, JP</w:t>
      </w:r>
      <w:r w:rsidRPr="003351E3">
        <w:rPr>
          <w:rFonts w:ascii="Arial" w:hAnsi="Arial" w:cs="Arial"/>
          <w:sz w:val="20"/>
          <w:szCs w:val="20"/>
        </w:rPr>
        <w:t xml:space="preserve">; </w:t>
      </w:r>
      <w:r w:rsidRPr="003351E3">
        <w:rPr>
          <w:rFonts w:ascii="Arial" w:hAnsi="Arial" w:cs="Arial"/>
          <w:b/>
          <w:sz w:val="20"/>
          <w:szCs w:val="20"/>
        </w:rPr>
        <w:t>Garrett, TJ</w:t>
      </w:r>
      <w:r w:rsidRPr="003351E3">
        <w:rPr>
          <w:rFonts w:ascii="Arial" w:hAnsi="Arial" w:cs="Arial"/>
          <w:sz w:val="20"/>
          <w:szCs w:val="20"/>
        </w:rPr>
        <w:t xml:space="preserve">.  Bioinformatic innovations for lipidomics.  Pittcon 2019 Conference &amp; Expo, </w:t>
      </w:r>
      <w:r w:rsidRPr="003351E3">
        <w:rPr>
          <w:rFonts w:ascii="Arial" w:hAnsi="Arial" w:cs="Arial"/>
          <w:b/>
          <w:bCs/>
          <w:sz w:val="20"/>
          <w:szCs w:val="20"/>
        </w:rPr>
        <w:t>March 17-21, 2019</w:t>
      </w:r>
      <w:r w:rsidRPr="003351E3">
        <w:rPr>
          <w:rFonts w:ascii="Arial" w:hAnsi="Arial" w:cs="Arial"/>
          <w:sz w:val="20"/>
          <w:szCs w:val="20"/>
        </w:rPr>
        <w:t xml:space="preserve">, Philadelphia, PA.  </w:t>
      </w:r>
    </w:p>
    <w:p w14:paraId="430A70B1" w14:textId="77777777" w:rsidR="003351E3" w:rsidRDefault="003351E3" w:rsidP="003351E3">
      <w:pPr>
        <w:numPr>
          <w:ilvl w:val="0"/>
          <w:numId w:val="6"/>
        </w:numPr>
        <w:rPr>
          <w:rFonts w:ascii="Arial" w:hAnsi="Arial" w:cs="Arial"/>
          <w:sz w:val="20"/>
          <w:szCs w:val="20"/>
        </w:rPr>
      </w:pPr>
      <w:r w:rsidRPr="003351E3">
        <w:rPr>
          <w:rFonts w:ascii="Arial" w:hAnsi="Arial" w:cs="Arial"/>
          <w:sz w:val="20"/>
          <w:szCs w:val="20"/>
        </w:rPr>
        <w:t xml:space="preserve">Chamberlain, CA; Hatch, M; </w:t>
      </w:r>
      <w:r w:rsidRPr="003351E3">
        <w:rPr>
          <w:rFonts w:ascii="Arial" w:hAnsi="Arial" w:cs="Arial"/>
          <w:b/>
          <w:sz w:val="20"/>
          <w:szCs w:val="20"/>
        </w:rPr>
        <w:t>Garrett, TJ</w:t>
      </w:r>
      <w:r w:rsidRPr="003351E3">
        <w:rPr>
          <w:rFonts w:ascii="Arial" w:hAnsi="Arial" w:cs="Arial"/>
          <w:sz w:val="20"/>
          <w:szCs w:val="20"/>
        </w:rPr>
        <w:t xml:space="preserve">. Metabolomics of </w:t>
      </w:r>
      <w:r w:rsidRPr="003351E3">
        <w:rPr>
          <w:rFonts w:ascii="Arial" w:hAnsi="Arial" w:cs="Arial"/>
          <w:i/>
          <w:iCs/>
          <w:sz w:val="20"/>
          <w:szCs w:val="20"/>
        </w:rPr>
        <w:t>Oxalobacter formigenes</w:t>
      </w:r>
      <w:r w:rsidRPr="003351E3">
        <w:rPr>
          <w:rFonts w:ascii="Arial" w:hAnsi="Arial" w:cs="Arial"/>
          <w:sz w:val="20"/>
          <w:szCs w:val="20"/>
        </w:rPr>
        <w:t xml:space="preserve"> to Characterize Intestinal Oxalate Secretion. Poster Presentation, Experimental Biology 2019, </w:t>
      </w:r>
      <w:r w:rsidRPr="003351E3">
        <w:rPr>
          <w:rFonts w:ascii="Arial" w:hAnsi="Arial" w:cs="Arial"/>
          <w:b/>
          <w:bCs/>
          <w:sz w:val="20"/>
          <w:szCs w:val="20"/>
        </w:rPr>
        <w:t>April 2019,</w:t>
      </w:r>
      <w:r w:rsidRPr="003351E3">
        <w:rPr>
          <w:rFonts w:ascii="Arial" w:hAnsi="Arial" w:cs="Arial"/>
          <w:sz w:val="20"/>
          <w:szCs w:val="20"/>
        </w:rPr>
        <w:t xml:space="preserve"> Orlando, FL (National Meeting).</w:t>
      </w:r>
    </w:p>
    <w:p w14:paraId="2A3C3449" w14:textId="77777777" w:rsidR="003351E3" w:rsidRPr="003351E3" w:rsidRDefault="003351E3" w:rsidP="003351E3">
      <w:pPr>
        <w:numPr>
          <w:ilvl w:val="0"/>
          <w:numId w:val="6"/>
        </w:numPr>
        <w:rPr>
          <w:rFonts w:ascii="Arial" w:hAnsi="Arial" w:cs="Arial"/>
          <w:sz w:val="20"/>
          <w:szCs w:val="20"/>
        </w:rPr>
      </w:pPr>
      <w:r w:rsidRPr="003351E3">
        <w:rPr>
          <w:rFonts w:ascii="Arial" w:hAnsi="Arial" w:cs="Arial"/>
          <w:sz w:val="20"/>
          <w:szCs w:val="20"/>
        </w:rPr>
        <w:t>Koelmel, JP; Li, X; Stow, S; Sartain, S; Murali, A; Kemperman, RHJ; Yost, RA</w:t>
      </w:r>
      <w:r w:rsidRPr="003351E3">
        <w:rPr>
          <w:rFonts w:ascii="Arial" w:hAnsi="Arial" w:cs="Arial"/>
          <w:position w:val="6"/>
          <w:sz w:val="20"/>
          <w:szCs w:val="20"/>
        </w:rPr>
        <w:t>1</w:t>
      </w:r>
      <w:r w:rsidRPr="003351E3">
        <w:rPr>
          <w:rFonts w:ascii="Arial" w:hAnsi="Arial" w:cs="Arial"/>
          <w:sz w:val="20"/>
          <w:szCs w:val="20"/>
        </w:rPr>
        <w:t xml:space="preserve">; </w:t>
      </w:r>
      <w:r w:rsidRPr="003351E3">
        <w:rPr>
          <w:rFonts w:ascii="Arial" w:hAnsi="Arial" w:cs="Arial"/>
          <w:b/>
          <w:bCs/>
          <w:sz w:val="20"/>
          <w:szCs w:val="20"/>
        </w:rPr>
        <w:t>Garrett,</w:t>
      </w:r>
      <w:r w:rsidRPr="003351E3">
        <w:rPr>
          <w:rFonts w:ascii="Arial" w:hAnsi="Arial" w:cs="Arial"/>
          <w:sz w:val="20"/>
          <w:szCs w:val="20"/>
        </w:rPr>
        <w:t xml:space="preserve"> </w:t>
      </w:r>
      <w:r w:rsidRPr="003351E3">
        <w:rPr>
          <w:rFonts w:ascii="Arial" w:hAnsi="Arial" w:cs="Arial"/>
          <w:b/>
          <w:bCs/>
          <w:sz w:val="20"/>
          <w:szCs w:val="20"/>
        </w:rPr>
        <w:t>TJ</w:t>
      </w:r>
      <w:r w:rsidRPr="003351E3">
        <w:rPr>
          <w:rFonts w:ascii="Arial" w:hAnsi="Arial" w:cs="Arial"/>
          <w:sz w:val="20"/>
          <w:szCs w:val="20"/>
        </w:rPr>
        <w:t>; Kitagawa, N</w:t>
      </w:r>
      <w:r>
        <w:rPr>
          <w:rFonts w:ascii="Arial" w:hAnsi="Arial" w:cs="Arial"/>
          <w:sz w:val="20"/>
          <w:szCs w:val="20"/>
        </w:rPr>
        <w:t>.</w:t>
      </w:r>
      <w:r w:rsidRPr="003351E3">
        <w:rPr>
          <w:rFonts w:ascii="Arial" w:hAnsi="Arial" w:cs="Arial"/>
          <w:sz w:val="20"/>
          <w:szCs w:val="20"/>
        </w:rPr>
        <w:t xml:space="preserve"> Lipid Annotator: A Rapid, Accurate, and User- Friendly Software for Comprehensive LC-HRMS/ MS Lipidomics; Oral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29988644" w14:textId="11646501" w:rsidR="003351E3" w:rsidRPr="003351E3" w:rsidRDefault="003351E3" w:rsidP="003351E3">
      <w:pPr>
        <w:pStyle w:val="NormalWeb"/>
        <w:numPr>
          <w:ilvl w:val="0"/>
          <w:numId w:val="6"/>
        </w:numPr>
        <w:shd w:val="clear" w:color="auto" w:fill="FFFFFF"/>
        <w:rPr>
          <w:rFonts w:ascii="Arial" w:hAnsi="Arial" w:cs="Arial"/>
          <w:sz w:val="20"/>
          <w:szCs w:val="20"/>
        </w:rPr>
      </w:pPr>
      <w:r w:rsidRPr="003351E3">
        <w:rPr>
          <w:rFonts w:ascii="Arial" w:hAnsi="Arial" w:cs="Arial"/>
          <w:sz w:val="20"/>
          <w:szCs w:val="20"/>
        </w:rPr>
        <w:t xml:space="preserve">Oranzi, N; Lei, J; </w:t>
      </w:r>
      <w:r w:rsidRPr="003351E3">
        <w:rPr>
          <w:rFonts w:ascii="Arial" w:hAnsi="Arial" w:cs="Arial"/>
          <w:b/>
          <w:bCs/>
          <w:sz w:val="20"/>
          <w:szCs w:val="20"/>
        </w:rPr>
        <w:t>Garrett, TJ</w:t>
      </w:r>
      <w:r w:rsidRPr="003351E3">
        <w:rPr>
          <w:rFonts w:ascii="Arial" w:hAnsi="Arial" w:cs="Arial"/>
          <w:sz w:val="20"/>
          <w:szCs w:val="20"/>
        </w:rPr>
        <w:t>; Yost, RA. A Two-Minute Liquid Chromatography/Ion Mobility</w:t>
      </w:r>
      <w:r>
        <w:rPr>
          <w:rFonts w:ascii="Arial" w:hAnsi="Arial" w:cs="Arial"/>
          <w:sz w:val="20"/>
          <w:szCs w:val="20"/>
        </w:rPr>
        <w:t xml:space="preserve"> </w:t>
      </w:r>
      <w:r w:rsidRPr="003351E3">
        <w:rPr>
          <w:rFonts w:ascii="Arial" w:hAnsi="Arial" w:cs="Arial"/>
          <w:sz w:val="20"/>
          <w:szCs w:val="20"/>
        </w:rPr>
        <w:t>Mass Spectrometry Method for Quantitation of 25-Hydroxyvitamin D with</w:t>
      </w:r>
      <w:r w:rsidR="006C3FB3">
        <w:rPr>
          <w:rFonts w:ascii="Arial" w:hAnsi="Arial" w:cs="Arial"/>
          <w:sz w:val="20"/>
          <w:szCs w:val="20"/>
        </w:rPr>
        <w:t>out Interference from 3-epi-25-</w:t>
      </w:r>
      <w:r w:rsidRPr="003351E3">
        <w:rPr>
          <w:rFonts w:ascii="Arial" w:hAnsi="Arial" w:cs="Arial"/>
          <w:sz w:val="20"/>
          <w:szCs w:val="20"/>
        </w:rPr>
        <w:t>Hydroxyvitamin D.  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273E2FCE" w14:textId="77777777" w:rsidR="003351E3" w:rsidRDefault="003351E3" w:rsidP="003351E3">
      <w:pPr>
        <w:numPr>
          <w:ilvl w:val="0"/>
          <w:numId w:val="6"/>
        </w:numPr>
        <w:rPr>
          <w:rFonts w:ascii="Arial" w:hAnsi="Arial" w:cs="Arial"/>
          <w:sz w:val="20"/>
          <w:szCs w:val="20"/>
        </w:rPr>
      </w:pPr>
      <w:r w:rsidRPr="003351E3">
        <w:rPr>
          <w:rFonts w:ascii="Arial" w:hAnsi="Arial" w:cs="Arial"/>
          <w:sz w:val="20"/>
          <w:szCs w:val="20"/>
        </w:rPr>
        <w:t>Davis</w:t>
      </w:r>
      <w:r>
        <w:rPr>
          <w:rFonts w:ascii="Arial" w:hAnsi="Arial" w:cs="Arial"/>
          <w:sz w:val="20"/>
          <w:szCs w:val="20"/>
        </w:rPr>
        <w:t xml:space="preserve">, K; </w:t>
      </w:r>
      <w:r w:rsidRPr="003351E3">
        <w:rPr>
          <w:rFonts w:ascii="Arial" w:hAnsi="Arial" w:cs="Arial"/>
          <w:sz w:val="20"/>
          <w:szCs w:val="20"/>
        </w:rPr>
        <w:t>Wei</w:t>
      </w:r>
      <w:r>
        <w:rPr>
          <w:rFonts w:ascii="Arial" w:hAnsi="Arial" w:cs="Arial"/>
          <w:sz w:val="20"/>
          <w:szCs w:val="20"/>
        </w:rPr>
        <w:t>, M</w:t>
      </w:r>
      <w:r w:rsidRPr="003351E3">
        <w:rPr>
          <w:rFonts w:ascii="Arial" w:hAnsi="Arial" w:cs="Arial"/>
          <w:sz w:val="20"/>
          <w:szCs w:val="20"/>
        </w:rPr>
        <w:t>; Kemperman</w:t>
      </w:r>
      <w:r>
        <w:rPr>
          <w:rFonts w:ascii="Arial" w:hAnsi="Arial" w:cs="Arial"/>
          <w:sz w:val="20"/>
          <w:szCs w:val="20"/>
        </w:rPr>
        <w:t>, RHJ</w:t>
      </w:r>
      <w:r w:rsidRPr="003351E3">
        <w:rPr>
          <w:rFonts w:ascii="Arial" w:hAnsi="Arial" w:cs="Arial"/>
          <w:sz w:val="20"/>
          <w:szCs w:val="20"/>
        </w:rPr>
        <w:t xml:space="preserve">; </w:t>
      </w:r>
      <w:r w:rsidRPr="003351E3">
        <w:rPr>
          <w:rFonts w:ascii="Arial" w:hAnsi="Arial" w:cs="Arial"/>
          <w:b/>
          <w:bCs/>
          <w:sz w:val="20"/>
          <w:szCs w:val="20"/>
        </w:rPr>
        <w:t>Garrett, TJ</w:t>
      </w:r>
      <w:r w:rsidRPr="003351E3">
        <w:rPr>
          <w:rFonts w:ascii="Arial" w:hAnsi="Arial" w:cs="Arial"/>
          <w:sz w:val="20"/>
          <w:szCs w:val="20"/>
        </w:rPr>
        <w:t>; Yost</w:t>
      </w:r>
      <w:r>
        <w:rPr>
          <w:rFonts w:ascii="Arial" w:hAnsi="Arial" w:cs="Arial"/>
          <w:sz w:val="20"/>
          <w:szCs w:val="20"/>
        </w:rPr>
        <w:t xml:space="preserve">, RA. </w:t>
      </w:r>
      <w:r w:rsidRPr="003351E3">
        <w:rPr>
          <w:rFonts w:ascii="Arial" w:hAnsi="Arial" w:cs="Arial"/>
          <w:sz w:val="20"/>
          <w:szCs w:val="20"/>
        </w:rPr>
        <w:t>LC-ultra FAIMS-MS Separation of Opioid Isomers Using Solvent Vapor Addition</w:t>
      </w:r>
      <w:r>
        <w:rPr>
          <w:rFonts w:ascii="Arial" w:hAnsi="Arial" w:cs="Arial"/>
          <w:sz w:val="20"/>
          <w:szCs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22BB939A" w14:textId="77777777" w:rsidR="003351E3" w:rsidRPr="003351E3" w:rsidRDefault="001C3E01" w:rsidP="003351E3">
      <w:pPr>
        <w:numPr>
          <w:ilvl w:val="0"/>
          <w:numId w:val="6"/>
        </w:numPr>
        <w:rPr>
          <w:rFonts w:ascii="Arial" w:hAnsi="Arial" w:cs="Arial"/>
          <w:sz w:val="20"/>
          <w:szCs w:val="20"/>
        </w:rPr>
      </w:pPr>
      <w:r w:rsidRPr="001C3E01">
        <w:rPr>
          <w:rFonts w:ascii="Arial" w:hAnsi="Arial" w:cs="Arial"/>
          <w:sz w:val="20"/>
          <w:szCs w:val="20"/>
        </w:rPr>
        <w:t>Rubio</w:t>
      </w:r>
      <w:r>
        <w:rPr>
          <w:rFonts w:ascii="Arial" w:hAnsi="Arial" w:cs="Arial"/>
          <w:sz w:val="20"/>
          <w:szCs w:val="20"/>
        </w:rPr>
        <w:t>, VY</w:t>
      </w:r>
      <w:r w:rsidRPr="001C3E01">
        <w:rPr>
          <w:rFonts w:ascii="Arial" w:hAnsi="Arial" w:cs="Arial"/>
          <w:sz w:val="20"/>
          <w:szCs w:val="20"/>
        </w:rPr>
        <w:t>; Cagmat</w:t>
      </w:r>
      <w:r>
        <w:rPr>
          <w:rFonts w:ascii="Arial" w:hAnsi="Arial" w:cs="Arial"/>
          <w:sz w:val="20"/>
          <w:szCs w:val="20"/>
        </w:rPr>
        <w:t>, JG</w:t>
      </w:r>
      <w:r w:rsidRPr="001C3E01">
        <w:rPr>
          <w:rFonts w:ascii="Arial" w:hAnsi="Arial" w:cs="Arial"/>
          <w:sz w:val="20"/>
          <w:szCs w:val="20"/>
        </w:rPr>
        <w:t>; Wang</w:t>
      </w:r>
      <w:r>
        <w:rPr>
          <w:rFonts w:ascii="Arial" w:hAnsi="Arial" w:cs="Arial"/>
          <w:sz w:val="20"/>
          <w:szCs w:val="20"/>
        </w:rPr>
        <w:t>, GP</w:t>
      </w:r>
      <w:r w:rsidRPr="001C3E01">
        <w:rPr>
          <w:rFonts w:ascii="Arial" w:hAnsi="Arial" w:cs="Arial"/>
          <w:sz w:val="20"/>
          <w:szCs w:val="20"/>
        </w:rPr>
        <w:t>; Yost</w:t>
      </w:r>
      <w:r>
        <w:rPr>
          <w:rFonts w:ascii="Arial" w:hAnsi="Arial" w:cs="Arial"/>
          <w:sz w:val="20"/>
          <w:szCs w:val="20"/>
        </w:rPr>
        <w:t>,</w:t>
      </w:r>
      <w:r w:rsidR="0058655E">
        <w:rPr>
          <w:rFonts w:ascii="Arial" w:hAnsi="Arial" w:cs="Arial"/>
          <w:sz w:val="20"/>
          <w:szCs w:val="20"/>
        </w:rPr>
        <w:t xml:space="preserve"> </w:t>
      </w:r>
      <w:r>
        <w:rPr>
          <w:rFonts w:ascii="Arial" w:hAnsi="Arial" w:cs="Arial"/>
          <w:sz w:val="20"/>
          <w:szCs w:val="20"/>
        </w:rPr>
        <w:t>RA</w:t>
      </w:r>
      <w:r w:rsidRPr="001C3E01">
        <w:rPr>
          <w:rFonts w:ascii="Arial" w:hAnsi="Arial" w:cs="Arial"/>
          <w:sz w:val="20"/>
          <w:szCs w:val="20"/>
        </w:rPr>
        <w:t xml:space="preserve">; </w:t>
      </w:r>
      <w:r w:rsidRPr="001C3E01">
        <w:rPr>
          <w:rFonts w:ascii="Arial" w:hAnsi="Arial" w:cs="Arial"/>
          <w:b/>
          <w:bCs/>
          <w:sz w:val="20"/>
          <w:szCs w:val="20"/>
        </w:rPr>
        <w:t>Garrett, TJ</w:t>
      </w:r>
      <w:r>
        <w:rPr>
          <w:rFonts w:ascii="Arial" w:hAnsi="Arial" w:cs="Arial"/>
          <w:sz w:val="20"/>
          <w:szCs w:val="20"/>
        </w:rPr>
        <w:t xml:space="preserve">.  </w:t>
      </w:r>
      <w:r w:rsidRPr="001C3E01">
        <w:rPr>
          <w:rFonts w:ascii="Arial" w:hAnsi="Arial" w:cs="Arial"/>
          <w:sz w:val="20"/>
          <w:szCs w:val="20"/>
        </w:rPr>
        <w:t>Fast Profiling of Tryptophan Metabolites in a Gut Microbiome Study Using Wide Isolation Strategies for UHPLC-HRMS/MS</w:t>
      </w:r>
      <w:r>
        <w:rPr>
          <w:rFonts w:ascii="Arial" w:hAnsi="Arial" w:cs="Arial"/>
          <w:sz w:val="20"/>
          <w:szCs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4DE148BF" w14:textId="77777777" w:rsidR="003351E3" w:rsidRPr="001C3E01" w:rsidRDefault="001C3E01" w:rsidP="00AD4285">
      <w:pPr>
        <w:numPr>
          <w:ilvl w:val="0"/>
          <w:numId w:val="6"/>
        </w:numPr>
        <w:rPr>
          <w:rFonts w:ascii="Arial" w:hAnsi="Arial" w:cs="Arial"/>
          <w:sz w:val="20"/>
        </w:rPr>
      </w:pPr>
      <w:r w:rsidRPr="001C3E01">
        <w:rPr>
          <w:rFonts w:ascii="Arial" w:hAnsi="Arial" w:cs="Arial"/>
          <w:sz w:val="20"/>
        </w:rPr>
        <w:t>Kemperman</w:t>
      </w:r>
      <w:r>
        <w:rPr>
          <w:rFonts w:ascii="Arial" w:hAnsi="Arial" w:cs="Arial"/>
          <w:sz w:val="20"/>
        </w:rPr>
        <w:t>, RHJ</w:t>
      </w:r>
      <w:r w:rsidRPr="001C3E01">
        <w:rPr>
          <w:rFonts w:ascii="Arial" w:hAnsi="Arial" w:cs="Arial"/>
          <w:sz w:val="20"/>
        </w:rPr>
        <w:t>; Beecher</w:t>
      </w:r>
      <w:r>
        <w:rPr>
          <w:rFonts w:ascii="Arial" w:hAnsi="Arial" w:cs="Arial"/>
          <w:sz w:val="20"/>
        </w:rPr>
        <w:t>, CWW</w:t>
      </w:r>
      <w:r w:rsidRPr="001C3E01">
        <w:rPr>
          <w:rFonts w:ascii="Arial" w:hAnsi="Arial" w:cs="Arial"/>
          <w:sz w:val="20"/>
        </w:rPr>
        <w:t xml:space="preserve">; </w:t>
      </w:r>
      <w:r w:rsidRPr="001C3E01">
        <w:rPr>
          <w:rFonts w:ascii="Arial" w:hAnsi="Arial" w:cs="Arial"/>
          <w:b/>
          <w:bCs/>
          <w:sz w:val="20"/>
        </w:rPr>
        <w:t>Garrett, TJ</w:t>
      </w:r>
      <w:r w:rsidRPr="001C3E01">
        <w:rPr>
          <w:rFonts w:ascii="Arial" w:hAnsi="Arial" w:cs="Arial"/>
          <w:sz w:val="20"/>
        </w:rPr>
        <w:t>; Yost</w:t>
      </w:r>
      <w:r>
        <w:rPr>
          <w:rFonts w:ascii="Arial" w:hAnsi="Arial" w:cs="Arial"/>
          <w:sz w:val="20"/>
        </w:rPr>
        <w:t xml:space="preserve">, RA.  </w:t>
      </w:r>
      <w:r w:rsidRPr="001C3E01">
        <w:rPr>
          <w:rFonts w:ascii="Arial" w:hAnsi="Arial" w:cs="Arial"/>
          <w:sz w:val="20"/>
        </w:rPr>
        <w:t>Metabolomics Study of Human Blood Plasma Using 95% 13C Internal Standard with Liquid Chromatography and Ion Mobility-Mass Spectrometry</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66B45406" w14:textId="77777777" w:rsidR="001C3E01" w:rsidRPr="001C3E01" w:rsidRDefault="001C3E01" w:rsidP="001C3E01">
      <w:pPr>
        <w:numPr>
          <w:ilvl w:val="0"/>
          <w:numId w:val="6"/>
        </w:numPr>
        <w:rPr>
          <w:rFonts w:ascii="Arial" w:hAnsi="Arial" w:cs="Arial"/>
          <w:sz w:val="20"/>
        </w:rPr>
      </w:pPr>
      <w:r w:rsidRPr="001C3E01">
        <w:rPr>
          <w:rFonts w:ascii="Arial" w:hAnsi="Arial" w:cs="Arial"/>
          <w:sz w:val="20"/>
        </w:rPr>
        <w:t xml:space="preserve">Dilworth, RC; Rubio, VY; Wang, GP; </w:t>
      </w:r>
      <w:r w:rsidRPr="001C3E01">
        <w:rPr>
          <w:rFonts w:ascii="Arial" w:hAnsi="Arial" w:cs="Arial"/>
          <w:b/>
          <w:bCs/>
          <w:sz w:val="20"/>
        </w:rPr>
        <w:t>Garrett, TJ</w:t>
      </w:r>
      <w:r w:rsidRPr="001C3E01">
        <w:rPr>
          <w:rFonts w:ascii="Arial" w:hAnsi="Arial" w:cs="Arial"/>
          <w:sz w:val="20"/>
        </w:rPr>
        <w:t>.  Absolute Quantitation of Tryptophan Metabolites</w:t>
      </w:r>
      <w:r>
        <w:rPr>
          <w:rFonts w:ascii="Arial" w:hAnsi="Arial" w:cs="Arial"/>
          <w:sz w:val="20"/>
        </w:rPr>
        <w:t xml:space="preserve"> i</w:t>
      </w:r>
      <w:r w:rsidRPr="001C3E01">
        <w:rPr>
          <w:rFonts w:ascii="Arial" w:hAnsi="Arial" w:cs="Arial"/>
          <w:sz w:val="20"/>
        </w:rPr>
        <w:t>n Brain Tissue Using Paper Spray Ionization-High Resolution Mass Spectrometr</w:t>
      </w:r>
      <w:r>
        <w:rPr>
          <w:rFonts w:ascii="Arial" w:hAnsi="Arial" w:cs="Arial"/>
          <w:sz w:val="20"/>
        </w:rPr>
        <w:t xml:space="preserve">y.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04F7E834" w14:textId="77777777" w:rsidR="001C3E01" w:rsidRPr="001C3E01" w:rsidRDefault="001C3E01" w:rsidP="001C3E01">
      <w:pPr>
        <w:numPr>
          <w:ilvl w:val="0"/>
          <w:numId w:val="6"/>
        </w:numPr>
        <w:rPr>
          <w:rFonts w:ascii="Arial" w:hAnsi="Arial" w:cs="Arial"/>
          <w:sz w:val="20"/>
        </w:rPr>
      </w:pPr>
      <w:r w:rsidRPr="001C3E01">
        <w:rPr>
          <w:rFonts w:ascii="Arial" w:hAnsi="Arial" w:cs="Arial"/>
          <w:sz w:val="20"/>
        </w:rPr>
        <w:lastRenderedPageBreak/>
        <w:t>Domenick</w:t>
      </w:r>
      <w:r>
        <w:rPr>
          <w:rFonts w:ascii="Arial" w:hAnsi="Arial" w:cs="Arial"/>
          <w:sz w:val="20"/>
        </w:rPr>
        <w:t>, TM</w:t>
      </w:r>
      <w:r w:rsidRPr="001C3E01">
        <w:rPr>
          <w:rFonts w:ascii="Arial" w:hAnsi="Arial" w:cs="Arial"/>
          <w:sz w:val="20"/>
        </w:rPr>
        <w:t xml:space="preserve">; </w:t>
      </w:r>
      <w:proofErr w:type="spellStart"/>
      <w:r w:rsidRPr="001C3E01">
        <w:rPr>
          <w:rFonts w:ascii="Arial" w:hAnsi="Arial" w:cs="Arial"/>
          <w:sz w:val="20"/>
        </w:rPr>
        <w:t>Vedam</w:t>
      </w:r>
      <w:proofErr w:type="spellEnd"/>
      <w:r w:rsidRPr="001C3E01">
        <w:rPr>
          <w:rFonts w:ascii="Arial" w:hAnsi="Arial" w:cs="Arial"/>
          <w:sz w:val="20"/>
        </w:rPr>
        <w:t>-Mai</w:t>
      </w:r>
      <w:r>
        <w:rPr>
          <w:rFonts w:ascii="Arial" w:hAnsi="Arial" w:cs="Arial"/>
          <w:sz w:val="20"/>
        </w:rPr>
        <w:t>, V</w:t>
      </w:r>
      <w:r w:rsidRPr="001C3E01">
        <w:rPr>
          <w:rFonts w:ascii="Arial" w:hAnsi="Arial" w:cs="Arial"/>
          <w:sz w:val="20"/>
        </w:rPr>
        <w:t xml:space="preserve">; </w:t>
      </w:r>
      <w:r w:rsidRPr="001C3E01">
        <w:rPr>
          <w:rFonts w:ascii="Arial" w:hAnsi="Arial" w:cs="Arial"/>
          <w:b/>
          <w:bCs/>
          <w:sz w:val="20"/>
        </w:rPr>
        <w:t>Garrett, TJ</w:t>
      </w:r>
      <w:r w:rsidRPr="001C3E01">
        <w:rPr>
          <w:rFonts w:ascii="Arial" w:hAnsi="Arial" w:cs="Arial"/>
          <w:sz w:val="20"/>
        </w:rPr>
        <w:t>; Yost</w:t>
      </w:r>
      <w:r>
        <w:rPr>
          <w:rFonts w:ascii="Arial" w:hAnsi="Arial" w:cs="Arial"/>
          <w:sz w:val="20"/>
        </w:rPr>
        <w:t xml:space="preserve">, RA. </w:t>
      </w:r>
      <w:r w:rsidRPr="001C3E01">
        <w:rPr>
          <w:rFonts w:ascii="Arial" w:hAnsi="Arial" w:cs="Arial"/>
          <w:sz w:val="20"/>
        </w:rPr>
        <w:t>Real-Time Analysis of the Metabolic Profile of Microglia Using Liquid Microjunction Surface Sampling Coupled with High-Resolution Mass Spectrometry</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5D0269CD" w14:textId="77777777" w:rsidR="001C3E01" w:rsidRPr="001C3E01" w:rsidRDefault="001C3E01" w:rsidP="001C3E01">
      <w:pPr>
        <w:numPr>
          <w:ilvl w:val="0"/>
          <w:numId w:val="6"/>
        </w:numPr>
        <w:rPr>
          <w:rFonts w:ascii="Arial" w:hAnsi="Arial" w:cs="Arial"/>
          <w:sz w:val="20"/>
        </w:rPr>
      </w:pPr>
      <w:r w:rsidRPr="001C3E01">
        <w:rPr>
          <w:rFonts w:ascii="Arial" w:hAnsi="Arial" w:cs="Arial"/>
          <w:sz w:val="20"/>
        </w:rPr>
        <w:t>Mahmu</w:t>
      </w:r>
      <w:r>
        <w:rPr>
          <w:rFonts w:ascii="Arial" w:hAnsi="Arial" w:cs="Arial"/>
          <w:sz w:val="20"/>
        </w:rPr>
        <w:t>d, I</w:t>
      </w:r>
      <w:r w:rsidRPr="001C3E01">
        <w:rPr>
          <w:rFonts w:ascii="Arial" w:hAnsi="Arial" w:cs="Arial"/>
          <w:sz w:val="20"/>
        </w:rPr>
        <w:t xml:space="preserve">; </w:t>
      </w:r>
      <w:r w:rsidRPr="001C3E01">
        <w:rPr>
          <w:rFonts w:ascii="Arial" w:hAnsi="Arial" w:cs="Arial"/>
          <w:b/>
          <w:bCs/>
          <w:sz w:val="20"/>
        </w:rPr>
        <w:t>Garrett, TJ</w:t>
      </w:r>
      <w:r>
        <w:rPr>
          <w:rFonts w:ascii="Arial" w:hAnsi="Arial" w:cs="Arial"/>
          <w:sz w:val="20"/>
        </w:rPr>
        <w:t xml:space="preserve">.  </w:t>
      </w:r>
      <w:r w:rsidRPr="001C3E01">
        <w:rPr>
          <w:rFonts w:ascii="Arial" w:hAnsi="Arial" w:cs="Arial"/>
          <w:sz w:val="20"/>
        </w:rPr>
        <w:t>The Urinary Metabolome and Lipidome of Prostate Cancer</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307C685C" w14:textId="77777777" w:rsidR="001C3E01" w:rsidRPr="001C3E01" w:rsidRDefault="001C3E01" w:rsidP="001C3E01">
      <w:pPr>
        <w:numPr>
          <w:ilvl w:val="0"/>
          <w:numId w:val="6"/>
        </w:numPr>
        <w:rPr>
          <w:rFonts w:ascii="Arial" w:hAnsi="Arial" w:cs="Arial"/>
          <w:sz w:val="20"/>
        </w:rPr>
      </w:pPr>
      <w:r w:rsidRPr="001C3E01">
        <w:rPr>
          <w:rFonts w:ascii="Arial" w:hAnsi="Arial" w:cs="Arial"/>
          <w:sz w:val="20"/>
        </w:rPr>
        <w:t>Koomen</w:t>
      </w:r>
      <w:r>
        <w:rPr>
          <w:rFonts w:ascii="Arial" w:hAnsi="Arial" w:cs="Arial"/>
          <w:sz w:val="20"/>
        </w:rPr>
        <w:t>, DC</w:t>
      </w:r>
      <w:r w:rsidRPr="001C3E01">
        <w:rPr>
          <w:rFonts w:ascii="Arial" w:hAnsi="Arial" w:cs="Arial"/>
          <w:sz w:val="20"/>
        </w:rPr>
        <w:t>; Guingab-Cagmat</w:t>
      </w:r>
      <w:r>
        <w:rPr>
          <w:rFonts w:ascii="Arial" w:hAnsi="Arial" w:cs="Arial"/>
          <w:sz w:val="20"/>
        </w:rPr>
        <w:t>, JD</w:t>
      </w:r>
      <w:r w:rsidRPr="001C3E01">
        <w:rPr>
          <w:rFonts w:ascii="Arial" w:hAnsi="Arial" w:cs="Arial"/>
          <w:sz w:val="20"/>
        </w:rPr>
        <w:t>; Oliveira</w:t>
      </w:r>
      <w:r>
        <w:rPr>
          <w:rFonts w:ascii="Arial" w:hAnsi="Arial" w:cs="Arial"/>
          <w:sz w:val="20"/>
        </w:rPr>
        <w:t>, PS</w:t>
      </w:r>
      <w:r w:rsidRPr="001C3E01">
        <w:rPr>
          <w:rFonts w:ascii="Arial" w:hAnsi="Arial" w:cs="Arial"/>
          <w:sz w:val="20"/>
        </w:rPr>
        <w:t>; Fang</w:t>
      </w:r>
      <w:r>
        <w:rPr>
          <w:rFonts w:ascii="Arial" w:hAnsi="Arial" w:cs="Arial"/>
          <w:sz w:val="20"/>
        </w:rPr>
        <w:t>, B</w:t>
      </w:r>
      <w:r w:rsidRPr="001C3E01">
        <w:rPr>
          <w:rFonts w:ascii="Arial" w:hAnsi="Arial" w:cs="Arial"/>
          <w:sz w:val="20"/>
        </w:rPr>
        <w:t>; Liu</w:t>
      </w:r>
      <w:r>
        <w:rPr>
          <w:rFonts w:ascii="Arial" w:hAnsi="Arial" w:cs="Arial"/>
          <w:sz w:val="20"/>
        </w:rPr>
        <w:t>. M</w:t>
      </w:r>
      <w:r w:rsidRPr="001C3E01">
        <w:rPr>
          <w:rFonts w:ascii="Arial" w:hAnsi="Arial" w:cs="Arial"/>
          <w:sz w:val="20"/>
        </w:rPr>
        <w:t>; Welsh</w:t>
      </w:r>
      <w:r>
        <w:rPr>
          <w:rFonts w:ascii="Arial" w:hAnsi="Arial" w:cs="Arial"/>
          <w:sz w:val="20"/>
        </w:rPr>
        <w:t>, EA</w:t>
      </w:r>
      <w:r w:rsidRPr="001C3E01">
        <w:rPr>
          <w:rFonts w:ascii="Arial" w:hAnsi="Arial" w:cs="Arial"/>
          <w:sz w:val="20"/>
        </w:rPr>
        <w:t>; Meads</w:t>
      </w:r>
      <w:r>
        <w:rPr>
          <w:rFonts w:ascii="Arial" w:hAnsi="Arial" w:cs="Arial"/>
          <w:sz w:val="20"/>
        </w:rPr>
        <w:t>. MB</w:t>
      </w:r>
      <w:r w:rsidRPr="001C3E01">
        <w:rPr>
          <w:rFonts w:ascii="Arial" w:hAnsi="Arial" w:cs="Arial"/>
          <w:sz w:val="20"/>
        </w:rPr>
        <w:t>; Nguyen</w:t>
      </w:r>
      <w:r>
        <w:rPr>
          <w:rFonts w:ascii="Arial" w:hAnsi="Arial" w:cs="Arial"/>
          <w:sz w:val="20"/>
        </w:rPr>
        <w:t>, T</w:t>
      </w:r>
      <w:r w:rsidRPr="001C3E01">
        <w:rPr>
          <w:rFonts w:ascii="Arial" w:hAnsi="Arial" w:cs="Arial"/>
          <w:sz w:val="20"/>
        </w:rPr>
        <w:t>; Meke</w:t>
      </w:r>
      <w:r>
        <w:rPr>
          <w:rFonts w:ascii="Arial" w:hAnsi="Arial" w:cs="Arial"/>
          <w:sz w:val="20"/>
        </w:rPr>
        <w:t>, LM</w:t>
      </w:r>
      <w:r w:rsidRPr="001C3E01">
        <w:rPr>
          <w:rFonts w:ascii="Arial" w:hAnsi="Arial" w:cs="Arial"/>
          <w:sz w:val="20"/>
        </w:rPr>
        <w:t>; Eschrich</w:t>
      </w:r>
      <w:r>
        <w:rPr>
          <w:rFonts w:ascii="Arial" w:hAnsi="Arial" w:cs="Arial"/>
          <w:sz w:val="20"/>
        </w:rPr>
        <w:t>, SA</w:t>
      </w:r>
      <w:r w:rsidRPr="001C3E01">
        <w:rPr>
          <w:rFonts w:ascii="Arial" w:hAnsi="Arial" w:cs="Arial"/>
          <w:sz w:val="20"/>
        </w:rPr>
        <w:t xml:space="preserve">; </w:t>
      </w:r>
      <w:r w:rsidRPr="001C3E01">
        <w:rPr>
          <w:rFonts w:ascii="Arial" w:hAnsi="Arial" w:cs="Arial"/>
          <w:b/>
          <w:bCs/>
          <w:sz w:val="20"/>
        </w:rPr>
        <w:t>Garrett, TJ</w:t>
      </w:r>
      <w:r w:rsidRPr="001C3E01">
        <w:rPr>
          <w:rFonts w:ascii="Arial" w:hAnsi="Arial" w:cs="Arial"/>
          <w:sz w:val="20"/>
        </w:rPr>
        <w:t>; Koomen</w:t>
      </w:r>
      <w:r>
        <w:rPr>
          <w:rFonts w:ascii="Arial" w:hAnsi="Arial" w:cs="Arial"/>
          <w:sz w:val="20"/>
        </w:rPr>
        <w:t>, JM</w:t>
      </w:r>
      <w:r w:rsidRPr="001C3E01">
        <w:rPr>
          <w:rFonts w:ascii="Arial" w:hAnsi="Arial" w:cs="Arial"/>
          <w:sz w:val="20"/>
        </w:rPr>
        <w:t xml:space="preserve">; </w:t>
      </w:r>
      <w:proofErr w:type="spellStart"/>
      <w:r w:rsidRPr="001C3E01">
        <w:rPr>
          <w:rFonts w:ascii="Arial" w:hAnsi="Arial" w:cs="Arial"/>
          <w:sz w:val="20"/>
        </w:rPr>
        <w:t>Shain</w:t>
      </w:r>
      <w:r>
        <w:rPr>
          <w:rFonts w:ascii="Arial" w:hAnsi="Arial" w:cs="Arial"/>
          <w:sz w:val="20"/>
        </w:rPr>
        <w:t>,KH</w:t>
      </w:r>
      <w:proofErr w:type="spellEnd"/>
      <w:r>
        <w:rPr>
          <w:rFonts w:ascii="Arial" w:hAnsi="Arial" w:cs="Arial"/>
          <w:sz w:val="20"/>
        </w:rPr>
        <w:t xml:space="preserve">.  </w:t>
      </w:r>
      <w:proofErr w:type="spellStart"/>
      <w:r w:rsidRPr="001C3E01">
        <w:rPr>
          <w:rFonts w:ascii="Arial" w:hAnsi="Arial" w:cs="Arial"/>
          <w:sz w:val="20"/>
        </w:rPr>
        <w:t>Proteometabolomics</w:t>
      </w:r>
      <w:proofErr w:type="spellEnd"/>
      <w:r w:rsidRPr="001C3E01">
        <w:rPr>
          <w:rFonts w:ascii="Arial" w:hAnsi="Arial" w:cs="Arial"/>
          <w:sz w:val="20"/>
        </w:rPr>
        <w:t xml:space="preserve"> of Bortezomib Resistance in Multiple Myeloma</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51188E68" w14:textId="77777777" w:rsidR="001C3E01" w:rsidRPr="001C3E01" w:rsidRDefault="001C3E01" w:rsidP="001C3E01">
      <w:pPr>
        <w:numPr>
          <w:ilvl w:val="0"/>
          <w:numId w:val="6"/>
        </w:numPr>
        <w:rPr>
          <w:rFonts w:ascii="Arial" w:hAnsi="Arial" w:cs="Arial"/>
          <w:sz w:val="20"/>
        </w:rPr>
      </w:pPr>
      <w:r w:rsidRPr="001C3E01">
        <w:rPr>
          <w:rFonts w:ascii="Arial" w:hAnsi="Arial" w:cs="Arial"/>
          <w:sz w:val="20"/>
          <w:szCs w:val="20"/>
        </w:rPr>
        <w:t xml:space="preserve">Chamberlain, CA; Rubio, VY; </w:t>
      </w:r>
      <w:r w:rsidRPr="001C3E01">
        <w:rPr>
          <w:rFonts w:ascii="Arial" w:hAnsi="Arial" w:cs="Arial"/>
          <w:b/>
          <w:bCs/>
          <w:sz w:val="20"/>
          <w:szCs w:val="20"/>
        </w:rPr>
        <w:t>Garrett, TJ</w:t>
      </w:r>
      <w:r w:rsidRPr="001C3E01">
        <w:rPr>
          <w:rFonts w:ascii="Arial" w:hAnsi="Arial" w:cs="Arial"/>
          <w:sz w:val="20"/>
          <w:szCs w:val="20"/>
        </w:rPr>
        <w:t>. Strain-Level Differentiation of Bacteria by Paper Spray Mass Spectrometry.</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0BDA4080" w14:textId="77777777" w:rsidR="001C3E01" w:rsidRPr="00D36C4F" w:rsidRDefault="00D36C4F" w:rsidP="001C3E01">
      <w:pPr>
        <w:numPr>
          <w:ilvl w:val="0"/>
          <w:numId w:val="6"/>
        </w:numPr>
        <w:rPr>
          <w:rFonts w:ascii="Arial" w:hAnsi="Arial" w:cs="Arial"/>
          <w:sz w:val="20"/>
        </w:rPr>
      </w:pPr>
      <w:proofErr w:type="spellStart"/>
      <w:r w:rsidRPr="00D36C4F">
        <w:rPr>
          <w:rFonts w:ascii="Arial" w:hAnsi="Arial" w:cs="Arial"/>
          <w:sz w:val="20"/>
        </w:rPr>
        <w:t>Fouque</w:t>
      </w:r>
      <w:proofErr w:type="spellEnd"/>
      <w:r>
        <w:rPr>
          <w:rFonts w:ascii="Arial" w:hAnsi="Arial" w:cs="Arial"/>
          <w:sz w:val="20"/>
        </w:rPr>
        <w:t>, KJE</w:t>
      </w:r>
      <w:r w:rsidRPr="00D36C4F">
        <w:rPr>
          <w:rFonts w:ascii="Arial" w:hAnsi="Arial" w:cs="Arial"/>
          <w:sz w:val="20"/>
        </w:rPr>
        <w:t>; Ramirez</w:t>
      </w:r>
      <w:r>
        <w:rPr>
          <w:rFonts w:ascii="Arial" w:hAnsi="Arial" w:cs="Arial"/>
          <w:sz w:val="20"/>
        </w:rPr>
        <w:t>, CE</w:t>
      </w:r>
      <w:r w:rsidRPr="00D36C4F">
        <w:rPr>
          <w:rFonts w:ascii="Arial" w:hAnsi="Arial" w:cs="Arial"/>
          <w:sz w:val="20"/>
        </w:rPr>
        <w:t>;</w:t>
      </w:r>
      <w:r>
        <w:rPr>
          <w:rFonts w:ascii="Arial" w:hAnsi="Arial" w:cs="Arial"/>
          <w:sz w:val="20"/>
        </w:rPr>
        <w:t xml:space="preserve"> </w:t>
      </w:r>
      <w:r w:rsidRPr="00D36C4F">
        <w:rPr>
          <w:rFonts w:ascii="Arial" w:hAnsi="Arial" w:cs="Arial"/>
          <w:sz w:val="20"/>
        </w:rPr>
        <w:t>Lewis</w:t>
      </w:r>
      <w:r>
        <w:rPr>
          <w:rFonts w:ascii="Arial" w:hAnsi="Arial" w:cs="Arial"/>
          <w:sz w:val="20"/>
        </w:rPr>
        <w:t>, RL</w:t>
      </w:r>
      <w:r w:rsidRPr="00D36C4F">
        <w:rPr>
          <w:rFonts w:ascii="Arial" w:hAnsi="Arial" w:cs="Arial"/>
          <w:sz w:val="20"/>
        </w:rPr>
        <w:t>; Jeremy P Koelmel</w:t>
      </w:r>
      <w:r>
        <w:rPr>
          <w:rFonts w:ascii="Arial" w:hAnsi="Arial" w:cs="Arial"/>
          <w:sz w:val="20"/>
        </w:rPr>
        <w:t>, JP</w:t>
      </w:r>
      <w:r w:rsidRPr="00D36C4F">
        <w:rPr>
          <w:rFonts w:ascii="Arial" w:hAnsi="Arial" w:cs="Arial"/>
          <w:sz w:val="20"/>
        </w:rPr>
        <w:t>;</w:t>
      </w:r>
      <w:r>
        <w:rPr>
          <w:rFonts w:ascii="Arial" w:hAnsi="Arial" w:cs="Arial"/>
          <w:sz w:val="20"/>
        </w:rPr>
        <w:t xml:space="preserve"> </w:t>
      </w:r>
      <w:r w:rsidRPr="00D36C4F">
        <w:rPr>
          <w:rFonts w:ascii="Arial" w:hAnsi="Arial" w:cs="Arial"/>
          <w:b/>
          <w:bCs/>
          <w:sz w:val="20"/>
        </w:rPr>
        <w:t>Garrett, TJ</w:t>
      </w:r>
      <w:r w:rsidRPr="00D36C4F">
        <w:rPr>
          <w:rFonts w:ascii="Arial" w:hAnsi="Arial" w:cs="Arial"/>
          <w:sz w:val="20"/>
        </w:rPr>
        <w:t>; Yost</w:t>
      </w:r>
      <w:r>
        <w:rPr>
          <w:rFonts w:ascii="Arial" w:hAnsi="Arial" w:cs="Arial"/>
          <w:sz w:val="20"/>
        </w:rPr>
        <w:t>, RA</w:t>
      </w:r>
      <w:r w:rsidRPr="00D36C4F">
        <w:rPr>
          <w:rFonts w:ascii="Arial" w:hAnsi="Arial" w:cs="Arial"/>
          <w:sz w:val="20"/>
        </w:rPr>
        <w:t>; Fernandez-Lima</w:t>
      </w:r>
      <w:r>
        <w:rPr>
          <w:rFonts w:ascii="Arial" w:hAnsi="Arial" w:cs="Arial"/>
          <w:sz w:val="20"/>
        </w:rPr>
        <w:t xml:space="preserve">, FA. </w:t>
      </w:r>
      <w:r w:rsidRPr="00D36C4F">
        <w:rPr>
          <w:rFonts w:ascii="Arial" w:hAnsi="Arial" w:cs="Arial"/>
          <w:sz w:val="20"/>
        </w:rPr>
        <w:t>Effective Liquid Chromatography – Trapped Ion Mobility Spectrometry – Mass Spectrometry Separation of Isomeric Lipid Species</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1865D1CF" w14:textId="77777777" w:rsidR="00D36C4F" w:rsidRPr="00D36C4F" w:rsidRDefault="00D36C4F" w:rsidP="001C3E01">
      <w:pPr>
        <w:numPr>
          <w:ilvl w:val="0"/>
          <w:numId w:val="6"/>
        </w:numPr>
        <w:rPr>
          <w:rFonts w:ascii="Arial" w:hAnsi="Arial" w:cs="Arial"/>
          <w:sz w:val="20"/>
        </w:rPr>
      </w:pPr>
      <w:r w:rsidRPr="00D36C4F">
        <w:rPr>
          <w:rFonts w:ascii="Arial" w:hAnsi="Arial" w:cs="Arial"/>
          <w:sz w:val="20"/>
        </w:rPr>
        <w:t>Harmon</w:t>
      </w:r>
      <w:r>
        <w:rPr>
          <w:rFonts w:ascii="Arial" w:hAnsi="Arial" w:cs="Arial"/>
          <w:sz w:val="20"/>
        </w:rPr>
        <w:t>, TA</w:t>
      </w:r>
      <w:r w:rsidRPr="00D36C4F">
        <w:rPr>
          <w:rFonts w:ascii="Arial" w:hAnsi="Arial" w:cs="Arial"/>
          <w:sz w:val="20"/>
        </w:rPr>
        <w:t>; Yost</w:t>
      </w:r>
      <w:r>
        <w:rPr>
          <w:rFonts w:ascii="Arial" w:hAnsi="Arial" w:cs="Arial"/>
          <w:sz w:val="20"/>
        </w:rPr>
        <w:t>, RA</w:t>
      </w:r>
      <w:r w:rsidRPr="00D36C4F">
        <w:rPr>
          <w:rFonts w:ascii="Arial" w:hAnsi="Arial" w:cs="Arial"/>
          <w:sz w:val="20"/>
        </w:rPr>
        <w:t xml:space="preserve">; </w:t>
      </w:r>
      <w:r w:rsidRPr="00D36C4F">
        <w:rPr>
          <w:rFonts w:ascii="Arial" w:hAnsi="Arial" w:cs="Arial"/>
          <w:b/>
          <w:bCs/>
          <w:sz w:val="20"/>
        </w:rPr>
        <w:t>Garrett, TJ</w:t>
      </w:r>
      <w:r>
        <w:rPr>
          <w:rFonts w:ascii="Arial" w:hAnsi="Arial" w:cs="Arial"/>
          <w:sz w:val="20"/>
        </w:rPr>
        <w:t xml:space="preserve">. </w:t>
      </w:r>
      <w:r w:rsidRPr="00D36C4F">
        <w:rPr>
          <w:rFonts w:ascii="Arial" w:hAnsi="Arial" w:cs="Arial"/>
          <w:sz w:val="20"/>
        </w:rPr>
        <w:t>Crown Chromatography: Cation-Binding Agents as Mobile Phase Additives in HILIC</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226C39D9" w14:textId="77777777" w:rsidR="00D36C4F" w:rsidRPr="00D36C4F" w:rsidRDefault="00D36C4F" w:rsidP="00D36C4F">
      <w:pPr>
        <w:numPr>
          <w:ilvl w:val="0"/>
          <w:numId w:val="6"/>
        </w:numPr>
        <w:rPr>
          <w:rFonts w:ascii="Arial" w:hAnsi="Arial" w:cs="Arial"/>
          <w:sz w:val="20"/>
        </w:rPr>
      </w:pPr>
      <w:r w:rsidRPr="00D36C4F">
        <w:rPr>
          <w:rFonts w:ascii="Arial" w:hAnsi="Arial" w:cs="Arial"/>
          <w:sz w:val="20"/>
        </w:rPr>
        <w:t>Lei</w:t>
      </w:r>
      <w:r>
        <w:rPr>
          <w:rFonts w:ascii="Arial" w:hAnsi="Arial" w:cs="Arial"/>
          <w:sz w:val="20"/>
        </w:rPr>
        <w:t>, J</w:t>
      </w:r>
      <w:r w:rsidRPr="00D36C4F">
        <w:rPr>
          <w:rFonts w:ascii="Arial" w:hAnsi="Arial" w:cs="Arial"/>
          <w:sz w:val="20"/>
        </w:rPr>
        <w:t>; Mahar</w:t>
      </w:r>
      <w:r>
        <w:rPr>
          <w:rFonts w:ascii="Arial" w:hAnsi="Arial" w:cs="Arial"/>
          <w:sz w:val="20"/>
        </w:rPr>
        <w:t>, R</w:t>
      </w:r>
      <w:r w:rsidRPr="00D36C4F">
        <w:rPr>
          <w:rFonts w:ascii="Arial" w:hAnsi="Arial" w:cs="Arial"/>
          <w:sz w:val="20"/>
        </w:rPr>
        <w:t xml:space="preserve">; </w:t>
      </w:r>
      <w:proofErr w:type="spellStart"/>
      <w:r w:rsidRPr="00D36C4F">
        <w:rPr>
          <w:rFonts w:ascii="Arial" w:hAnsi="Arial" w:cs="Arial"/>
          <w:sz w:val="20"/>
        </w:rPr>
        <w:t>Khattri</w:t>
      </w:r>
      <w:proofErr w:type="spellEnd"/>
      <w:r>
        <w:rPr>
          <w:rFonts w:ascii="Arial" w:hAnsi="Arial" w:cs="Arial"/>
          <w:sz w:val="20"/>
        </w:rPr>
        <w:t>, R</w:t>
      </w:r>
      <w:r w:rsidRPr="00D36C4F">
        <w:rPr>
          <w:rFonts w:ascii="Arial" w:hAnsi="Arial" w:cs="Arial"/>
          <w:sz w:val="20"/>
        </w:rPr>
        <w:t>; Merritt</w:t>
      </w:r>
      <w:r>
        <w:rPr>
          <w:rFonts w:ascii="Arial" w:hAnsi="Arial" w:cs="Arial"/>
          <w:sz w:val="20"/>
        </w:rPr>
        <w:t>, ME</w:t>
      </w:r>
      <w:r w:rsidRPr="00D36C4F">
        <w:rPr>
          <w:rFonts w:ascii="Arial" w:hAnsi="Arial" w:cs="Arial"/>
          <w:sz w:val="20"/>
        </w:rPr>
        <w:t xml:space="preserve">; </w:t>
      </w:r>
      <w:r w:rsidRPr="00D36C4F">
        <w:rPr>
          <w:rFonts w:ascii="Arial" w:hAnsi="Arial" w:cs="Arial"/>
          <w:b/>
          <w:bCs/>
          <w:sz w:val="20"/>
        </w:rPr>
        <w:t>Garrett, TJ</w:t>
      </w:r>
      <w:r w:rsidRPr="00D36C4F">
        <w:rPr>
          <w:rFonts w:ascii="Arial" w:hAnsi="Arial" w:cs="Arial"/>
          <w:sz w:val="20"/>
        </w:rPr>
        <w:t>; Yost</w:t>
      </w:r>
      <w:r>
        <w:rPr>
          <w:rFonts w:ascii="Arial" w:hAnsi="Arial" w:cs="Arial"/>
          <w:sz w:val="20"/>
        </w:rPr>
        <w:t xml:space="preserve">, RA.  </w:t>
      </w:r>
      <w:r w:rsidRPr="00D36C4F">
        <w:rPr>
          <w:rFonts w:ascii="Arial" w:hAnsi="Arial" w:cs="Arial"/>
          <w:sz w:val="20"/>
        </w:rPr>
        <w:t>A Novel Data Strategy Towards an Integrated LC/MS- 1H NMR Workflow for Identifying Unknown Lipids</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0FF2F166" w14:textId="77777777" w:rsidR="00D36C4F" w:rsidRPr="00D36C4F" w:rsidRDefault="00D36C4F" w:rsidP="00D36C4F">
      <w:pPr>
        <w:numPr>
          <w:ilvl w:val="0"/>
          <w:numId w:val="6"/>
        </w:numPr>
        <w:rPr>
          <w:rFonts w:ascii="Arial" w:hAnsi="Arial" w:cs="Arial"/>
          <w:sz w:val="20"/>
        </w:rPr>
      </w:pPr>
      <w:r w:rsidRPr="00D36C4F">
        <w:rPr>
          <w:rFonts w:ascii="Arial" w:hAnsi="Arial" w:cs="Arial"/>
          <w:sz w:val="20"/>
        </w:rPr>
        <w:t>Kurland</w:t>
      </w:r>
      <w:r>
        <w:rPr>
          <w:rFonts w:ascii="Arial" w:hAnsi="Arial" w:cs="Arial"/>
          <w:sz w:val="20"/>
        </w:rPr>
        <w:t>, AP</w:t>
      </w:r>
      <w:r w:rsidRPr="00D36C4F">
        <w:rPr>
          <w:rFonts w:ascii="Arial" w:hAnsi="Arial" w:cs="Arial"/>
          <w:sz w:val="20"/>
        </w:rPr>
        <w:t>; Rubio</w:t>
      </w:r>
      <w:r>
        <w:rPr>
          <w:rFonts w:ascii="Arial" w:hAnsi="Arial" w:cs="Arial"/>
          <w:sz w:val="20"/>
        </w:rPr>
        <w:t>, VY</w:t>
      </w:r>
      <w:r w:rsidRPr="00D36C4F">
        <w:rPr>
          <w:rFonts w:ascii="Arial" w:hAnsi="Arial" w:cs="Arial"/>
          <w:sz w:val="20"/>
        </w:rPr>
        <w:t xml:space="preserve">; </w:t>
      </w:r>
      <w:proofErr w:type="spellStart"/>
      <w:r w:rsidRPr="00D36C4F">
        <w:rPr>
          <w:rFonts w:ascii="Arial" w:hAnsi="Arial" w:cs="Arial"/>
          <w:sz w:val="20"/>
        </w:rPr>
        <w:t>Gioseffi</w:t>
      </w:r>
      <w:proofErr w:type="spellEnd"/>
      <w:r>
        <w:rPr>
          <w:rFonts w:ascii="Arial" w:hAnsi="Arial" w:cs="Arial"/>
          <w:sz w:val="20"/>
        </w:rPr>
        <w:t>, A</w:t>
      </w:r>
      <w:r w:rsidRPr="00D36C4F">
        <w:rPr>
          <w:rFonts w:ascii="Arial" w:hAnsi="Arial" w:cs="Arial"/>
          <w:sz w:val="20"/>
        </w:rPr>
        <w:t xml:space="preserve">; </w:t>
      </w:r>
      <w:proofErr w:type="spellStart"/>
      <w:r w:rsidRPr="00D36C4F">
        <w:rPr>
          <w:rFonts w:ascii="Arial" w:hAnsi="Arial" w:cs="Arial"/>
          <w:sz w:val="20"/>
        </w:rPr>
        <w:t>Kima</w:t>
      </w:r>
      <w:proofErr w:type="spellEnd"/>
      <w:r>
        <w:rPr>
          <w:rFonts w:ascii="Arial" w:hAnsi="Arial" w:cs="Arial"/>
          <w:sz w:val="20"/>
        </w:rPr>
        <w:t>, P</w:t>
      </w:r>
      <w:r w:rsidRPr="00D36C4F">
        <w:rPr>
          <w:rFonts w:ascii="Arial" w:hAnsi="Arial" w:cs="Arial"/>
          <w:sz w:val="20"/>
        </w:rPr>
        <w:t xml:space="preserve">; </w:t>
      </w:r>
      <w:r w:rsidRPr="00D36C4F">
        <w:rPr>
          <w:rFonts w:ascii="Arial" w:hAnsi="Arial" w:cs="Arial"/>
          <w:b/>
          <w:bCs/>
          <w:sz w:val="20"/>
        </w:rPr>
        <w:t>Garrett, TJ</w:t>
      </w:r>
      <w:r>
        <w:rPr>
          <w:rFonts w:ascii="Arial" w:hAnsi="Arial" w:cs="Arial"/>
          <w:sz w:val="20"/>
        </w:rPr>
        <w:t xml:space="preserve">.  </w:t>
      </w:r>
      <w:r w:rsidRPr="00D36C4F">
        <w:rPr>
          <w:rFonts w:ascii="Arial" w:hAnsi="Arial" w:cs="Arial"/>
          <w:sz w:val="20"/>
        </w:rPr>
        <w:t>Multi-</w:t>
      </w:r>
      <w:proofErr w:type="spellStart"/>
      <w:r w:rsidRPr="00D36C4F">
        <w:rPr>
          <w:rFonts w:ascii="Arial" w:hAnsi="Arial" w:cs="Arial"/>
          <w:sz w:val="20"/>
        </w:rPr>
        <w:t>Omic</w:t>
      </w:r>
      <w:proofErr w:type="spellEnd"/>
      <w:r w:rsidRPr="00D36C4F">
        <w:rPr>
          <w:rFonts w:ascii="Arial" w:hAnsi="Arial" w:cs="Arial"/>
          <w:sz w:val="20"/>
        </w:rPr>
        <w:t xml:space="preserve"> Analysis of Macrophage and Macrophage Derived Exosomes with </w:t>
      </w:r>
      <w:r w:rsidRPr="00D36C4F">
        <w:rPr>
          <w:rFonts w:ascii="Arial" w:hAnsi="Arial" w:cs="Arial"/>
          <w:i/>
          <w:iCs/>
          <w:sz w:val="20"/>
        </w:rPr>
        <w:t xml:space="preserve">Leishmania </w:t>
      </w:r>
      <w:proofErr w:type="spellStart"/>
      <w:r w:rsidRPr="00D36C4F">
        <w:rPr>
          <w:rFonts w:ascii="Arial" w:hAnsi="Arial" w:cs="Arial"/>
          <w:i/>
          <w:iCs/>
          <w:sz w:val="20"/>
        </w:rPr>
        <w:t>donovani</w:t>
      </w:r>
      <w:proofErr w:type="spellEnd"/>
      <w:r w:rsidRPr="00D36C4F">
        <w:rPr>
          <w:rFonts w:ascii="Arial" w:hAnsi="Arial" w:cs="Arial"/>
          <w:sz w:val="20"/>
        </w:rPr>
        <w:t xml:space="preserve"> Infection</w:t>
      </w:r>
      <w:r>
        <w:rPr>
          <w:rFonts w:ascii="Arial" w:hAnsi="Arial" w:cs="Arial"/>
          <w:sz w:val="20"/>
        </w:rPr>
        <w:t>.</w:t>
      </w:r>
      <w:r w:rsidRPr="00D36C4F">
        <w:rPr>
          <w:rFonts w:ascii="Arial" w:hAnsi="Arial" w:cs="Arial"/>
          <w:sz w:val="20"/>
          <w:szCs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72DDAD8C" w14:textId="5B7B5008" w:rsidR="00D36C4F" w:rsidRPr="006C3FB3" w:rsidRDefault="00D36C4F" w:rsidP="00D36C4F">
      <w:pPr>
        <w:numPr>
          <w:ilvl w:val="0"/>
          <w:numId w:val="6"/>
        </w:numPr>
        <w:rPr>
          <w:rFonts w:ascii="Arial" w:hAnsi="Arial" w:cs="Arial"/>
          <w:sz w:val="20"/>
        </w:rPr>
      </w:pPr>
      <w:r w:rsidRPr="00D36C4F">
        <w:rPr>
          <w:rFonts w:ascii="Arial" w:hAnsi="Arial" w:cs="Arial"/>
          <w:sz w:val="20"/>
        </w:rPr>
        <w:t>Garcia</w:t>
      </w:r>
      <w:r>
        <w:rPr>
          <w:rFonts w:ascii="Arial" w:hAnsi="Arial" w:cs="Arial"/>
          <w:sz w:val="20"/>
        </w:rPr>
        <w:t xml:space="preserve"> </w:t>
      </w:r>
      <w:r w:rsidRPr="00D36C4F">
        <w:rPr>
          <w:rFonts w:ascii="Arial" w:hAnsi="Arial" w:cs="Arial"/>
          <w:sz w:val="20"/>
        </w:rPr>
        <w:t>Pinto</w:t>
      </w:r>
      <w:r>
        <w:rPr>
          <w:rFonts w:ascii="Arial" w:hAnsi="Arial" w:cs="Arial"/>
          <w:sz w:val="20"/>
        </w:rPr>
        <w:t>, F</w:t>
      </w:r>
      <w:r w:rsidRPr="00D36C4F">
        <w:rPr>
          <w:rFonts w:ascii="Arial" w:hAnsi="Arial" w:cs="Arial"/>
          <w:sz w:val="20"/>
        </w:rPr>
        <w:t>; Rubio</w:t>
      </w:r>
      <w:r>
        <w:rPr>
          <w:rFonts w:ascii="Arial" w:hAnsi="Arial" w:cs="Arial"/>
          <w:sz w:val="20"/>
        </w:rPr>
        <w:t>, VY</w:t>
      </w:r>
      <w:r w:rsidRPr="00D36C4F">
        <w:rPr>
          <w:rFonts w:ascii="Arial" w:hAnsi="Arial" w:cs="Arial"/>
          <w:sz w:val="20"/>
        </w:rPr>
        <w:t>; Wang</w:t>
      </w:r>
      <w:r>
        <w:rPr>
          <w:rFonts w:ascii="Arial" w:hAnsi="Arial" w:cs="Arial"/>
          <w:sz w:val="20"/>
        </w:rPr>
        <w:t>, GP</w:t>
      </w:r>
      <w:r w:rsidRPr="00D36C4F">
        <w:rPr>
          <w:rFonts w:ascii="Arial" w:hAnsi="Arial" w:cs="Arial"/>
          <w:sz w:val="20"/>
        </w:rPr>
        <w:t xml:space="preserve">; </w:t>
      </w:r>
      <w:r w:rsidRPr="00D36C4F">
        <w:rPr>
          <w:rFonts w:ascii="Arial" w:hAnsi="Arial" w:cs="Arial"/>
          <w:b/>
          <w:bCs/>
          <w:sz w:val="20"/>
        </w:rPr>
        <w:t>Garrett, TJ</w:t>
      </w:r>
      <w:r>
        <w:rPr>
          <w:rFonts w:ascii="Arial" w:hAnsi="Arial" w:cs="Arial"/>
          <w:sz w:val="20"/>
        </w:rPr>
        <w:t xml:space="preserve">.  </w:t>
      </w:r>
      <w:r w:rsidRPr="00D36C4F">
        <w:rPr>
          <w:rFonts w:ascii="Arial" w:hAnsi="Arial" w:cs="Arial"/>
          <w:sz w:val="20"/>
        </w:rPr>
        <w:t>Untargeted Metabolomic Analysis of Brain Sections Tissues from Mice with Low-Tryptophan Diet Using UHPLC-HRMS</w:t>
      </w:r>
      <w:r>
        <w:rPr>
          <w:rFonts w:ascii="Arial" w:hAnsi="Arial" w:cs="Arial"/>
          <w:sz w:val="20"/>
        </w:rPr>
        <w:t xml:space="preserve">. </w:t>
      </w:r>
      <w:r w:rsidRPr="003351E3">
        <w:rPr>
          <w:rFonts w:ascii="Arial" w:hAnsi="Arial" w:cs="Arial"/>
          <w:sz w:val="20"/>
          <w:szCs w:val="20"/>
        </w:rPr>
        <w:t>Poster Presentation, 67</w:t>
      </w:r>
      <w:r w:rsidRPr="003351E3">
        <w:rPr>
          <w:rFonts w:ascii="Arial" w:hAnsi="Arial" w:cs="Arial"/>
          <w:sz w:val="20"/>
          <w:szCs w:val="20"/>
          <w:vertAlign w:val="superscript"/>
        </w:rPr>
        <w:t>th</w:t>
      </w:r>
      <w:r w:rsidRPr="003351E3">
        <w:rPr>
          <w:rFonts w:ascii="Arial" w:hAnsi="Arial" w:cs="Arial"/>
          <w:sz w:val="20"/>
          <w:szCs w:val="20"/>
        </w:rPr>
        <w:t xml:space="preserve"> Annual ASMS Conference on Mass Spectrometry and Allied Topics, </w:t>
      </w:r>
      <w:r w:rsidRPr="003351E3">
        <w:rPr>
          <w:rFonts w:ascii="Arial" w:hAnsi="Arial" w:cs="Arial"/>
          <w:b/>
          <w:sz w:val="20"/>
          <w:szCs w:val="20"/>
        </w:rPr>
        <w:t>June 2-6, 201</w:t>
      </w:r>
      <w:r w:rsidR="008F38AC">
        <w:rPr>
          <w:rFonts w:ascii="Arial" w:hAnsi="Arial" w:cs="Arial"/>
          <w:b/>
          <w:sz w:val="20"/>
          <w:szCs w:val="20"/>
        </w:rPr>
        <w:t>9</w:t>
      </w:r>
      <w:r w:rsidRPr="003351E3">
        <w:rPr>
          <w:rFonts w:ascii="Arial" w:hAnsi="Arial" w:cs="Arial"/>
          <w:sz w:val="20"/>
          <w:szCs w:val="20"/>
        </w:rPr>
        <w:t>, Atlanta, GA.</w:t>
      </w:r>
    </w:p>
    <w:p w14:paraId="24BA25D0" w14:textId="4C9C6913" w:rsidR="006C3FB3" w:rsidRPr="006C3FB3" w:rsidRDefault="006C3FB3" w:rsidP="006C3FB3">
      <w:pPr>
        <w:numPr>
          <w:ilvl w:val="0"/>
          <w:numId w:val="6"/>
        </w:numPr>
        <w:rPr>
          <w:rFonts w:ascii="Arial" w:hAnsi="Arial" w:cs="Arial"/>
          <w:sz w:val="20"/>
        </w:rPr>
      </w:pPr>
      <w:r>
        <w:rPr>
          <w:rFonts w:ascii="Arial" w:hAnsi="Arial" w:cs="Arial"/>
          <w:sz w:val="20"/>
          <w:szCs w:val="20"/>
        </w:rPr>
        <w:t xml:space="preserve">Lei, J; Mahar, R; </w:t>
      </w:r>
      <w:r w:rsidRPr="006C3FB3">
        <w:rPr>
          <w:rFonts w:ascii="Arial" w:hAnsi="Arial" w:cs="Arial"/>
          <w:b/>
          <w:sz w:val="20"/>
          <w:szCs w:val="20"/>
        </w:rPr>
        <w:t>Garrett, TJ</w:t>
      </w:r>
      <w:r>
        <w:rPr>
          <w:rFonts w:ascii="Arial" w:hAnsi="Arial" w:cs="Arial"/>
          <w:sz w:val="20"/>
          <w:szCs w:val="20"/>
        </w:rPr>
        <w:t xml:space="preserve">; Merritt, ME; Yost, RA. Combined LC-MS and Microflow 1H NMR strategy for the identification of volume and mass-limited lipid isomers.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2777CE61" w14:textId="37EBB300" w:rsidR="006C3FB3" w:rsidRPr="006C3FB3" w:rsidRDefault="006C3FB3" w:rsidP="006C3FB3">
      <w:pPr>
        <w:numPr>
          <w:ilvl w:val="0"/>
          <w:numId w:val="6"/>
        </w:numPr>
        <w:rPr>
          <w:rFonts w:ascii="Arial" w:hAnsi="Arial" w:cs="Arial"/>
          <w:sz w:val="20"/>
        </w:rPr>
      </w:pPr>
      <w:r>
        <w:rPr>
          <w:rFonts w:ascii="Arial" w:hAnsi="Arial" w:cs="Arial"/>
          <w:sz w:val="20"/>
          <w:szCs w:val="20"/>
        </w:rPr>
        <w:t xml:space="preserve">Koelmel, J; Charkoftaki, G; Nason, S; Lin, E; Vasiliou, V; Bowden, JA; Aristizabal, J; </w:t>
      </w:r>
      <w:proofErr w:type="spellStart"/>
      <w:r>
        <w:rPr>
          <w:rFonts w:ascii="Arial" w:hAnsi="Arial" w:cs="Arial"/>
          <w:sz w:val="20"/>
          <w:szCs w:val="20"/>
        </w:rPr>
        <w:t>Stelben</w:t>
      </w:r>
      <w:proofErr w:type="spellEnd"/>
      <w:r>
        <w:rPr>
          <w:rFonts w:ascii="Arial" w:hAnsi="Arial" w:cs="Arial"/>
          <w:sz w:val="20"/>
          <w:szCs w:val="20"/>
        </w:rPr>
        <w:t xml:space="preserve">, P; Paige, M; Pollitt, KG; </w:t>
      </w:r>
      <w:r w:rsidRPr="006C3FB3">
        <w:rPr>
          <w:rFonts w:ascii="Arial" w:hAnsi="Arial" w:cs="Arial"/>
          <w:b/>
          <w:sz w:val="20"/>
          <w:szCs w:val="20"/>
        </w:rPr>
        <w:t>Garrett, TJ</w:t>
      </w:r>
      <w:r>
        <w:rPr>
          <w:rFonts w:ascii="Arial" w:hAnsi="Arial" w:cs="Arial"/>
          <w:sz w:val="20"/>
          <w:szCs w:val="20"/>
        </w:rPr>
        <w:t xml:space="preserve">.  A comparison of intelligent data-acquisition methods for </w:t>
      </w:r>
      <w:proofErr w:type="spellStart"/>
      <w:r>
        <w:rPr>
          <w:rFonts w:ascii="Arial" w:hAnsi="Arial" w:cs="Arial"/>
          <w:sz w:val="20"/>
          <w:szCs w:val="20"/>
        </w:rPr>
        <w:t>exposomics</w:t>
      </w:r>
      <w:proofErr w:type="spellEnd"/>
      <w:r>
        <w:rPr>
          <w:rFonts w:ascii="Arial" w:hAnsi="Arial" w:cs="Arial"/>
          <w:sz w:val="20"/>
          <w:szCs w:val="20"/>
        </w:rPr>
        <w:t xml:space="preserve"> and lipidomics applications.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683ED7B2" w14:textId="42BAC7A3" w:rsidR="006C3FB3" w:rsidRPr="006C3FB3" w:rsidRDefault="006C3FB3" w:rsidP="006C3FB3">
      <w:pPr>
        <w:numPr>
          <w:ilvl w:val="0"/>
          <w:numId w:val="6"/>
        </w:numPr>
        <w:rPr>
          <w:rFonts w:ascii="Arial" w:hAnsi="Arial" w:cs="Arial"/>
          <w:sz w:val="20"/>
        </w:rPr>
      </w:pPr>
      <w:r>
        <w:rPr>
          <w:rFonts w:ascii="Arial" w:hAnsi="Arial" w:cs="Arial"/>
          <w:sz w:val="20"/>
          <w:szCs w:val="20"/>
        </w:rPr>
        <w:t xml:space="preserve">Harmon, TA; Salvemini, D; Yost, RA; </w:t>
      </w:r>
      <w:r w:rsidRPr="006C3FB3">
        <w:rPr>
          <w:rFonts w:ascii="Arial" w:hAnsi="Arial" w:cs="Arial"/>
          <w:b/>
          <w:sz w:val="20"/>
          <w:szCs w:val="20"/>
        </w:rPr>
        <w:t>Garrett, TJ</w:t>
      </w:r>
      <w:r>
        <w:rPr>
          <w:rFonts w:ascii="Arial" w:hAnsi="Arial" w:cs="Arial"/>
          <w:sz w:val="20"/>
          <w:szCs w:val="20"/>
        </w:rPr>
        <w:t xml:space="preserve">.  A simple, high-throughput UHPLC-HRMSMS method for quantitation of purine metabolites in tissue.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1289A2B1" w14:textId="2C4BF6BC" w:rsidR="006C3FB3" w:rsidRPr="006C3FB3" w:rsidRDefault="006C3FB3" w:rsidP="006C3FB3">
      <w:pPr>
        <w:numPr>
          <w:ilvl w:val="0"/>
          <w:numId w:val="6"/>
        </w:numPr>
        <w:rPr>
          <w:rFonts w:ascii="Arial" w:hAnsi="Arial" w:cs="Arial"/>
          <w:sz w:val="20"/>
        </w:rPr>
      </w:pPr>
      <w:r>
        <w:rPr>
          <w:rFonts w:ascii="Arial" w:hAnsi="Arial" w:cs="Arial"/>
          <w:sz w:val="20"/>
          <w:szCs w:val="20"/>
        </w:rPr>
        <w:t xml:space="preserve">Mahmud, I; </w:t>
      </w:r>
      <w:r w:rsidRPr="006C3FB3">
        <w:rPr>
          <w:rFonts w:ascii="Arial" w:hAnsi="Arial" w:cs="Arial"/>
          <w:b/>
          <w:sz w:val="20"/>
          <w:szCs w:val="20"/>
        </w:rPr>
        <w:t>Garrett, TJ</w:t>
      </w:r>
      <w:r>
        <w:rPr>
          <w:rFonts w:ascii="Arial" w:hAnsi="Arial" w:cs="Arial"/>
          <w:sz w:val="20"/>
          <w:szCs w:val="20"/>
        </w:rPr>
        <w:t xml:space="preserve">; Cancer metabolic rewriting in host-microbiota interface.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79455FC9" w14:textId="665AAD57" w:rsidR="006C3FB3" w:rsidRPr="006C3FB3" w:rsidRDefault="006C3FB3" w:rsidP="006C3FB3">
      <w:pPr>
        <w:numPr>
          <w:ilvl w:val="0"/>
          <w:numId w:val="6"/>
        </w:numPr>
        <w:rPr>
          <w:rFonts w:ascii="Arial" w:hAnsi="Arial" w:cs="Arial"/>
          <w:sz w:val="20"/>
        </w:rPr>
      </w:pPr>
      <w:r>
        <w:rPr>
          <w:rFonts w:ascii="Arial" w:hAnsi="Arial" w:cs="Arial"/>
          <w:sz w:val="20"/>
          <w:szCs w:val="20"/>
        </w:rPr>
        <w:t xml:space="preserve">Dilworth, RC; Rubio, VY; Wang, GP; Yost, RA; </w:t>
      </w:r>
      <w:r w:rsidRPr="006C3FB3">
        <w:rPr>
          <w:rFonts w:ascii="Arial" w:hAnsi="Arial" w:cs="Arial"/>
          <w:b/>
          <w:sz w:val="20"/>
          <w:szCs w:val="20"/>
        </w:rPr>
        <w:t>Garrett, TJ</w:t>
      </w:r>
      <w:r>
        <w:rPr>
          <w:rFonts w:ascii="Arial" w:hAnsi="Arial" w:cs="Arial"/>
          <w:sz w:val="20"/>
          <w:szCs w:val="20"/>
        </w:rPr>
        <w:t xml:space="preserve">.  Characterization of gut-brain axis communication of tryptophan metabolites using UHPLC-HRMS.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3FB8BD0B" w14:textId="0A449FF3" w:rsidR="006C3FB3" w:rsidRPr="006C3FB3" w:rsidRDefault="006C3FB3" w:rsidP="006C3FB3">
      <w:pPr>
        <w:numPr>
          <w:ilvl w:val="0"/>
          <w:numId w:val="6"/>
        </w:numPr>
        <w:rPr>
          <w:rFonts w:ascii="Arial" w:hAnsi="Arial" w:cs="Arial"/>
          <w:sz w:val="20"/>
        </w:rPr>
      </w:pPr>
      <w:r>
        <w:rPr>
          <w:rFonts w:ascii="Arial" w:hAnsi="Arial" w:cs="Arial"/>
          <w:sz w:val="20"/>
          <w:szCs w:val="20"/>
        </w:rPr>
        <w:t xml:space="preserve">Yazd, HS; Rubio; VY; Yost, RA, </w:t>
      </w:r>
      <w:r w:rsidRPr="006C3FB3">
        <w:rPr>
          <w:rFonts w:ascii="Arial" w:hAnsi="Arial" w:cs="Arial"/>
          <w:b/>
          <w:sz w:val="20"/>
          <w:szCs w:val="20"/>
        </w:rPr>
        <w:t>Garrett, TJ</w:t>
      </w:r>
      <w:r>
        <w:rPr>
          <w:rFonts w:ascii="Arial" w:hAnsi="Arial" w:cs="Arial"/>
          <w:sz w:val="20"/>
          <w:szCs w:val="20"/>
        </w:rPr>
        <w:t xml:space="preserve">.  Characterization of rare X-chromosome deletion disorders using metabolomics and lipidomics workflows by high-resolution mass spectrometry.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05B8E015" w14:textId="7D374412" w:rsidR="006C3FB3" w:rsidRPr="00E001AD" w:rsidRDefault="00E001AD" w:rsidP="006C3FB3">
      <w:pPr>
        <w:numPr>
          <w:ilvl w:val="0"/>
          <w:numId w:val="6"/>
        </w:numPr>
        <w:rPr>
          <w:rFonts w:ascii="Arial" w:hAnsi="Arial" w:cs="Arial"/>
          <w:sz w:val="20"/>
        </w:rPr>
      </w:pPr>
      <w:r>
        <w:rPr>
          <w:rFonts w:ascii="Arial" w:hAnsi="Arial" w:cs="Arial"/>
          <w:sz w:val="20"/>
          <w:szCs w:val="20"/>
        </w:rPr>
        <w:lastRenderedPageBreak/>
        <w:t xml:space="preserve">Rubio, VY; Wasserfall, CH; Guevara, J; Atkinson, M; Rosenbloom, A; Guevara, A; Yost, RA; </w:t>
      </w:r>
      <w:r w:rsidRPr="00E001AD">
        <w:rPr>
          <w:rFonts w:ascii="Arial" w:hAnsi="Arial" w:cs="Arial"/>
          <w:b/>
          <w:sz w:val="20"/>
          <w:szCs w:val="20"/>
        </w:rPr>
        <w:t>Garrett, TJ</w:t>
      </w:r>
      <w:r>
        <w:rPr>
          <w:rFonts w:ascii="Arial" w:hAnsi="Arial" w:cs="Arial"/>
          <w:sz w:val="20"/>
          <w:szCs w:val="20"/>
        </w:rPr>
        <w:t xml:space="preserve">.  Combined quantitation and profiling metabolomics to characterize Laron and Guevara-Rosenbloom syndromes.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4C3B7414" w14:textId="7CFAF820" w:rsidR="00E001AD" w:rsidRPr="00E001AD" w:rsidRDefault="00E001AD" w:rsidP="006C3FB3">
      <w:pPr>
        <w:numPr>
          <w:ilvl w:val="0"/>
          <w:numId w:val="6"/>
        </w:numPr>
        <w:rPr>
          <w:rFonts w:ascii="Arial" w:hAnsi="Arial" w:cs="Arial"/>
          <w:sz w:val="20"/>
        </w:rPr>
      </w:pPr>
      <w:r>
        <w:rPr>
          <w:rFonts w:ascii="Arial" w:hAnsi="Arial" w:cs="Arial"/>
          <w:sz w:val="20"/>
          <w:szCs w:val="20"/>
        </w:rPr>
        <w:t xml:space="preserve">Kemperman, RHJ; Beecher, CWW; </w:t>
      </w:r>
      <w:r w:rsidRPr="00E001AD">
        <w:rPr>
          <w:rFonts w:ascii="Arial" w:hAnsi="Arial" w:cs="Arial"/>
          <w:b/>
          <w:sz w:val="20"/>
          <w:szCs w:val="20"/>
        </w:rPr>
        <w:t>Garrett, TJ</w:t>
      </w:r>
      <w:r>
        <w:rPr>
          <w:rFonts w:ascii="Arial" w:hAnsi="Arial" w:cs="Arial"/>
          <w:sz w:val="20"/>
          <w:szCs w:val="20"/>
        </w:rPr>
        <w:t xml:space="preserve">; Yost, RA. Development of a novel metabolomics workflow using 95% 13C internal standard with liquid chromatography and ion mobility-mass spectrometry.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430DE1E1" w14:textId="6EFF285D" w:rsidR="00E001AD" w:rsidRPr="00E001AD" w:rsidRDefault="00E001AD" w:rsidP="006C3FB3">
      <w:pPr>
        <w:numPr>
          <w:ilvl w:val="0"/>
          <w:numId w:val="6"/>
        </w:numPr>
        <w:rPr>
          <w:rFonts w:ascii="Arial" w:hAnsi="Arial" w:cs="Arial"/>
          <w:sz w:val="20"/>
        </w:rPr>
      </w:pPr>
      <w:r>
        <w:rPr>
          <w:rFonts w:ascii="Arial" w:hAnsi="Arial" w:cs="Arial"/>
          <w:sz w:val="20"/>
          <w:szCs w:val="20"/>
        </w:rPr>
        <w:t xml:space="preserve">Kurland, AP; </w:t>
      </w:r>
      <w:proofErr w:type="spellStart"/>
      <w:r>
        <w:rPr>
          <w:rFonts w:ascii="Arial" w:hAnsi="Arial" w:cs="Arial"/>
          <w:sz w:val="20"/>
          <w:szCs w:val="20"/>
        </w:rPr>
        <w:t>Gioseffi</w:t>
      </w:r>
      <w:proofErr w:type="spellEnd"/>
      <w:r>
        <w:rPr>
          <w:rFonts w:ascii="Arial" w:hAnsi="Arial" w:cs="Arial"/>
          <w:sz w:val="20"/>
          <w:szCs w:val="20"/>
        </w:rPr>
        <w:t xml:space="preserve">, A; </w:t>
      </w:r>
      <w:proofErr w:type="spellStart"/>
      <w:r>
        <w:rPr>
          <w:rFonts w:ascii="Arial" w:hAnsi="Arial" w:cs="Arial"/>
          <w:sz w:val="20"/>
          <w:szCs w:val="20"/>
        </w:rPr>
        <w:t>Kima</w:t>
      </w:r>
      <w:proofErr w:type="spellEnd"/>
      <w:r>
        <w:rPr>
          <w:rFonts w:ascii="Arial" w:hAnsi="Arial" w:cs="Arial"/>
          <w:sz w:val="20"/>
          <w:szCs w:val="20"/>
        </w:rPr>
        <w:t xml:space="preserve">, P; </w:t>
      </w:r>
      <w:r w:rsidRPr="00E001AD">
        <w:rPr>
          <w:rFonts w:ascii="Arial" w:hAnsi="Arial" w:cs="Arial"/>
          <w:b/>
          <w:sz w:val="20"/>
          <w:szCs w:val="20"/>
        </w:rPr>
        <w:t>Garrett, TJ</w:t>
      </w:r>
      <w:r>
        <w:rPr>
          <w:rFonts w:ascii="Arial" w:hAnsi="Arial" w:cs="Arial"/>
          <w:sz w:val="20"/>
          <w:szCs w:val="20"/>
        </w:rPr>
        <w:t xml:space="preserve">.  Effect of </w:t>
      </w:r>
      <w:r w:rsidRPr="00E001AD">
        <w:rPr>
          <w:rFonts w:ascii="Arial" w:hAnsi="Arial" w:cs="Arial"/>
          <w:i/>
          <w:sz w:val="20"/>
          <w:szCs w:val="20"/>
        </w:rPr>
        <w:t xml:space="preserve">Leishmania </w:t>
      </w:r>
      <w:proofErr w:type="spellStart"/>
      <w:r w:rsidRPr="00E001AD">
        <w:rPr>
          <w:rFonts w:ascii="Arial" w:hAnsi="Arial" w:cs="Arial"/>
          <w:i/>
          <w:sz w:val="20"/>
          <w:szCs w:val="20"/>
        </w:rPr>
        <w:t>donovani</w:t>
      </w:r>
      <w:proofErr w:type="spellEnd"/>
      <w:r>
        <w:rPr>
          <w:rFonts w:ascii="Arial" w:hAnsi="Arial" w:cs="Arial"/>
          <w:sz w:val="20"/>
          <w:szCs w:val="20"/>
        </w:rPr>
        <w:t xml:space="preserve"> infection on the lipidomics and metabolome of RAW264.7 macrophage-derived exosomes.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4DBC6DF2" w14:textId="3595851F" w:rsidR="00E001AD" w:rsidRPr="00E001AD" w:rsidRDefault="00E001AD" w:rsidP="006C3FB3">
      <w:pPr>
        <w:numPr>
          <w:ilvl w:val="0"/>
          <w:numId w:val="6"/>
        </w:numPr>
        <w:rPr>
          <w:rFonts w:ascii="Arial" w:hAnsi="Arial" w:cs="Arial"/>
          <w:sz w:val="20"/>
        </w:rPr>
      </w:pPr>
      <w:r>
        <w:rPr>
          <w:rFonts w:ascii="Arial" w:hAnsi="Arial" w:cs="Arial"/>
          <w:sz w:val="20"/>
          <w:szCs w:val="20"/>
        </w:rPr>
        <w:t xml:space="preserve">Ahmed, HH; Mahmud, I; </w:t>
      </w:r>
      <w:proofErr w:type="spellStart"/>
      <w:r>
        <w:rPr>
          <w:rFonts w:ascii="Arial" w:hAnsi="Arial" w:cs="Arial"/>
          <w:sz w:val="20"/>
          <w:szCs w:val="20"/>
        </w:rPr>
        <w:t>Chukkapalli</w:t>
      </w:r>
      <w:proofErr w:type="spellEnd"/>
      <w:r>
        <w:rPr>
          <w:rFonts w:ascii="Arial" w:hAnsi="Arial" w:cs="Arial"/>
          <w:sz w:val="20"/>
          <w:szCs w:val="20"/>
        </w:rPr>
        <w:t xml:space="preserve">, SS; </w:t>
      </w:r>
      <w:proofErr w:type="spellStart"/>
      <w:r>
        <w:rPr>
          <w:rFonts w:ascii="Arial" w:hAnsi="Arial" w:cs="Arial"/>
          <w:sz w:val="20"/>
          <w:szCs w:val="20"/>
        </w:rPr>
        <w:t>Progulske</w:t>
      </w:r>
      <w:proofErr w:type="spellEnd"/>
      <w:r>
        <w:rPr>
          <w:rFonts w:ascii="Arial" w:hAnsi="Arial" w:cs="Arial"/>
          <w:sz w:val="20"/>
          <w:szCs w:val="20"/>
        </w:rPr>
        <w:t xml:space="preserve">-Fox, A; Narayan, S; </w:t>
      </w:r>
      <w:r w:rsidRPr="00E001AD">
        <w:rPr>
          <w:rFonts w:ascii="Arial" w:hAnsi="Arial" w:cs="Arial"/>
          <w:b/>
          <w:sz w:val="20"/>
          <w:szCs w:val="20"/>
        </w:rPr>
        <w:t>Garrett, TJ</w:t>
      </w:r>
      <w:r>
        <w:rPr>
          <w:rFonts w:ascii="Arial" w:hAnsi="Arial" w:cs="Arial"/>
          <w:sz w:val="20"/>
          <w:szCs w:val="20"/>
        </w:rPr>
        <w:t xml:space="preserve">.  Global metabolic landscape of </w:t>
      </w:r>
      <w:r w:rsidRPr="00E001AD">
        <w:rPr>
          <w:rFonts w:ascii="Arial" w:hAnsi="Arial" w:cs="Arial"/>
          <w:i/>
          <w:sz w:val="20"/>
          <w:szCs w:val="20"/>
        </w:rPr>
        <w:t xml:space="preserve">Fusobacterium </w:t>
      </w:r>
      <w:proofErr w:type="spellStart"/>
      <w:r w:rsidRPr="00E001AD">
        <w:rPr>
          <w:rFonts w:ascii="Arial" w:hAnsi="Arial" w:cs="Arial"/>
          <w:i/>
          <w:sz w:val="20"/>
          <w:szCs w:val="20"/>
        </w:rPr>
        <w:t>spp</w:t>
      </w:r>
      <w:proofErr w:type="spellEnd"/>
      <w:r>
        <w:rPr>
          <w:rFonts w:ascii="Arial" w:hAnsi="Arial" w:cs="Arial"/>
          <w:sz w:val="20"/>
          <w:szCs w:val="20"/>
        </w:rPr>
        <w:t xml:space="preserve"> in colorectal cancer cells.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4420BD12" w14:textId="5E57AB3B" w:rsidR="00E001AD" w:rsidRPr="00E001AD" w:rsidRDefault="00E001AD" w:rsidP="006C3FB3">
      <w:pPr>
        <w:numPr>
          <w:ilvl w:val="0"/>
          <w:numId w:val="6"/>
        </w:numPr>
        <w:rPr>
          <w:rFonts w:ascii="Arial" w:hAnsi="Arial" w:cs="Arial"/>
          <w:sz w:val="20"/>
        </w:rPr>
      </w:pPr>
      <w:proofErr w:type="spellStart"/>
      <w:r>
        <w:rPr>
          <w:rFonts w:ascii="Arial" w:hAnsi="Arial" w:cs="Arial"/>
          <w:sz w:val="20"/>
          <w:szCs w:val="20"/>
        </w:rPr>
        <w:t>Melgar</w:t>
      </w:r>
      <w:proofErr w:type="spellEnd"/>
      <w:r>
        <w:rPr>
          <w:rFonts w:ascii="Arial" w:hAnsi="Arial" w:cs="Arial"/>
          <w:sz w:val="20"/>
          <w:szCs w:val="20"/>
        </w:rPr>
        <w:t xml:space="preserve">, MV; Dilworth, RC; Rubio, VY; Wang, GP; </w:t>
      </w:r>
      <w:r w:rsidRPr="00E001AD">
        <w:rPr>
          <w:rFonts w:ascii="Arial" w:hAnsi="Arial" w:cs="Arial"/>
          <w:b/>
          <w:sz w:val="20"/>
          <w:szCs w:val="20"/>
        </w:rPr>
        <w:t>Garrett, TJ</w:t>
      </w:r>
      <w:r>
        <w:rPr>
          <w:rFonts w:ascii="Arial" w:hAnsi="Arial" w:cs="Arial"/>
          <w:sz w:val="20"/>
          <w:szCs w:val="20"/>
        </w:rPr>
        <w:t xml:space="preserve">.  Identification of tryptophan metabolites in brain tissue using paper spray ionization-mass spectrometry.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6450E879" w14:textId="1B3039D7" w:rsidR="00E001AD" w:rsidRPr="00E001AD" w:rsidRDefault="00E001AD" w:rsidP="006C3FB3">
      <w:pPr>
        <w:numPr>
          <w:ilvl w:val="0"/>
          <w:numId w:val="6"/>
        </w:numPr>
        <w:rPr>
          <w:rFonts w:ascii="Arial" w:hAnsi="Arial" w:cs="Arial"/>
          <w:sz w:val="20"/>
        </w:rPr>
      </w:pPr>
      <w:proofErr w:type="spellStart"/>
      <w:r>
        <w:rPr>
          <w:rFonts w:ascii="Arial" w:hAnsi="Arial" w:cs="Arial"/>
          <w:sz w:val="20"/>
          <w:szCs w:val="20"/>
        </w:rPr>
        <w:t>Bazargani</w:t>
      </w:r>
      <w:proofErr w:type="spellEnd"/>
      <w:r>
        <w:rPr>
          <w:rFonts w:ascii="Arial" w:hAnsi="Arial" w:cs="Arial"/>
          <w:sz w:val="20"/>
          <w:szCs w:val="20"/>
        </w:rPr>
        <w:t xml:space="preserve">, SF; </w:t>
      </w:r>
      <w:proofErr w:type="spellStart"/>
      <w:r>
        <w:rPr>
          <w:rFonts w:ascii="Arial" w:hAnsi="Arial" w:cs="Arial"/>
          <w:sz w:val="20"/>
          <w:szCs w:val="20"/>
        </w:rPr>
        <w:t>Barrigon</w:t>
      </w:r>
      <w:proofErr w:type="spellEnd"/>
      <w:r>
        <w:rPr>
          <w:rFonts w:ascii="Arial" w:hAnsi="Arial" w:cs="Arial"/>
          <w:sz w:val="20"/>
          <w:szCs w:val="20"/>
        </w:rPr>
        <w:t xml:space="preserve">, MG; Yost, RA; Zajac-Kaye, M; </w:t>
      </w:r>
      <w:r w:rsidRPr="00E001AD">
        <w:rPr>
          <w:rFonts w:ascii="Arial" w:hAnsi="Arial" w:cs="Arial"/>
          <w:b/>
          <w:sz w:val="20"/>
          <w:szCs w:val="20"/>
        </w:rPr>
        <w:t>Garrett, TJ</w:t>
      </w:r>
      <w:r>
        <w:rPr>
          <w:rFonts w:ascii="Arial" w:hAnsi="Arial" w:cs="Arial"/>
          <w:sz w:val="20"/>
          <w:szCs w:val="20"/>
        </w:rPr>
        <w:t xml:space="preserve">. Imaging mass spectrometry in the analysis of lipids and metabolites for pancreatic tumors.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03778771" w14:textId="44B780EC" w:rsidR="00E001AD" w:rsidRPr="00CE061F" w:rsidRDefault="00E001AD" w:rsidP="00E001AD">
      <w:pPr>
        <w:numPr>
          <w:ilvl w:val="0"/>
          <w:numId w:val="6"/>
        </w:numPr>
        <w:rPr>
          <w:rFonts w:ascii="Arial" w:hAnsi="Arial" w:cs="Arial"/>
          <w:sz w:val="20"/>
        </w:rPr>
      </w:pPr>
      <w:r>
        <w:rPr>
          <w:rFonts w:ascii="Arial" w:hAnsi="Arial" w:cs="Arial"/>
          <w:sz w:val="20"/>
          <w:szCs w:val="20"/>
        </w:rPr>
        <w:t xml:space="preserve">Koomen, DC; Meads, MB; Magaletti, DM; Guingab-Cagmat, JD; Oliveira, PS; Fang, B; Liu, M; Izumi, V; Meke, LE; Welsh, EA; Eschrich, SA; </w:t>
      </w:r>
      <w:r w:rsidRPr="00E001AD">
        <w:rPr>
          <w:rFonts w:ascii="Arial" w:hAnsi="Arial" w:cs="Arial"/>
          <w:b/>
          <w:sz w:val="20"/>
          <w:szCs w:val="20"/>
        </w:rPr>
        <w:t>Garrett, TJ</w:t>
      </w:r>
      <w:r>
        <w:rPr>
          <w:rFonts w:ascii="Arial" w:hAnsi="Arial" w:cs="Arial"/>
          <w:sz w:val="20"/>
          <w:szCs w:val="20"/>
        </w:rPr>
        <w:t xml:space="preserve">; Koomen, JM; Shain, KH.  </w:t>
      </w:r>
      <w:r w:rsidRPr="006C3FB3">
        <w:rPr>
          <w:rFonts w:ascii="Arial" w:hAnsi="Arial" w:cs="Arial"/>
          <w:sz w:val="20"/>
          <w:szCs w:val="20"/>
        </w:rPr>
        <w:t xml:space="preserve">Proceedings of the 68th ASMS Conference on Mass Spectrometry and Allied Topics, Online Meeting, </w:t>
      </w:r>
      <w:r w:rsidRPr="006C3FB3">
        <w:rPr>
          <w:rFonts w:ascii="Arial" w:hAnsi="Arial" w:cs="Arial"/>
          <w:b/>
          <w:sz w:val="20"/>
          <w:szCs w:val="20"/>
        </w:rPr>
        <w:t>June 1-12, 2020</w:t>
      </w:r>
      <w:r>
        <w:rPr>
          <w:rFonts w:ascii="Arial" w:hAnsi="Arial" w:cs="Arial"/>
          <w:sz w:val="20"/>
          <w:szCs w:val="20"/>
        </w:rPr>
        <w:t xml:space="preserve">.  </w:t>
      </w:r>
    </w:p>
    <w:p w14:paraId="4ED9AE95" w14:textId="03F97258" w:rsidR="00CE061F" w:rsidRDefault="00CE061F" w:rsidP="00E001AD">
      <w:pPr>
        <w:numPr>
          <w:ilvl w:val="0"/>
          <w:numId w:val="6"/>
        </w:numPr>
        <w:rPr>
          <w:rFonts w:ascii="Arial" w:hAnsi="Arial" w:cs="Arial"/>
          <w:sz w:val="20"/>
        </w:rPr>
      </w:pPr>
      <w:bookmarkStart w:id="2" w:name="_Hlk101267024"/>
      <w:r>
        <w:rPr>
          <w:rFonts w:ascii="Arial" w:hAnsi="Arial" w:cs="Arial"/>
          <w:sz w:val="20"/>
        </w:rPr>
        <w:t xml:space="preserve">Koelmel, J; </w:t>
      </w:r>
      <w:r w:rsidR="00923174">
        <w:rPr>
          <w:rFonts w:ascii="Arial" w:hAnsi="Arial" w:cs="Arial"/>
          <w:sz w:val="20"/>
        </w:rPr>
        <w:t>Aristizabal-</w:t>
      </w:r>
      <w:proofErr w:type="spellStart"/>
      <w:r w:rsidR="00923174">
        <w:rPr>
          <w:rFonts w:ascii="Arial" w:hAnsi="Arial" w:cs="Arial"/>
          <w:sz w:val="20"/>
        </w:rPr>
        <w:t>Henao</w:t>
      </w:r>
      <w:proofErr w:type="spellEnd"/>
      <w:r w:rsidR="00923174">
        <w:rPr>
          <w:rFonts w:ascii="Arial" w:hAnsi="Arial" w:cs="Arial"/>
          <w:sz w:val="20"/>
        </w:rPr>
        <w:t xml:space="preserve">, JJ; Ni, Z; </w:t>
      </w:r>
      <w:proofErr w:type="spellStart"/>
      <w:r w:rsidR="00923174">
        <w:rPr>
          <w:rFonts w:ascii="Arial" w:hAnsi="Arial" w:cs="Arial"/>
          <w:sz w:val="20"/>
        </w:rPr>
        <w:t>Federova</w:t>
      </w:r>
      <w:proofErr w:type="spellEnd"/>
      <w:r w:rsidR="00923174">
        <w:rPr>
          <w:rFonts w:ascii="Arial" w:hAnsi="Arial" w:cs="Arial"/>
          <w:sz w:val="20"/>
        </w:rPr>
        <w:t xml:space="preserve">, M; Kato, S; </w:t>
      </w:r>
      <w:proofErr w:type="spellStart"/>
      <w:r w:rsidR="00923174">
        <w:rPr>
          <w:rFonts w:ascii="Arial" w:hAnsi="Arial" w:cs="Arial"/>
          <w:sz w:val="20"/>
        </w:rPr>
        <w:t>Otoko</w:t>
      </w:r>
      <w:proofErr w:type="spellEnd"/>
      <w:r w:rsidR="00923174">
        <w:rPr>
          <w:rFonts w:ascii="Arial" w:hAnsi="Arial" w:cs="Arial"/>
          <w:sz w:val="20"/>
        </w:rPr>
        <w:t xml:space="preserve">, Y; Nakagawa, K; Lin, E; Pollitt, K; </w:t>
      </w:r>
      <w:proofErr w:type="spellStart"/>
      <w:r w:rsidR="00923174">
        <w:rPr>
          <w:rFonts w:ascii="Arial" w:hAnsi="Arial" w:cs="Arial"/>
          <w:sz w:val="20"/>
        </w:rPr>
        <w:t>Guigab</w:t>
      </w:r>
      <w:proofErr w:type="spellEnd"/>
      <w:r w:rsidR="00923174">
        <w:rPr>
          <w:rFonts w:ascii="Arial" w:hAnsi="Arial" w:cs="Arial"/>
          <w:sz w:val="20"/>
        </w:rPr>
        <w:t xml:space="preserve">, J; </w:t>
      </w:r>
      <w:r w:rsidRPr="00CE061F">
        <w:rPr>
          <w:rFonts w:ascii="Arial" w:hAnsi="Arial" w:cs="Arial"/>
          <w:b/>
          <w:sz w:val="20"/>
        </w:rPr>
        <w:t>Garrett, TJ</w:t>
      </w:r>
      <w:r w:rsidR="00923174">
        <w:rPr>
          <w:rFonts w:ascii="Arial" w:hAnsi="Arial" w:cs="Arial"/>
          <w:b/>
          <w:sz w:val="20"/>
        </w:rPr>
        <w:t xml:space="preserve">, </w:t>
      </w:r>
      <w:r w:rsidR="00923174" w:rsidRPr="00923174">
        <w:rPr>
          <w:rFonts w:ascii="Arial" w:hAnsi="Arial" w:cs="Arial"/>
          <w:sz w:val="20"/>
        </w:rPr>
        <w:t>Williams, TL;</w:t>
      </w:r>
      <w:r w:rsidR="00923174">
        <w:rPr>
          <w:rFonts w:ascii="Arial" w:hAnsi="Arial" w:cs="Arial"/>
          <w:sz w:val="20"/>
        </w:rPr>
        <w:t xml:space="preserve"> </w:t>
      </w:r>
      <w:proofErr w:type="spellStart"/>
      <w:r w:rsidR="00923174">
        <w:rPr>
          <w:rFonts w:ascii="Arial" w:hAnsi="Arial" w:cs="Arial"/>
          <w:sz w:val="20"/>
        </w:rPr>
        <w:t>Stingl</w:t>
      </w:r>
      <w:proofErr w:type="spellEnd"/>
      <w:r w:rsidR="00923174">
        <w:rPr>
          <w:rFonts w:ascii="Arial" w:hAnsi="Arial" w:cs="Arial"/>
          <w:sz w:val="20"/>
        </w:rPr>
        <w:t>, U; Bowden, JA; Penumetcha, M; Vasiliou, V</w:t>
      </w:r>
      <w:r>
        <w:rPr>
          <w:rFonts w:ascii="Arial" w:hAnsi="Arial" w:cs="Arial"/>
          <w:sz w:val="20"/>
        </w:rPr>
        <w:t xml:space="preserve">.  </w:t>
      </w:r>
      <w:r w:rsidRPr="00CE061F">
        <w:rPr>
          <w:rFonts w:ascii="Arial" w:hAnsi="Arial" w:cs="Arial"/>
          <w:sz w:val="20"/>
        </w:rPr>
        <w:t>Software Solutions and Diverse Applications of Redox Lipidomics – Detecting Universal Markers of Stress</w:t>
      </w:r>
      <w:r>
        <w:rPr>
          <w:rFonts w:ascii="Arial" w:hAnsi="Arial" w:cs="Arial"/>
          <w:sz w:val="20"/>
        </w:rPr>
        <w:t>,</w:t>
      </w:r>
      <w:r w:rsidRPr="00CE061F">
        <w:t xml:space="preserve"> </w:t>
      </w:r>
      <w:r w:rsidRPr="00CE061F">
        <w:rPr>
          <w:rFonts w:ascii="Arial" w:hAnsi="Arial" w:cs="Arial"/>
          <w:sz w:val="20"/>
        </w:rPr>
        <w:t>Proceedings of the 6</w:t>
      </w:r>
      <w:r>
        <w:rPr>
          <w:rFonts w:ascii="Arial" w:hAnsi="Arial" w:cs="Arial"/>
          <w:sz w:val="20"/>
        </w:rPr>
        <w:t>9</w:t>
      </w:r>
      <w:r w:rsidRPr="00CE061F">
        <w:rPr>
          <w:rFonts w:ascii="Arial" w:hAnsi="Arial" w:cs="Arial"/>
          <w:sz w:val="20"/>
        </w:rPr>
        <w:t>th ASMS Conference on Mass Spectrometry and Allied Topics,</w:t>
      </w:r>
      <w:r>
        <w:rPr>
          <w:rFonts w:ascii="Arial" w:hAnsi="Arial" w:cs="Arial"/>
          <w:sz w:val="20"/>
        </w:rPr>
        <w:t xml:space="preserve"> </w:t>
      </w:r>
      <w:r w:rsidRPr="00CE061F">
        <w:rPr>
          <w:rFonts w:ascii="Arial" w:hAnsi="Arial" w:cs="Arial"/>
          <w:b/>
          <w:sz w:val="20"/>
        </w:rPr>
        <w:t>October 31-November 4, 2021</w:t>
      </w:r>
      <w:r>
        <w:rPr>
          <w:rFonts w:ascii="Arial" w:hAnsi="Arial" w:cs="Arial"/>
          <w:sz w:val="20"/>
        </w:rPr>
        <w:t>, Philadelphia, PA.</w:t>
      </w:r>
    </w:p>
    <w:p w14:paraId="1F872DF4" w14:textId="21B13D4B" w:rsidR="00923174" w:rsidRDefault="00923174" w:rsidP="00E001AD">
      <w:pPr>
        <w:numPr>
          <w:ilvl w:val="0"/>
          <w:numId w:val="6"/>
        </w:numPr>
        <w:rPr>
          <w:rFonts w:ascii="Arial" w:hAnsi="Arial" w:cs="Arial"/>
          <w:sz w:val="20"/>
        </w:rPr>
      </w:pPr>
      <w:bookmarkStart w:id="3" w:name="_Hlk101266989"/>
      <w:bookmarkEnd w:id="2"/>
      <w:r>
        <w:rPr>
          <w:rFonts w:ascii="Arial" w:hAnsi="Arial" w:cs="Arial"/>
          <w:sz w:val="20"/>
        </w:rPr>
        <w:t xml:space="preserve">Harmon, T; Yost, RA; </w:t>
      </w:r>
      <w:r w:rsidRPr="00923174">
        <w:rPr>
          <w:rFonts w:ascii="Arial" w:hAnsi="Arial" w:cs="Arial"/>
          <w:b/>
          <w:sz w:val="20"/>
        </w:rPr>
        <w:t>Garrett, TJ</w:t>
      </w:r>
      <w:r>
        <w:rPr>
          <w:rFonts w:ascii="Arial" w:hAnsi="Arial" w:cs="Arial"/>
          <w:sz w:val="20"/>
        </w:rPr>
        <w:t xml:space="preserve">.  </w:t>
      </w:r>
      <w:r w:rsidRPr="00923174">
        <w:rPr>
          <w:rFonts w:ascii="Arial" w:hAnsi="Arial" w:cs="Arial"/>
          <w:sz w:val="20"/>
        </w:rPr>
        <w:t>Utilizing Microflow Liquid Chromatography to Improve Metabolomic Coverage in LC-MS Biomarker Discovery Analysis of Thyroid Fine Needle Aspirates</w:t>
      </w:r>
      <w:r>
        <w:rPr>
          <w:rFonts w:ascii="Arial" w:hAnsi="Arial" w:cs="Arial"/>
          <w:sz w:val="20"/>
        </w:rPr>
        <w:t xml:space="preserve">, </w:t>
      </w:r>
      <w:r w:rsidRPr="00CE061F">
        <w:rPr>
          <w:rFonts w:ascii="Arial" w:hAnsi="Arial" w:cs="Arial"/>
          <w:sz w:val="20"/>
        </w:rPr>
        <w:t>Proceedings of the 6</w:t>
      </w:r>
      <w:r>
        <w:rPr>
          <w:rFonts w:ascii="Arial" w:hAnsi="Arial" w:cs="Arial"/>
          <w:sz w:val="20"/>
        </w:rPr>
        <w:t>9</w:t>
      </w:r>
      <w:r w:rsidRPr="00CE061F">
        <w:rPr>
          <w:rFonts w:ascii="Arial" w:hAnsi="Arial" w:cs="Arial"/>
          <w:sz w:val="20"/>
        </w:rPr>
        <w:t>th ASMS Conference on Mass Spectrometry and Allied Topics,</w:t>
      </w:r>
      <w:r>
        <w:rPr>
          <w:rFonts w:ascii="Arial" w:hAnsi="Arial" w:cs="Arial"/>
          <w:sz w:val="20"/>
        </w:rPr>
        <w:t xml:space="preserve"> </w:t>
      </w:r>
      <w:r w:rsidRPr="00CE061F">
        <w:rPr>
          <w:rFonts w:ascii="Arial" w:hAnsi="Arial" w:cs="Arial"/>
          <w:b/>
          <w:sz w:val="20"/>
        </w:rPr>
        <w:t>October 31-November 4, 2021</w:t>
      </w:r>
      <w:r>
        <w:rPr>
          <w:rFonts w:ascii="Arial" w:hAnsi="Arial" w:cs="Arial"/>
          <w:sz w:val="20"/>
        </w:rPr>
        <w:t>, Philadelphia, PA.</w:t>
      </w:r>
    </w:p>
    <w:p w14:paraId="45E98720" w14:textId="6E59BFF4" w:rsidR="00923174" w:rsidRDefault="00923174" w:rsidP="00E001AD">
      <w:pPr>
        <w:numPr>
          <w:ilvl w:val="0"/>
          <w:numId w:val="6"/>
        </w:numPr>
        <w:rPr>
          <w:rFonts w:ascii="Arial" w:hAnsi="Arial" w:cs="Arial"/>
          <w:sz w:val="20"/>
        </w:rPr>
      </w:pPr>
      <w:r>
        <w:rPr>
          <w:rFonts w:ascii="Arial" w:hAnsi="Arial" w:cs="Arial"/>
          <w:sz w:val="20"/>
        </w:rPr>
        <w:t xml:space="preserve">Yazd, HS; Fitzpatrick, G; Yost, RA; </w:t>
      </w:r>
      <w:proofErr w:type="spellStart"/>
      <w:r>
        <w:rPr>
          <w:rFonts w:ascii="Arial" w:hAnsi="Arial" w:cs="Arial"/>
          <w:sz w:val="20"/>
        </w:rPr>
        <w:t>Kresak</w:t>
      </w:r>
      <w:proofErr w:type="spellEnd"/>
      <w:r>
        <w:rPr>
          <w:rFonts w:ascii="Arial" w:hAnsi="Arial" w:cs="Arial"/>
          <w:sz w:val="20"/>
        </w:rPr>
        <w:t xml:space="preserve">, J; </w:t>
      </w:r>
      <w:r w:rsidRPr="00923174">
        <w:rPr>
          <w:rFonts w:ascii="Arial" w:hAnsi="Arial" w:cs="Arial"/>
          <w:b/>
          <w:sz w:val="20"/>
        </w:rPr>
        <w:t>Garrett, TJ</w:t>
      </w:r>
      <w:r>
        <w:rPr>
          <w:rFonts w:ascii="Arial" w:hAnsi="Arial" w:cs="Arial"/>
          <w:sz w:val="20"/>
        </w:rPr>
        <w:t xml:space="preserve">.  </w:t>
      </w:r>
      <w:r w:rsidRPr="00923174">
        <w:rPr>
          <w:rFonts w:ascii="Arial" w:hAnsi="Arial" w:cs="Arial"/>
          <w:sz w:val="20"/>
        </w:rPr>
        <w:t>Mass Spectrometry-Based Multi-</w:t>
      </w:r>
      <w:proofErr w:type="spellStart"/>
      <w:r w:rsidRPr="00923174">
        <w:rPr>
          <w:rFonts w:ascii="Arial" w:hAnsi="Arial" w:cs="Arial"/>
          <w:sz w:val="20"/>
        </w:rPr>
        <w:t>Omic</w:t>
      </w:r>
      <w:proofErr w:type="spellEnd"/>
      <w:r w:rsidRPr="00923174">
        <w:rPr>
          <w:rFonts w:ascii="Arial" w:hAnsi="Arial" w:cs="Arial"/>
          <w:sz w:val="20"/>
        </w:rPr>
        <w:t xml:space="preserve"> Characterization of Meningioma Grades using Machine Learning</w:t>
      </w:r>
      <w:r>
        <w:rPr>
          <w:rFonts w:ascii="Arial" w:hAnsi="Arial" w:cs="Arial"/>
          <w:sz w:val="20"/>
        </w:rPr>
        <w:t xml:space="preserve">, </w:t>
      </w:r>
      <w:r w:rsidRPr="00CE061F">
        <w:rPr>
          <w:rFonts w:ascii="Arial" w:hAnsi="Arial" w:cs="Arial"/>
          <w:sz w:val="20"/>
        </w:rPr>
        <w:t>Proceedings of the 6</w:t>
      </w:r>
      <w:r>
        <w:rPr>
          <w:rFonts w:ascii="Arial" w:hAnsi="Arial" w:cs="Arial"/>
          <w:sz w:val="20"/>
        </w:rPr>
        <w:t>9</w:t>
      </w:r>
      <w:r w:rsidRPr="00CE061F">
        <w:rPr>
          <w:rFonts w:ascii="Arial" w:hAnsi="Arial" w:cs="Arial"/>
          <w:sz w:val="20"/>
        </w:rPr>
        <w:t>th ASMS Conference on Mass Spectrometry and Allied Topics,</w:t>
      </w:r>
      <w:r>
        <w:rPr>
          <w:rFonts w:ascii="Arial" w:hAnsi="Arial" w:cs="Arial"/>
          <w:sz w:val="20"/>
        </w:rPr>
        <w:t xml:space="preserve"> </w:t>
      </w:r>
      <w:r w:rsidRPr="00CE061F">
        <w:rPr>
          <w:rFonts w:ascii="Arial" w:hAnsi="Arial" w:cs="Arial"/>
          <w:b/>
          <w:sz w:val="20"/>
        </w:rPr>
        <w:t>October 31-November 4, 2021</w:t>
      </w:r>
      <w:r>
        <w:rPr>
          <w:rFonts w:ascii="Arial" w:hAnsi="Arial" w:cs="Arial"/>
          <w:sz w:val="20"/>
        </w:rPr>
        <w:t>, Philadelphia, PA.</w:t>
      </w:r>
    </w:p>
    <w:p w14:paraId="54BF9628" w14:textId="3CB791AC" w:rsidR="00923174" w:rsidRDefault="00923174" w:rsidP="00E001AD">
      <w:pPr>
        <w:numPr>
          <w:ilvl w:val="0"/>
          <w:numId w:val="6"/>
        </w:numPr>
        <w:rPr>
          <w:rFonts w:ascii="Arial" w:hAnsi="Arial" w:cs="Arial"/>
          <w:sz w:val="20"/>
        </w:rPr>
      </w:pPr>
      <w:proofErr w:type="spellStart"/>
      <w:r>
        <w:rPr>
          <w:rFonts w:ascii="Arial" w:hAnsi="Arial" w:cs="Arial"/>
          <w:sz w:val="20"/>
        </w:rPr>
        <w:t>Bazargani</w:t>
      </w:r>
      <w:proofErr w:type="spellEnd"/>
      <w:r>
        <w:rPr>
          <w:rFonts w:ascii="Arial" w:hAnsi="Arial" w:cs="Arial"/>
          <w:sz w:val="20"/>
        </w:rPr>
        <w:t xml:space="preserve">, SF; Yost, RA; Song, Y; </w:t>
      </w:r>
      <w:r w:rsidRPr="00923174">
        <w:rPr>
          <w:rFonts w:ascii="Arial" w:hAnsi="Arial" w:cs="Arial"/>
          <w:b/>
          <w:sz w:val="20"/>
        </w:rPr>
        <w:t>Garrett, TJ</w:t>
      </w:r>
      <w:r>
        <w:rPr>
          <w:rFonts w:ascii="Arial" w:hAnsi="Arial" w:cs="Arial"/>
          <w:sz w:val="20"/>
        </w:rPr>
        <w:t xml:space="preserve">.  </w:t>
      </w:r>
      <w:r w:rsidRPr="00923174">
        <w:rPr>
          <w:rFonts w:ascii="Arial" w:hAnsi="Arial" w:cs="Arial"/>
          <w:sz w:val="20"/>
        </w:rPr>
        <w:t xml:space="preserve">Development of Novel UHPLC-High Resolution Mass Spectrometry Approaches to Characterize Pancreatic Cancer Using Cells, </w:t>
      </w:r>
      <w:proofErr w:type="spellStart"/>
      <w:r w:rsidRPr="00923174">
        <w:rPr>
          <w:rFonts w:ascii="Arial" w:hAnsi="Arial" w:cs="Arial"/>
          <w:sz w:val="20"/>
        </w:rPr>
        <w:t>Microvesicles</w:t>
      </w:r>
      <w:proofErr w:type="spellEnd"/>
      <w:r w:rsidRPr="00923174">
        <w:rPr>
          <w:rFonts w:ascii="Arial" w:hAnsi="Arial" w:cs="Arial"/>
          <w:sz w:val="20"/>
        </w:rPr>
        <w:t xml:space="preserve"> and Exosomes</w:t>
      </w:r>
      <w:r>
        <w:rPr>
          <w:rFonts w:ascii="Arial" w:hAnsi="Arial" w:cs="Arial"/>
          <w:sz w:val="20"/>
        </w:rPr>
        <w:t xml:space="preserve">, </w:t>
      </w:r>
      <w:r w:rsidRPr="00CE061F">
        <w:rPr>
          <w:rFonts w:ascii="Arial" w:hAnsi="Arial" w:cs="Arial"/>
          <w:sz w:val="20"/>
        </w:rPr>
        <w:t>Proceedings of the 6</w:t>
      </w:r>
      <w:r>
        <w:rPr>
          <w:rFonts w:ascii="Arial" w:hAnsi="Arial" w:cs="Arial"/>
          <w:sz w:val="20"/>
        </w:rPr>
        <w:t>9</w:t>
      </w:r>
      <w:r w:rsidRPr="00CE061F">
        <w:rPr>
          <w:rFonts w:ascii="Arial" w:hAnsi="Arial" w:cs="Arial"/>
          <w:sz w:val="20"/>
        </w:rPr>
        <w:t>th ASMS Conference on Mass Spectrometry and Allied Topics,</w:t>
      </w:r>
      <w:r>
        <w:rPr>
          <w:rFonts w:ascii="Arial" w:hAnsi="Arial" w:cs="Arial"/>
          <w:sz w:val="20"/>
        </w:rPr>
        <w:t xml:space="preserve"> </w:t>
      </w:r>
      <w:r w:rsidRPr="00CE061F">
        <w:rPr>
          <w:rFonts w:ascii="Arial" w:hAnsi="Arial" w:cs="Arial"/>
          <w:b/>
          <w:sz w:val="20"/>
        </w:rPr>
        <w:t>October 31-November 4, 2021</w:t>
      </w:r>
      <w:r>
        <w:rPr>
          <w:rFonts w:ascii="Arial" w:hAnsi="Arial" w:cs="Arial"/>
          <w:sz w:val="20"/>
        </w:rPr>
        <w:t>, Philadelphia, PA.</w:t>
      </w:r>
    </w:p>
    <w:p w14:paraId="3BC847EC" w14:textId="13A43FA9" w:rsidR="00923174" w:rsidRPr="00E001AD" w:rsidRDefault="00923174" w:rsidP="00E001AD">
      <w:pPr>
        <w:numPr>
          <w:ilvl w:val="0"/>
          <w:numId w:val="6"/>
        </w:numPr>
        <w:rPr>
          <w:rFonts w:ascii="Arial" w:hAnsi="Arial" w:cs="Arial"/>
          <w:sz w:val="20"/>
        </w:rPr>
      </w:pPr>
      <w:proofErr w:type="spellStart"/>
      <w:r>
        <w:rPr>
          <w:rFonts w:ascii="Arial" w:hAnsi="Arial" w:cs="Arial"/>
          <w:sz w:val="20"/>
        </w:rPr>
        <w:t>Jiajun</w:t>
      </w:r>
      <w:proofErr w:type="spellEnd"/>
      <w:r>
        <w:rPr>
          <w:rFonts w:ascii="Arial" w:hAnsi="Arial" w:cs="Arial"/>
          <w:sz w:val="20"/>
        </w:rPr>
        <w:t xml:space="preserve">, L; Rohit, J; </w:t>
      </w:r>
      <w:r w:rsidRPr="00923174">
        <w:rPr>
          <w:rFonts w:ascii="Arial" w:hAnsi="Arial" w:cs="Arial"/>
          <w:b/>
          <w:sz w:val="20"/>
        </w:rPr>
        <w:t>Garrett, TJ</w:t>
      </w:r>
      <w:r>
        <w:rPr>
          <w:rFonts w:ascii="Arial" w:hAnsi="Arial" w:cs="Arial"/>
          <w:sz w:val="20"/>
        </w:rPr>
        <w:t>; Merritt, ME; Yost, RA.  S</w:t>
      </w:r>
      <w:r w:rsidRPr="00923174">
        <w:rPr>
          <w:rFonts w:ascii="Arial" w:hAnsi="Arial" w:cs="Arial"/>
          <w:sz w:val="20"/>
        </w:rPr>
        <w:t>egmented flow strategies to integrate LC-MS-NMR for the disambiguation of lipid isomers</w:t>
      </w:r>
      <w:r>
        <w:rPr>
          <w:rFonts w:ascii="Arial" w:hAnsi="Arial" w:cs="Arial"/>
          <w:sz w:val="20"/>
        </w:rPr>
        <w:t xml:space="preserve">, </w:t>
      </w:r>
      <w:r w:rsidRPr="00CE061F">
        <w:rPr>
          <w:rFonts w:ascii="Arial" w:hAnsi="Arial" w:cs="Arial"/>
          <w:sz w:val="20"/>
        </w:rPr>
        <w:t>Proceedings of the 6</w:t>
      </w:r>
      <w:r>
        <w:rPr>
          <w:rFonts w:ascii="Arial" w:hAnsi="Arial" w:cs="Arial"/>
          <w:sz w:val="20"/>
        </w:rPr>
        <w:t>9</w:t>
      </w:r>
      <w:r w:rsidRPr="00CE061F">
        <w:rPr>
          <w:rFonts w:ascii="Arial" w:hAnsi="Arial" w:cs="Arial"/>
          <w:sz w:val="20"/>
        </w:rPr>
        <w:t>th ASMS Conference on Mass Spectrometry and Allied Topics,</w:t>
      </w:r>
      <w:r>
        <w:rPr>
          <w:rFonts w:ascii="Arial" w:hAnsi="Arial" w:cs="Arial"/>
          <w:sz w:val="20"/>
        </w:rPr>
        <w:t xml:space="preserve"> </w:t>
      </w:r>
      <w:r w:rsidRPr="00CE061F">
        <w:rPr>
          <w:rFonts w:ascii="Arial" w:hAnsi="Arial" w:cs="Arial"/>
          <w:b/>
          <w:sz w:val="20"/>
        </w:rPr>
        <w:t>October 31-November 4, 2021</w:t>
      </w:r>
      <w:r>
        <w:rPr>
          <w:rFonts w:ascii="Arial" w:hAnsi="Arial" w:cs="Arial"/>
          <w:sz w:val="20"/>
        </w:rPr>
        <w:t>, Philadelphia, PA.</w:t>
      </w:r>
    </w:p>
    <w:bookmarkEnd w:id="3"/>
    <w:p w14:paraId="4101652C" w14:textId="77777777" w:rsidR="00B024B9" w:rsidRPr="00AD4285" w:rsidRDefault="00B024B9" w:rsidP="00AD4285">
      <w:pPr>
        <w:numPr>
          <w:ilvl w:val="0"/>
          <w:numId w:val="6"/>
        </w:numPr>
        <w:rPr>
          <w:rFonts w:ascii="Arial" w:hAnsi="Arial" w:cs="Arial"/>
          <w:sz w:val="20"/>
        </w:rPr>
      </w:pPr>
    </w:p>
    <w:p w14:paraId="5EC6203D" w14:textId="77777777" w:rsidR="005B3579" w:rsidRPr="006F3A28" w:rsidRDefault="005B3579">
      <w:pPr>
        <w:pStyle w:val="Heading1"/>
        <w:tabs>
          <w:tab w:val="left" w:pos="2160"/>
        </w:tabs>
        <w:rPr>
          <w:bCs w:val="0"/>
        </w:rPr>
      </w:pPr>
      <w:r w:rsidRPr="006F3A28">
        <w:rPr>
          <w:bCs w:val="0"/>
        </w:rPr>
        <w:t>PUBLICATIONS</w:t>
      </w:r>
      <w:r w:rsidR="003E444F">
        <w:rPr>
          <w:bCs w:val="0"/>
        </w:rPr>
        <w:t xml:space="preserve"> </w:t>
      </w:r>
    </w:p>
    <w:p w14:paraId="61D6450D" w14:textId="77777777" w:rsidR="005B3579" w:rsidRPr="004108EE" w:rsidRDefault="006A7A9B">
      <w:pPr>
        <w:numPr>
          <w:ilvl w:val="0"/>
          <w:numId w:val="6"/>
        </w:numPr>
        <w:tabs>
          <w:tab w:val="left" w:pos="2160"/>
        </w:tabs>
        <w:rPr>
          <w:rFonts w:ascii="Arial" w:hAnsi="Arial" w:cs="Arial"/>
          <w:sz w:val="20"/>
          <w:szCs w:val="20"/>
        </w:rPr>
      </w:pPr>
      <w:r w:rsidRPr="008D1A88">
        <w:rPr>
          <w:rFonts w:ascii="Arial" w:hAnsi="Arial" w:cs="Arial"/>
          <w:b/>
          <w:sz w:val="20"/>
          <w:szCs w:val="20"/>
        </w:rPr>
        <w:t>Garrett, TJ</w:t>
      </w:r>
      <w:r>
        <w:rPr>
          <w:rFonts w:ascii="Arial" w:hAnsi="Arial" w:cs="Arial"/>
          <w:sz w:val="20"/>
          <w:szCs w:val="20"/>
        </w:rPr>
        <w:t xml:space="preserve"> and Yost, R</w:t>
      </w:r>
      <w:r w:rsidR="002E0C03" w:rsidRPr="004108EE">
        <w:rPr>
          <w:rFonts w:ascii="Arial" w:hAnsi="Arial" w:cs="Arial"/>
          <w:sz w:val="20"/>
          <w:szCs w:val="20"/>
        </w:rPr>
        <w:t xml:space="preserve">A.  </w:t>
      </w:r>
      <w:r w:rsidR="005B3579" w:rsidRPr="004108EE">
        <w:rPr>
          <w:rFonts w:ascii="Arial" w:hAnsi="Arial" w:cs="Arial"/>
          <w:sz w:val="20"/>
          <w:szCs w:val="20"/>
        </w:rPr>
        <w:t xml:space="preserve">Analysis of intact tissue by intermediate-pressure MALDI on a linear ion trap mass spectrometer. </w:t>
      </w:r>
      <w:r w:rsidR="005B3579" w:rsidRPr="004108EE">
        <w:rPr>
          <w:rFonts w:ascii="Arial" w:hAnsi="Arial" w:cs="Arial"/>
          <w:i/>
          <w:iCs/>
          <w:sz w:val="20"/>
          <w:szCs w:val="20"/>
        </w:rPr>
        <w:t>Anal. Chem</w:t>
      </w:r>
      <w:r w:rsidR="005B3579" w:rsidRPr="004108EE">
        <w:rPr>
          <w:rFonts w:ascii="Arial" w:hAnsi="Arial" w:cs="Arial"/>
          <w:sz w:val="20"/>
          <w:szCs w:val="20"/>
        </w:rPr>
        <w:t xml:space="preserve">., </w:t>
      </w:r>
      <w:r w:rsidR="005B3579" w:rsidRPr="004108EE">
        <w:rPr>
          <w:rFonts w:ascii="Arial" w:hAnsi="Arial" w:cs="Arial"/>
          <w:b/>
          <w:sz w:val="20"/>
          <w:szCs w:val="20"/>
        </w:rPr>
        <w:t>2006</w:t>
      </w:r>
      <w:r w:rsidR="005B3579" w:rsidRPr="004108EE">
        <w:rPr>
          <w:rFonts w:ascii="Arial" w:hAnsi="Arial" w:cs="Arial"/>
          <w:sz w:val="20"/>
          <w:szCs w:val="20"/>
        </w:rPr>
        <w:t xml:space="preserve">, </w:t>
      </w:r>
      <w:r w:rsidR="005B3579" w:rsidRPr="004108EE">
        <w:rPr>
          <w:rFonts w:ascii="Arial" w:hAnsi="Arial" w:cs="Arial"/>
          <w:bCs/>
          <w:sz w:val="20"/>
          <w:szCs w:val="20"/>
        </w:rPr>
        <w:t>78</w:t>
      </w:r>
      <w:r w:rsidR="005B3579" w:rsidRPr="004108EE">
        <w:rPr>
          <w:rFonts w:ascii="Arial" w:hAnsi="Arial" w:cs="Arial"/>
          <w:sz w:val="20"/>
          <w:szCs w:val="20"/>
        </w:rPr>
        <w:t>, 7, 2465-2469.</w:t>
      </w:r>
    </w:p>
    <w:p w14:paraId="5EC313DE" w14:textId="77777777" w:rsidR="005B3579" w:rsidRPr="004108EE" w:rsidRDefault="006A7A9B">
      <w:pPr>
        <w:numPr>
          <w:ilvl w:val="0"/>
          <w:numId w:val="6"/>
        </w:numPr>
        <w:tabs>
          <w:tab w:val="left" w:pos="2160"/>
        </w:tabs>
        <w:rPr>
          <w:rFonts w:ascii="Arial" w:hAnsi="Arial" w:cs="Arial"/>
          <w:sz w:val="20"/>
          <w:szCs w:val="20"/>
        </w:rPr>
      </w:pPr>
      <w:r w:rsidRPr="008D1A88">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Kovtoun</w:t>
      </w:r>
      <w:proofErr w:type="spellEnd"/>
      <w:r>
        <w:rPr>
          <w:rFonts w:ascii="Arial" w:hAnsi="Arial" w:cs="Arial"/>
          <w:sz w:val="20"/>
          <w:szCs w:val="20"/>
        </w:rPr>
        <w:t xml:space="preserve">, VV; Buy, H.; </w:t>
      </w:r>
      <w:proofErr w:type="spellStart"/>
      <w:r>
        <w:rPr>
          <w:rFonts w:ascii="Arial" w:hAnsi="Arial" w:cs="Arial"/>
          <w:sz w:val="20"/>
          <w:szCs w:val="20"/>
        </w:rPr>
        <w:t>Izgarian</w:t>
      </w:r>
      <w:proofErr w:type="spellEnd"/>
      <w:r>
        <w:rPr>
          <w:rFonts w:ascii="Arial" w:hAnsi="Arial" w:cs="Arial"/>
          <w:sz w:val="20"/>
          <w:szCs w:val="20"/>
        </w:rPr>
        <w:t>, N; Prieto-Conaway, MC; Stafford, G. and Yost, R</w:t>
      </w:r>
      <w:r w:rsidR="002E0C03" w:rsidRPr="004108EE">
        <w:rPr>
          <w:rFonts w:ascii="Arial" w:hAnsi="Arial" w:cs="Arial"/>
          <w:sz w:val="20"/>
          <w:szCs w:val="20"/>
        </w:rPr>
        <w:t xml:space="preserve">A.  </w:t>
      </w:r>
      <w:r w:rsidR="005B3579" w:rsidRPr="004108EE">
        <w:rPr>
          <w:rFonts w:ascii="Arial" w:hAnsi="Arial" w:cs="Arial"/>
          <w:sz w:val="20"/>
          <w:szCs w:val="20"/>
        </w:rPr>
        <w:t xml:space="preserve">Imaging mass spectrometry with a new intermediate-pressure MALDI linear ion trap mass spectrometer.  </w:t>
      </w:r>
      <w:r w:rsidR="005B3579" w:rsidRPr="004108EE">
        <w:rPr>
          <w:rFonts w:ascii="Arial" w:hAnsi="Arial" w:cs="Arial"/>
          <w:i/>
          <w:iCs/>
          <w:sz w:val="20"/>
          <w:szCs w:val="20"/>
        </w:rPr>
        <w:t xml:space="preserve">Int. J. Mass </w:t>
      </w:r>
      <w:proofErr w:type="spellStart"/>
      <w:r w:rsidR="005B3579" w:rsidRPr="004108EE">
        <w:rPr>
          <w:rFonts w:ascii="Arial" w:hAnsi="Arial" w:cs="Arial"/>
          <w:i/>
          <w:iCs/>
          <w:sz w:val="20"/>
          <w:szCs w:val="20"/>
        </w:rPr>
        <w:t>Spectrom</w:t>
      </w:r>
      <w:proofErr w:type="spellEnd"/>
      <w:r w:rsidR="005B3579" w:rsidRPr="004108EE">
        <w:rPr>
          <w:rFonts w:ascii="Arial" w:hAnsi="Arial" w:cs="Arial"/>
          <w:i/>
          <w:iCs/>
          <w:sz w:val="20"/>
          <w:szCs w:val="20"/>
        </w:rPr>
        <w:t>.</w:t>
      </w:r>
      <w:r w:rsidR="004108EE" w:rsidRPr="004108EE">
        <w:rPr>
          <w:rFonts w:ascii="Arial" w:hAnsi="Arial" w:cs="Arial"/>
          <w:iCs/>
          <w:sz w:val="20"/>
          <w:szCs w:val="20"/>
        </w:rPr>
        <w:t xml:space="preserve">, </w:t>
      </w:r>
      <w:r w:rsidR="004108EE" w:rsidRPr="004108EE">
        <w:rPr>
          <w:rFonts w:ascii="Arial" w:hAnsi="Arial" w:cs="Arial"/>
          <w:b/>
          <w:iCs/>
          <w:sz w:val="20"/>
          <w:szCs w:val="20"/>
        </w:rPr>
        <w:t>2007</w:t>
      </w:r>
      <w:r w:rsidR="004108EE" w:rsidRPr="004108EE">
        <w:rPr>
          <w:rFonts w:ascii="Arial" w:hAnsi="Arial" w:cs="Arial"/>
          <w:iCs/>
          <w:sz w:val="20"/>
          <w:szCs w:val="20"/>
        </w:rPr>
        <w:t>, 260, 2-3, 166-176.</w:t>
      </w:r>
    </w:p>
    <w:p w14:paraId="0BC4BE3E" w14:textId="77777777" w:rsidR="003F7337" w:rsidRPr="005D5EFA" w:rsidRDefault="00393029" w:rsidP="004108EE">
      <w:pPr>
        <w:numPr>
          <w:ilvl w:val="0"/>
          <w:numId w:val="6"/>
        </w:numPr>
        <w:autoSpaceDE w:val="0"/>
        <w:autoSpaceDN w:val="0"/>
        <w:jc w:val="both"/>
        <w:rPr>
          <w:rFonts w:ascii="Arial" w:hAnsi="Arial" w:cs="Arial"/>
          <w:sz w:val="20"/>
          <w:szCs w:val="20"/>
        </w:rPr>
      </w:pPr>
      <w:r w:rsidRPr="005D5EFA">
        <w:rPr>
          <w:rFonts w:ascii="Arial" w:hAnsi="Arial" w:cs="Arial"/>
          <w:b/>
          <w:sz w:val="20"/>
          <w:szCs w:val="20"/>
        </w:rPr>
        <w:lastRenderedPageBreak/>
        <w:t>Garrett, TJ</w:t>
      </w:r>
      <w:r w:rsidRPr="005D5EFA">
        <w:rPr>
          <w:rFonts w:ascii="Arial" w:hAnsi="Arial" w:cs="Arial"/>
          <w:sz w:val="20"/>
          <w:szCs w:val="20"/>
        </w:rPr>
        <w:t xml:space="preserve">; Yost, RA.  Tandem mass spectrometric methods for phospholipid analysis from brain tissue. </w:t>
      </w:r>
      <w:r w:rsidR="00CE45AC" w:rsidRPr="005D5EFA">
        <w:rPr>
          <w:rFonts w:ascii="Arial" w:hAnsi="Arial" w:cs="Arial"/>
          <w:sz w:val="20"/>
          <w:szCs w:val="20"/>
        </w:rPr>
        <w:t xml:space="preserve">In </w:t>
      </w:r>
      <w:r w:rsidR="00CE45AC" w:rsidRPr="005D5EFA">
        <w:rPr>
          <w:rFonts w:ascii="Arial" w:hAnsi="Arial" w:cs="Arial"/>
          <w:sz w:val="20"/>
          <w:szCs w:val="20"/>
          <w:u w:val="single"/>
        </w:rPr>
        <w:t>Mass Spectrometry Imaging: History, Fundamentals, and Protocols</w:t>
      </w:r>
      <w:r w:rsidR="00CE45AC" w:rsidRPr="005D5EFA">
        <w:rPr>
          <w:rFonts w:ascii="Arial" w:hAnsi="Arial" w:cs="Arial"/>
          <w:sz w:val="20"/>
          <w:szCs w:val="20"/>
        </w:rPr>
        <w:t xml:space="preserve">, </w:t>
      </w:r>
      <w:r w:rsidRPr="005D5EFA">
        <w:rPr>
          <w:rFonts w:ascii="Arial" w:hAnsi="Arial" w:cs="Arial"/>
          <w:i/>
          <w:sz w:val="20"/>
          <w:szCs w:val="20"/>
        </w:rPr>
        <w:t>Meth. Mol. Biol.</w:t>
      </w:r>
      <w:r w:rsidR="00CE45AC" w:rsidRPr="005D5EFA">
        <w:rPr>
          <w:rFonts w:ascii="Arial" w:hAnsi="Arial" w:cs="Arial"/>
          <w:i/>
          <w:sz w:val="20"/>
          <w:szCs w:val="20"/>
        </w:rPr>
        <w:t xml:space="preserve"> </w:t>
      </w:r>
      <w:r w:rsidR="00CE45AC" w:rsidRPr="005D5EFA">
        <w:rPr>
          <w:rFonts w:ascii="Arial" w:hAnsi="Arial" w:cs="Arial"/>
          <w:sz w:val="20"/>
          <w:szCs w:val="20"/>
        </w:rPr>
        <w:t>Series</w:t>
      </w:r>
      <w:r w:rsidR="00CE45AC" w:rsidRPr="005D5EFA">
        <w:rPr>
          <w:rFonts w:ascii="Arial" w:hAnsi="Arial" w:cs="Arial"/>
          <w:i/>
          <w:sz w:val="20"/>
          <w:szCs w:val="20"/>
        </w:rPr>
        <w:t xml:space="preserve"> </w:t>
      </w:r>
      <w:r w:rsidR="00CE45AC" w:rsidRPr="005D5EFA">
        <w:rPr>
          <w:rFonts w:ascii="Arial" w:hAnsi="Arial" w:cs="Arial"/>
          <w:sz w:val="20"/>
          <w:szCs w:val="20"/>
        </w:rPr>
        <w:t xml:space="preserve">eds. Stanislav S. </w:t>
      </w:r>
      <w:proofErr w:type="spellStart"/>
      <w:r w:rsidR="00CE45AC" w:rsidRPr="005D5EFA">
        <w:rPr>
          <w:rFonts w:ascii="Arial" w:hAnsi="Arial" w:cs="Arial"/>
          <w:sz w:val="20"/>
          <w:szCs w:val="20"/>
        </w:rPr>
        <w:t>Rubakhin</w:t>
      </w:r>
      <w:proofErr w:type="spellEnd"/>
      <w:r w:rsidR="00CE45AC" w:rsidRPr="005D5EFA">
        <w:rPr>
          <w:rFonts w:ascii="Arial" w:hAnsi="Arial" w:cs="Arial"/>
          <w:sz w:val="20"/>
          <w:szCs w:val="20"/>
        </w:rPr>
        <w:t xml:space="preserve"> and Jonathan V. Sweedler</w:t>
      </w:r>
      <w:r w:rsidR="00CE45AC" w:rsidRPr="005D5EFA">
        <w:rPr>
          <w:rFonts w:ascii="Arial" w:hAnsi="Arial" w:cs="Arial"/>
          <w:i/>
          <w:sz w:val="20"/>
          <w:szCs w:val="20"/>
        </w:rPr>
        <w:t>,</w:t>
      </w:r>
      <w:r w:rsidR="00D93FD2" w:rsidRPr="005D5EFA">
        <w:rPr>
          <w:rFonts w:ascii="Arial" w:hAnsi="Arial" w:cs="Arial"/>
          <w:sz w:val="20"/>
          <w:szCs w:val="20"/>
        </w:rPr>
        <w:t xml:space="preserve"> New York: Humana.</w:t>
      </w:r>
      <w:r w:rsidR="00CE45AC" w:rsidRPr="005D5EFA">
        <w:rPr>
          <w:rFonts w:ascii="Arial" w:hAnsi="Arial" w:cs="Arial"/>
          <w:sz w:val="20"/>
          <w:szCs w:val="20"/>
        </w:rPr>
        <w:t xml:space="preserve"> </w:t>
      </w:r>
      <w:r w:rsidR="00407372" w:rsidRPr="005D5EFA">
        <w:rPr>
          <w:rFonts w:ascii="Arial" w:hAnsi="Arial" w:cs="Arial"/>
          <w:b/>
          <w:sz w:val="20"/>
          <w:szCs w:val="20"/>
        </w:rPr>
        <w:t>20</w:t>
      </w:r>
      <w:r w:rsidR="00CE45AC" w:rsidRPr="005D5EFA">
        <w:rPr>
          <w:rFonts w:ascii="Arial" w:hAnsi="Arial" w:cs="Arial"/>
          <w:b/>
          <w:sz w:val="20"/>
          <w:szCs w:val="20"/>
        </w:rPr>
        <w:t>10</w:t>
      </w:r>
      <w:r w:rsidR="00407372" w:rsidRPr="005D5EFA">
        <w:rPr>
          <w:rFonts w:ascii="Arial" w:hAnsi="Arial" w:cs="Arial"/>
          <w:sz w:val="20"/>
          <w:szCs w:val="20"/>
        </w:rPr>
        <w:t>,</w:t>
      </w:r>
      <w:r w:rsidR="005B599C" w:rsidRPr="005D5EFA">
        <w:rPr>
          <w:rFonts w:ascii="Arial" w:hAnsi="Arial" w:cs="Arial"/>
          <w:sz w:val="20"/>
          <w:szCs w:val="20"/>
        </w:rPr>
        <w:t xml:space="preserve"> 209-230</w:t>
      </w:r>
      <w:r w:rsidRPr="005D5EFA">
        <w:rPr>
          <w:rFonts w:ascii="Arial" w:hAnsi="Arial" w:cs="Arial"/>
          <w:sz w:val="20"/>
          <w:szCs w:val="20"/>
        </w:rPr>
        <w:t>.</w:t>
      </w:r>
      <w:r w:rsidR="00F17FAB" w:rsidRPr="005D5EFA">
        <w:rPr>
          <w:rFonts w:ascii="Arial" w:hAnsi="Arial" w:cs="Arial"/>
          <w:sz w:val="20"/>
          <w:szCs w:val="20"/>
        </w:rPr>
        <w:t xml:space="preserve">  </w:t>
      </w:r>
      <w:r w:rsidR="00CA508B" w:rsidRPr="005D5EFA">
        <w:rPr>
          <w:rFonts w:ascii="Arial" w:hAnsi="Arial" w:cs="Arial"/>
          <w:sz w:val="20"/>
          <w:szCs w:val="20"/>
        </w:rPr>
        <w:t xml:space="preserve"> </w:t>
      </w:r>
    </w:p>
    <w:p w14:paraId="07C4ED7B" w14:textId="77777777" w:rsidR="00F70BCC" w:rsidRDefault="00F70BCC" w:rsidP="00776BFD">
      <w:pPr>
        <w:numPr>
          <w:ilvl w:val="0"/>
          <w:numId w:val="6"/>
        </w:numPr>
        <w:autoSpaceDE w:val="0"/>
        <w:autoSpaceDN w:val="0"/>
        <w:jc w:val="both"/>
        <w:rPr>
          <w:rFonts w:ascii="Arial" w:hAnsi="Arial" w:cs="Arial"/>
          <w:sz w:val="20"/>
          <w:szCs w:val="20"/>
        </w:rPr>
      </w:pPr>
      <w:r>
        <w:rPr>
          <w:rFonts w:ascii="Arial" w:hAnsi="Arial" w:cs="Arial"/>
          <w:sz w:val="20"/>
          <w:szCs w:val="20"/>
        </w:rPr>
        <w:t xml:space="preserve">Tsai, Chia-Wei; Yost, RA; </w:t>
      </w:r>
      <w:r w:rsidRPr="00DD5D01">
        <w:rPr>
          <w:rFonts w:ascii="Arial" w:hAnsi="Arial" w:cs="Arial"/>
          <w:b/>
          <w:sz w:val="20"/>
          <w:szCs w:val="20"/>
        </w:rPr>
        <w:t>Garrett, TJ</w:t>
      </w:r>
      <w:r>
        <w:rPr>
          <w:rFonts w:ascii="Arial" w:hAnsi="Arial" w:cs="Arial"/>
          <w:sz w:val="20"/>
          <w:szCs w:val="20"/>
        </w:rPr>
        <w:t>.  High-Field asymmetric waveform ion mobility spectrometry with solvent vapor addition: a potential greener bioanalytical technique</w:t>
      </w:r>
      <w:r w:rsidR="00DD5D01">
        <w:rPr>
          <w:rFonts w:ascii="Arial" w:hAnsi="Arial" w:cs="Arial"/>
          <w:sz w:val="20"/>
          <w:szCs w:val="20"/>
        </w:rPr>
        <w:t xml:space="preserve">.  </w:t>
      </w:r>
      <w:r w:rsidR="00DD5D01" w:rsidRPr="00231183">
        <w:rPr>
          <w:rFonts w:ascii="Arial" w:hAnsi="Arial" w:cs="Arial"/>
          <w:i/>
          <w:sz w:val="20"/>
          <w:szCs w:val="20"/>
        </w:rPr>
        <w:t>Bioanalysis</w:t>
      </w:r>
      <w:r w:rsidR="00DD5D01">
        <w:rPr>
          <w:rFonts w:ascii="Arial" w:hAnsi="Arial" w:cs="Arial"/>
          <w:sz w:val="20"/>
          <w:szCs w:val="20"/>
        </w:rPr>
        <w:t xml:space="preserve">, </w:t>
      </w:r>
      <w:r w:rsidR="00DD5D01" w:rsidRPr="00DD5D01">
        <w:rPr>
          <w:rFonts w:ascii="Arial" w:hAnsi="Arial" w:cs="Arial"/>
          <w:b/>
          <w:sz w:val="20"/>
          <w:szCs w:val="20"/>
        </w:rPr>
        <w:t>2012</w:t>
      </w:r>
      <w:r w:rsidR="00DD5D01">
        <w:rPr>
          <w:rFonts w:ascii="Arial" w:hAnsi="Arial" w:cs="Arial"/>
          <w:sz w:val="20"/>
          <w:szCs w:val="20"/>
        </w:rPr>
        <w:t>, 4(11), 1363-1375.</w:t>
      </w:r>
    </w:p>
    <w:p w14:paraId="1B299799" w14:textId="77777777" w:rsidR="000E36EC" w:rsidRDefault="000E36EC" w:rsidP="00776BFD">
      <w:pPr>
        <w:numPr>
          <w:ilvl w:val="0"/>
          <w:numId w:val="6"/>
        </w:numPr>
        <w:autoSpaceDE w:val="0"/>
        <w:autoSpaceDN w:val="0"/>
        <w:jc w:val="both"/>
        <w:rPr>
          <w:rFonts w:ascii="Arial" w:hAnsi="Arial" w:cs="Arial"/>
          <w:sz w:val="20"/>
          <w:szCs w:val="20"/>
        </w:rPr>
      </w:pPr>
      <w:proofErr w:type="spellStart"/>
      <w:r>
        <w:rPr>
          <w:rFonts w:ascii="Arial" w:hAnsi="Arial" w:cs="Arial"/>
          <w:sz w:val="20"/>
          <w:szCs w:val="20"/>
        </w:rPr>
        <w:t>Dharnidharka</w:t>
      </w:r>
      <w:proofErr w:type="spellEnd"/>
      <w:r>
        <w:rPr>
          <w:rFonts w:ascii="Arial" w:hAnsi="Arial" w:cs="Arial"/>
          <w:sz w:val="20"/>
          <w:szCs w:val="20"/>
        </w:rPr>
        <w:t xml:space="preserve">, VR; Al </w:t>
      </w:r>
      <w:proofErr w:type="spellStart"/>
      <w:r>
        <w:rPr>
          <w:rFonts w:ascii="Arial" w:hAnsi="Arial" w:cs="Arial"/>
          <w:sz w:val="20"/>
          <w:szCs w:val="20"/>
        </w:rPr>
        <w:t>Khasawneh</w:t>
      </w:r>
      <w:proofErr w:type="spellEnd"/>
      <w:r>
        <w:rPr>
          <w:rFonts w:ascii="Arial" w:hAnsi="Arial" w:cs="Arial"/>
          <w:sz w:val="20"/>
          <w:szCs w:val="20"/>
        </w:rPr>
        <w:t xml:space="preserve">, E; Sushil, G; Shuster, JJ; </w:t>
      </w:r>
      <w:proofErr w:type="spellStart"/>
      <w:r>
        <w:rPr>
          <w:rFonts w:ascii="Arial" w:hAnsi="Arial" w:cs="Arial"/>
          <w:sz w:val="20"/>
          <w:szCs w:val="20"/>
        </w:rPr>
        <w:t>Theriaque</w:t>
      </w:r>
      <w:proofErr w:type="spellEnd"/>
      <w:r>
        <w:rPr>
          <w:rFonts w:ascii="Arial" w:hAnsi="Arial" w:cs="Arial"/>
          <w:sz w:val="20"/>
          <w:szCs w:val="20"/>
        </w:rPr>
        <w:t xml:space="preserve">, DW; </w:t>
      </w:r>
      <w:proofErr w:type="spellStart"/>
      <w:r>
        <w:rPr>
          <w:rFonts w:ascii="Arial" w:hAnsi="Arial" w:cs="Arial"/>
          <w:sz w:val="20"/>
          <w:szCs w:val="20"/>
        </w:rPr>
        <w:t>Shahlaee</w:t>
      </w:r>
      <w:proofErr w:type="spellEnd"/>
      <w:r>
        <w:rPr>
          <w:rFonts w:ascii="Arial" w:hAnsi="Arial" w:cs="Arial"/>
          <w:sz w:val="20"/>
          <w:szCs w:val="20"/>
        </w:rPr>
        <w:t xml:space="preserve">, AH; </w:t>
      </w:r>
      <w:r w:rsidRPr="000E36EC">
        <w:rPr>
          <w:rFonts w:ascii="Arial" w:hAnsi="Arial" w:cs="Arial"/>
          <w:b/>
          <w:sz w:val="20"/>
          <w:szCs w:val="20"/>
        </w:rPr>
        <w:t>Garrett, TJ</w:t>
      </w:r>
      <w:r>
        <w:rPr>
          <w:rFonts w:ascii="Arial" w:hAnsi="Arial" w:cs="Arial"/>
          <w:sz w:val="20"/>
          <w:szCs w:val="20"/>
        </w:rPr>
        <w:t xml:space="preserve">. </w:t>
      </w:r>
      <w:r w:rsidR="00341CB3">
        <w:rPr>
          <w:rFonts w:ascii="Arial" w:hAnsi="Arial" w:cs="Arial"/>
          <w:sz w:val="20"/>
          <w:szCs w:val="20"/>
        </w:rPr>
        <w:t xml:space="preserve"> Verification of Association of elevated serum IDO enzyme activity with acute rejection and low CD4-ATP levels with infection, </w:t>
      </w:r>
      <w:r w:rsidRPr="000E36EC">
        <w:rPr>
          <w:rFonts w:ascii="Arial" w:hAnsi="Arial" w:cs="Arial"/>
          <w:b/>
          <w:sz w:val="20"/>
          <w:szCs w:val="20"/>
        </w:rPr>
        <w:t>2013</w:t>
      </w:r>
      <w:r>
        <w:rPr>
          <w:rFonts w:ascii="Arial" w:hAnsi="Arial" w:cs="Arial"/>
          <w:sz w:val="20"/>
          <w:szCs w:val="20"/>
        </w:rPr>
        <w:t xml:space="preserve">, </w:t>
      </w:r>
      <w:r w:rsidRPr="000E36EC">
        <w:rPr>
          <w:rFonts w:ascii="Arial" w:hAnsi="Arial" w:cs="Arial"/>
          <w:i/>
          <w:sz w:val="20"/>
          <w:szCs w:val="20"/>
        </w:rPr>
        <w:t>Transplantation</w:t>
      </w:r>
      <w:r>
        <w:rPr>
          <w:rFonts w:ascii="Arial" w:hAnsi="Arial" w:cs="Arial"/>
          <w:sz w:val="20"/>
          <w:szCs w:val="20"/>
        </w:rPr>
        <w:t>, 96, 6, 567-572.</w:t>
      </w:r>
    </w:p>
    <w:p w14:paraId="59019669" w14:textId="77777777" w:rsidR="00AD4285" w:rsidRDefault="00AD4285"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Patterson, RE; </w:t>
      </w:r>
      <w:proofErr w:type="spellStart"/>
      <w:r>
        <w:rPr>
          <w:rFonts w:ascii="Arial" w:hAnsi="Arial" w:cs="Arial"/>
          <w:sz w:val="20"/>
          <w:szCs w:val="20"/>
        </w:rPr>
        <w:t>Ducrocq</w:t>
      </w:r>
      <w:proofErr w:type="spellEnd"/>
      <w:r>
        <w:rPr>
          <w:rFonts w:ascii="Arial" w:hAnsi="Arial" w:cs="Arial"/>
          <w:sz w:val="20"/>
          <w:szCs w:val="20"/>
        </w:rPr>
        <w:t xml:space="preserve">, AJ; McDougall, DJ; </w:t>
      </w:r>
      <w:r w:rsidRPr="002669BF">
        <w:rPr>
          <w:rFonts w:ascii="Arial" w:hAnsi="Arial" w:cs="Arial"/>
          <w:b/>
          <w:sz w:val="20"/>
          <w:szCs w:val="20"/>
        </w:rPr>
        <w:t>Garrett, TJ</w:t>
      </w:r>
      <w:r>
        <w:rPr>
          <w:rFonts w:ascii="Arial" w:hAnsi="Arial" w:cs="Arial"/>
          <w:sz w:val="20"/>
          <w:szCs w:val="20"/>
        </w:rPr>
        <w:t>; Yost, RA. Comparison of Blood Plasma Sample Preparation Methods for Combined LC-MS Lipidomics and Metabolomics</w:t>
      </w:r>
      <w:r w:rsidR="002669BF">
        <w:rPr>
          <w:rFonts w:ascii="Arial" w:hAnsi="Arial" w:cs="Arial"/>
          <w:sz w:val="20"/>
          <w:szCs w:val="20"/>
        </w:rPr>
        <w:t xml:space="preserve">, </w:t>
      </w:r>
      <w:r w:rsidR="002669BF" w:rsidRPr="002669BF">
        <w:rPr>
          <w:rFonts w:ascii="Arial" w:hAnsi="Arial" w:cs="Arial"/>
          <w:i/>
          <w:sz w:val="20"/>
          <w:szCs w:val="20"/>
        </w:rPr>
        <w:t xml:space="preserve">J. </w:t>
      </w:r>
      <w:proofErr w:type="spellStart"/>
      <w:r w:rsidR="002669BF" w:rsidRPr="002669BF">
        <w:rPr>
          <w:rFonts w:ascii="Arial" w:hAnsi="Arial" w:cs="Arial"/>
          <w:i/>
          <w:sz w:val="20"/>
          <w:szCs w:val="20"/>
        </w:rPr>
        <w:t>Chromatogr</w:t>
      </w:r>
      <w:proofErr w:type="spellEnd"/>
      <w:r w:rsidR="002669BF" w:rsidRPr="002669BF">
        <w:rPr>
          <w:rFonts w:ascii="Arial" w:hAnsi="Arial" w:cs="Arial"/>
          <w:i/>
          <w:sz w:val="20"/>
          <w:szCs w:val="20"/>
        </w:rPr>
        <w:t xml:space="preserve">. B </w:t>
      </w:r>
      <w:proofErr w:type="spellStart"/>
      <w:r w:rsidR="002669BF" w:rsidRPr="002669BF">
        <w:rPr>
          <w:rFonts w:ascii="Arial" w:hAnsi="Arial" w:cs="Arial"/>
          <w:i/>
          <w:sz w:val="20"/>
          <w:szCs w:val="20"/>
        </w:rPr>
        <w:t>Analyt</w:t>
      </w:r>
      <w:proofErr w:type="spellEnd"/>
      <w:r w:rsidR="002669BF" w:rsidRPr="002669BF">
        <w:rPr>
          <w:rFonts w:ascii="Arial" w:hAnsi="Arial" w:cs="Arial"/>
          <w:i/>
          <w:sz w:val="20"/>
          <w:szCs w:val="20"/>
        </w:rPr>
        <w:t>. Technol. Biomed. Life Sci</w:t>
      </w:r>
      <w:r w:rsidR="002669BF">
        <w:rPr>
          <w:rFonts w:ascii="Arial" w:hAnsi="Arial" w:cs="Arial"/>
          <w:sz w:val="20"/>
          <w:szCs w:val="20"/>
        </w:rPr>
        <w:t xml:space="preserve">., </w:t>
      </w:r>
      <w:r w:rsidR="002669BF" w:rsidRPr="002669BF">
        <w:rPr>
          <w:rFonts w:ascii="Arial" w:hAnsi="Arial" w:cs="Arial"/>
          <w:b/>
          <w:sz w:val="20"/>
          <w:szCs w:val="20"/>
        </w:rPr>
        <w:t>2015</w:t>
      </w:r>
      <w:r w:rsidR="002669BF">
        <w:rPr>
          <w:rFonts w:ascii="Arial" w:hAnsi="Arial" w:cs="Arial"/>
          <w:sz w:val="20"/>
          <w:szCs w:val="20"/>
        </w:rPr>
        <w:t xml:space="preserve">, </w:t>
      </w:r>
      <w:proofErr w:type="spellStart"/>
      <w:r w:rsidR="002669BF" w:rsidRPr="002669BF">
        <w:rPr>
          <w:rFonts w:ascii="Arial" w:hAnsi="Arial" w:cs="Arial"/>
          <w:sz w:val="20"/>
          <w:szCs w:val="20"/>
        </w:rPr>
        <w:t>doi</w:t>
      </w:r>
      <w:proofErr w:type="spellEnd"/>
      <w:r w:rsidR="002669BF" w:rsidRPr="002669BF">
        <w:rPr>
          <w:rFonts w:ascii="Arial" w:hAnsi="Arial" w:cs="Arial"/>
          <w:sz w:val="20"/>
          <w:szCs w:val="20"/>
        </w:rPr>
        <w:t>: 10.1016/j.jchromb.2015.08.018</w:t>
      </w:r>
      <w:r w:rsidR="002669BF">
        <w:rPr>
          <w:rFonts w:ascii="Arial" w:hAnsi="Arial" w:cs="Arial"/>
          <w:sz w:val="20"/>
          <w:szCs w:val="20"/>
        </w:rPr>
        <w:t>.</w:t>
      </w:r>
    </w:p>
    <w:p w14:paraId="3DD2D77E" w14:textId="77777777" w:rsidR="00D42765" w:rsidRDefault="00D42765"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Liu, H; </w:t>
      </w:r>
      <w:r w:rsidRPr="00D42765">
        <w:rPr>
          <w:rFonts w:ascii="Arial" w:hAnsi="Arial" w:cs="Arial"/>
          <w:b/>
          <w:sz w:val="20"/>
          <w:szCs w:val="20"/>
        </w:rPr>
        <w:t>Garrett, TJ</w:t>
      </w:r>
      <w:r>
        <w:rPr>
          <w:rFonts w:ascii="Arial" w:hAnsi="Arial" w:cs="Arial"/>
          <w:sz w:val="20"/>
          <w:szCs w:val="20"/>
        </w:rPr>
        <w:t>; Tayyari, F;</w:t>
      </w:r>
      <w:r w:rsidR="00222F7E">
        <w:rPr>
          <w:rFonts w:ascii="Arial" w:hAnsi="Arial" w:cs="Arial"/>
          <w:sz w:val="20"/>
          <w:szCs w:val="20"/>
        </w:rPr>
        <w:t xml:space="preserve"> Gu, L. Profiling the metabolom</w:t>
      </w:r>
      <w:r>
        <w:rPr>
          <w:rFonts w:ascii="Arial" w:hAnsi="Arial" w:cs="Arial"/>
          <w:sz w:val="20"/>
          <w:szCs w:val="20"/>
        </w:rPr>
        <w:t xml:space="preserve">e changes caused by cranberry procyanidins in plasma of female rats using (1) NMR and UHPLC-Q-Orbitrap-HRMS global metabolomics approaches, </w:t>
      </w:r>
      <w:r w:rsidRPr="00D42765">
        <w:rPr>
          <w:rFonts w:ascii="Arial" w:hAnsi="Arial" w:cs="Arial"/>
          <w:i/>
          <w:sz w:val="20"/>
          <w:szCs w:val="20"/>
        </w:rPr>
        <w:t xml:space="preserve">Mol. </w:t>
      </w:r>
      <w:proofErr w:type="spellStart"/>
      <w:r w:rsidRPr="00D42765">
        <w:rPr>
          <w:rFonts w:ascii="Arial" w:hAnsi="Arial" w:cs="Arial"/>
          <w:i/>
          <w:sz w:val="20"/>
          <w:szCs w:val="20"/>
        </w:rPr>
        <w:t>Nutr</w:t>
      </w:r>
      <w:proofErr w:type="spellEnd"/>
      <w:r w:rsidRPr="00D42765">
        <w:rPr>
          <w:rFonts w:ascii="Arial" w:hAnsi="Arial" w:cs="Arial"/>
          <w:i/>
          <w:sz w:val="20"/>
          <w:szCs w:val="20"/>
        </w:rPr>
        <w:t>. Food Res.,</w:t>
      </w:r>
      <w:r>
        <w:rPr>
          <w:rFonts w:ascii="Arial" w:hAnsi="Arial" w:cs="Arial"/>
          <w:sz w:val="20"/>
          <w:szCs w:val="20"/>
        </w:rPr>
        <w:t xml:space="preserve"> </w:t>
      </w:r>
      <w:r w:rsidRPr="00D42765">
        <w:rPr>
          <w:rFonts w:ascii="Arial" w:hAnsi="Arial" w:cs="Arial"/>
          <w:b/>
          <w:sz w:val="20"/>
          <w:szCs w:val="20"/>
        </w:rPr>
        <w:t>2015</w:t>
      </w:r>
      <w:r w:rsidR="00A46F35">
        <w:rPr>
          <w:rFonts w:ascii="Arial" w:hAnsi="Arial" w:cs="Arial"/>
          <w:sz w:val="20"/>
          <w:szCs w:val="20"/>
        </w:rPr>
        <w:t>, 59(11),</w:t>
      </w:r>
      <w:r>
        <w:rPr>
          <w:rFonts w:ascii="Arial" w:hAnsi="Arial" w:cs="Arial"/>
          <w:sz w:val="20"/>
          <w:szCs w:val="20"/>
        </w:rPr>
        <w:t xml:space="preserve"> 2107-2118, PMID:26264887.</w:t>
      </w:r>
    </w:p>
    <w:p w14:paraId="15C891FD" w14:textId="77777777" w:rsidR="00A46F35" w:rsidRDefault="00A46F35"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Ulmer, CZ; Yost, RA; Chen, J; Mathews, CE; </w:t>
      </w:r>
      <w:r w:rsidRPr="00A46F35">
        <w:rPr>
          <w:rFonts w:ascii="Arial" w:hAnsi="Arial" w:cs="Arial"/>
          <w:b/>
          <w:sz w:val="20"/>
          <w:szCs w:val="20"/>
        </w:rPr>
        <w:t>Garrett, TJ</w:t>
      </w:r>
      <w:r>
        <w:rPr>
          <w:rFonts w:ascii="Arial" w:hAnsi="Arial" w:cs="Arial"/>
          <w:sz w:val="20"/>
          <w:szCs w:val="20"/>
        </w:rPr>
        <w:t xml:space="preserve">. Liquid chromatography-mass spectrometry metabolic and lipidomic sample preparation workflow for suspension-cultured mammalian cells using </w:t>
      </w:r>
      <w:proofErr w:type="spellStart"/>
      <w:r>
        <w:rPr>
          <w:rFonts w:ascii="Arial" w:hAnsi="Arial" w:cs="Arial"/>
          <w:sz w:val="20"/>
          <w:szCs w:val="20"/>
        </w:rPr>
        <w:t>Jurkat</w:t>
      </w:r>
      <w:proofErr w:type="spellEnd"/>
      <w:r>
        <w:rPr>
          <w:rFonts w:ascii="Arial" w:hAnsi="Arial" w:cs="Arial"/>
          <w:sz w:val="20"/>
          <w:szCs w:val="20"/>
        </w:rPr>
        <w:t xml:space="preserve"> T lymphocyte cells, </w:t>
      </w:r>
      <w:r w:rsidRPr="00A46F35">
        <w:rPr>
          <w:rFonts w:ascii="Arial" w:hAnsi="Arial" w:cs="Arial"/>
          <w:i/>
          <w:sz w:val="20"/>
          <w:szCs w:val="20"/>
        </w:rPr>
        <w:t xml:space="preserve">J. Proteomics </w:t>
      </w:r>
      <w:proofErr w:type="spellStart"/>
      <w:r w:rsidRPr="00A46F35">
        <w:rPr>
          <w:rFonts w:ascii="Arial" w:hAnsi="Arial" w:cs="Arial"/>
          <w:i/>
          <w:sz w:val="20"/>
          <w:szCs w:val="20"/>
        </w:rPr>
        <w:t>Bioinform</w:t>
      </w:r>
      <w:proofErr w:type="spellEnd"/>
      <w:r w:rsidRPr="00A46F35">
        <w:rPr>
          <w:rFonts w:ascii="Arial" w:hAnsi="Arial" w:cs="Arial"/>
          <w:i/>
          <w:sz w:val="20"/>
          <w:szCs w:val="20"/>
        </w:rPr>
        <w:t>.,</w:t>
      </w:r>
      <w:r>
        <w:rPr>
          <w:rFonts w:ascii="Arial" w:hAnsi="Arial" w:cs="Arial"/>
          <w:sz w:val="20"/>
          <w:szCs w:val="20"/>
        </w:rPr>
        <w:t xml:space="preserve"> </w:t>
      </w:r>
      <w:r w:rsidRPr="00A46F35">
        <w:rPr>
          <w:rFonts w:ascii="Arial" w:hAnsi="Arial" w:cs="Arial"/>
          <w:b/>
          <w:sz w:val="20"/>
          <w:szCs w:val="20"/>
        </w:rPr>
        <w:t>2015</w:t>
      </w:r>
      <w:r>
        <w:rPr>
          <w:rFonts w:ascii="Arial" w:hAnsi="Arial" w:cs="Arial"/>
          <w:sz w:val="20"/>
          <w:szCs w:val="20"/>
        </w:rPr>
        <w:t>, 8(6), 126-132, PMID:26401069.</w:t>
      </w:r>
    </w:p>
    <w:p w14:paraId="7E3146FD" w14:textId="77777777" w:rsidR="00A46F35" w:rsidRDefault="00A46F35"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Qiu, Y; Moir, R; Willis, I; Beecher, C; Tsai, YH; </w:t>
      </w:r>
      <w:r w:rsidRPr="00A46F35">
        <w:rPr>
          <w:rFonts w:ascii="Arial" w:hAnsi="Arial" w:cs="Arial"/>
          <w:b/>
          <w:sz w:val="20"/>
          <w:szCs w:val="20"/>
        </w:rPr>
        <w:t>Garrett, TJ</w:t>
      </w:r>
      <w:r>
        <w:rPr>
          <w:rFonts w:ascii="Arial" w:hAnsi="Arial" w:cs="Arial"/>
          <w:sz w:val="20"/>
          <w:szCs w:val="20"/>
        </w:rPr>
        <w:t xml:space="preserve">; Yost, RA; Kurland, IJ. Isotopic ratio outlier analysis of the s. </w:t>
      </w:r>
      <w:proofErr w:type="spellStart"/>
      <w:r>
        <w:rPr>
          <w:rFonts w:ascii="Arial" w:hAnsi="Arial" w:cs="Arial"/>
          <w:sz w:val="20"/>
          <w:szCs w:val="20"/>
        </w:rPr>
        <w:t>cervisiae</w:t>
      </w:r>
      <w:proofErr w:type="spellEnd"/>
      <w:r>
        <w:rPr>
          <w:rFonts w:ascii="Arial" w:hAnsi="Arial" w:cs="Arial"/>
          <w:sz w:val="20"/>
          <w:szCs w:val="20"/>
        </w:rPr>
        <w:t xml:space="preserve"> metabolome using accurate mass gas chromatography/time-of-flight mass spectrometry: A new method for discovery, </w:t>
      </w:r>
      <w:r w:rsidRPr="00A46F35">
        <w:rPr>
          <w:rFonts w:ascii="Arial" w:hAnsi="Arial" w:cs="Arial"/>
          <w:i/>
          <w:sz w:val="20"/>
          <w:szCs w:val="20"/>
        </w:rPr>
        <w:t>Anal. Chem</w:t>
      </w:r>
      <w:r>
        <w:rPr>
          <w:rFonts w:ascii="Arial" w:hAnsi="Arial" w:cs="Arial"/>
          <w:sz w:val="20"/>
          <w:szCs w:val="20"/>
        </w:rPr>
        <w:t xml:space="preserve">., </w:t>
      </w:r>
      <w:r w:rsidRPr="00A46F35">
        <w:rPr>
          <w:rFonts w:ascii="Arial" w:hAnsi="Arial" w:cs="Arial"/>
          <w:b/>
          <w:sz w:val="20"/>
          <w:szCs w:val="20"/>
        </w:rPr>
        <w:t>2016</w:t>
      </w:r>
      <w:r>
        <w:rPr>
          <w:rFonts w:ascii="Arial" w:hAnsi="Arial" w:cs="Arial"/>
          <w:sz w:val="20"/>
          <w:szCs w:val="20"/>
        </w:rPr>
        <w:t>, 88(5), 2747-2754, PMID:26820234.</w:t>
      </w:r>
    </w:p>
    <w:p w14:paraId="05B450BF" w14:textId="77777777" w:rsidR="00F01008" w:rsidRPr="0042173C" w:rsidRDefault="00F01008" w:rsidP="002669BF">
      <w:pPr>
        <w:numPr>
          <w:ilvl w:val="0"/>
          <w:numId w:val="6"/>
        </w:numPr>
        <w:autoSpaceDE w:val="0"/>
        <w:autoSpaceDN w:val="0"/>
        <w:jc w:val="both"/>
        <w:rPr>
          <w:rFonts w:ascii="Arial" w:hAnsi="Arial" w:cs="Arial"/>
          <w:sz w:val="20"/>
          <w:szCs w:val="20"/>
        </w:rPr>
      </w:pPr>
      <w:r>
        <w:rPr>
          <w:rFonts w:ascii="Arial" w:hAnsi="Arial" w:cs="Arial"/>
          <w:sz w:val="20"/>
        </w:rPr>
        <w:t xml:space="preserve">Shahin MH, Gong Y, McDonough CW, Rotroff DM, Beitelshees AL, </w:t>
      </w:r>
      <w:r w:rsidRPr="00F01008">
        <w:rPr>
          <w:rFonts w:ascii="Arial" w:hAnsi="Arial" w:cs="Arial"/>
          <w:b/>
          <w:sz w:val="20"/>
        </w:rPr>
        <w:t>Garrett TJ</w:t>
      </w:r>
      <w:r>
        <w:rPr>
          <w:rFonts w:ascii="Arial" w:hAnsi="Arial" w:cs="Arial"/>
          <w:sz w:val="20"/>
        </w:rPr>
        <w:t>, Gums JG, Motsinger-</w:t>
      </w:r>
      <w:proofErr w:type="spellStart"/>
      <w:r>
        <w:rPr>
          <w:rFonts w:ascii="Arial" w:hAnsi="Arial" w:cs="Arial"/>
          <w:sz w:val="20"/>
        </w:rPr>
        <w:t>Reif</w:t>
      </w:r>
      <w:proofErr w:type="spellEnd"/>
      <w:r>
        <w:rPr>
          <w:rFonts w:ascii="Arial" w:hAnsi="Arial" w:cs="Arial"/>
          <w:sz w:val="20"/>
        </w:rPr>
        <w:t xml:space="preserve"> A, Chapman AB, Turner ST, Boerwinkle E, Frye RF, Fiehn O, Cooper-</w:t>
      </w:r>
      <w:proofErr w:type="spellStart"/>
      <w:r>
        <w:rPr>
          <w:rFonts w:ascii="Arial" w:hAnsi="Arial" w:cs="Arial"/>
          <w:sz w:val="20"/>
        </w:rPr>
        <w:t>DeHoff</w:t>
      </w:r>
      <w:proofErr w:type="spellEnd"/>
      <w:r>
        <w:rPr>
          <w:rFonts w:ascii="Arial" w:hAnsi="Arial" w:cs="Arial"/>
          <w:sz w:val="20"/>
        </w:rPr>
        <w:t xml:space="preserve"> RM, Kaddurah-Daouk R, Johnson JA.  A genetic response score for hydrochlorothiazide use: insights from genomics and metabolomics integration, </w:t>
      </w:r>
      <w:r w:rsidRPr="00F01008">
        <w:rPr>
          <w:rFonts w:ascii="Arial" w:hAnsi="Arial" w:cs="Arial"/>
          <w:i/>
          <w:sz w:val="20"/>
        </w:rPr>
        <w:t>Hypertension</w:t>
      </w:r>
      <w:r>
        <w:rPr>
          <w:rFonts w:ascii="Arial" w:hAnsi="Arial" w:cs="Arial"/>
          <w:sz w:val="20"/>
        </w:rPr>
        <w:t xml:space="preserve">, </w:t>
      </w:r>
      <w:r w:rsidRPr="00F01008">
        <w:rPr>
          <w:rFonts w:ascii="Arial" w:hAnsi="Arial" w:cs="Arial"/>
          <w:b/>
          <w:sz w:val="20"/>
        </w:rPr>
        <w:t>2016</w:t>
      </w:r>
      <w:r>
        <w:rPr>
          <w:rFonts w:ascii="Arial" w:hAnsi="Arial" w:cs="Arial"/>
          <w:sz w:val="20"/>
        </w:rPr>
        <w:t>, 68, 621-629, PMID:27381900</w:t>
      </w:r>
    </w:p>
    <w:p w14:paraId="0CA664F6" w14:textId="77777777" w:rsidR="0042173C" w:rsidRPr="00256F3A" w:rsidRDefault="0042173C" w:rsidP="002669BF">
      <w:pPr>
        <w:numPr>
          <w:ilvl w:val="0"/>
          <w:numId w:val="6"/>
        </w:numPr>
        <w:autoSpaceDE w:val="0"/>
        <w:autoSpaceDN w:val="0"/>
        <w:jc w:val="both"/>
        <w:rPr>
          <w:rFonts w:ascii="Arial" w:hAnsi="Arial" w:cs="Arial"/>
          <w:sz w:val="20"/>
          <w:szCs w:val="20"/>
        </w:rPr>
      </w:pPr>
      <w:r>
        <w:rPr>
          <w:rFonts w:ascii="Arial" w:hAnsi="Arial" w:cs="Arial"/>
          <w:sz w:val="20"/>
        </w:rPr>
        <w:t xml:space="preserve">Ardente, AJ; </w:t>
      </w:r>
      <w:r w:rsidRPr="00256F3A">
        <w:rPr>
          <w:rFonts w:ascii="Arial" w:hAnsi="Arial" w:cs="Arial"/>
          <w:b/>
          <w:sz w:val="20"/>
        </w:rPr>
        <w:t>Garrett, TJ</w:t>
      </w:r>
      <w:r>
        <w:rPr>
          <w:rFonts w:ascii="Arial" w:hAnsi="Arial" w:cs="Arial"/>
          <w:sz w:val="20"/>
        </w:rPr>
        <w:t xml:space="preserve">; Wells, RS; Walsh, M; Smith, CR; Colee, J; Hill, RC.  A targeted metabolomics assay to measure eight purines in the diet of common bottlenose dolphins, </w:t>
      </w:r>
      <w:r w:rsidRPr="0042173C">
        <w:rPr>
          <w:rFonts w:ascii="Arial" w:hAnsi="Arial" w:cs="Arial"/>
          <w:i/>
          <w:sz w:val="20"/>
        </w:rPr>
        <w:t>Tursiops truncates</w:t>
      </w:r>
      <w:r>
        <w:rPr>
          <w:rFonts w:ascii="Arial" w:hAnsi="Arial" w:cs="Arial"/>
          <w:sz w:val="20"/>
        </w:rPr>
        <w:t xml:space="preserve">, </w:t>
      </w:r>
      <w:r w:rsidRPr="0042173C">
        <w:rPr>
          <w:rFonts w:ascii="Arial" w:hAnsi="Arial" w:cs="Arial"/>
          <w:i/>
          <w:sz w:val="20"/>
        </w:rPr>
        <w:t xml:space="preserve">J. </w:t>
      </w:r>
      <w:proofErr w:type="spellStart"/>
      <w:r w:rsidRPr="0042173C">
        <w:rPr>
          <w:rFonts w:ascii="Arial" w:hAnsi="Arial" w:cs="Arial"/>
          <w:i/>
          <w:sz w:val="20"/>
        </w:rPr>
        <w:t>Chromatogr</w:t>
      </w:r>
      <w:proofErr w:type="spellEnd"/>
      <w:r w:rsidRPr="0042173C">
        <w:rPr>
          <w:rFonts w:ascii="Arial" w:hAnsi="Arial" w:cs="Arial"/>
          <w:i/>
          <w:sz w:val="20"/>
        </w:rPr>
        <w:t>, Sep Tech</w:t>
      </w:r>
      <w:r>
        <w:rPr>
          <w:rFonts w:ascii="Arial" w:hAnsi="Arial" w:cs="Arial"/>
          <w:sz w:val="20"/>
        </w:rPr>
        <w:t xml:space="preserve">, </w:t>
      </w:r>
      <w:r w:rsidRPr="0042173C">
        <w:rPr>
          <w:rFonts w:ascii="Arial" w:hAnsi="Arial" w:cs="Arial"/>
          <w:b/>
          <w:sz w:val="20"/>
        </w:rPr>
        <w:t>2016</w:t>
      </w:r>
      <w:r>
        <w:rPr>
          <w:rFonts w:ascii="Arial" w:hAnsi="Arial" w:cs="Arial"/>
          <w:sz w:val="20"/>
        </w:rPr>
        <w:t>, 7, 5, PMID:27904786.</w:t>
      </w:r>
    </w:p>
    <w:p w14:paraId="1FE2988C" w14:textId="77777777" w:rsidR="00256F3A" w:rsidRDefault="00256F3A" w:rsidP="00256F3A">
      <w:pPr>
        <w:numPr>
          <w:ilvl w:val="0"/>
          <w:numId w:val="6"/>
        </w:numPr>
        <w:autoSpaceDE w:val="0"/>
        <w:autoSpaceDN w:val="0"/>
        <w:jc w:val="both"/>
        <w:rPr>
          <w:rFonts w:ascii="Arial" w:hAnsi="Arial" w:cs="Arial"/>
          <w:sz w:val="20"/>
          <w:szCs w:val="20"/>
        </w:rPr>
      </w:pPr>
      <w:r>
        <w:rPr>
          <w:rFonts w:ascii="Arial" w:hAnsi="Arial" w:cs="Arial"/>
          <w:sz w:val="20"/>
          <w:szCs w:val="20"/>
        </w:rPr>
        <w:t xml:space="preserve">Clendinen, CS; Stupp, GS; Wang, B; </w:t>
      </w:r>
      <w:r w:rsidRPr="00256F3A">
        <w:rPr>
          <w:rFonts w:ascii="Arial" w:hAnsi="Arial" w:cs="Arial"/>
          <w:b/>
          <w:sz w:val="20"/>
          <w:szCs w:val="20"/>
        </w:rPr>
        <w:t>Garrett, TJ</w:t>
      </w:r>
      <w:r>
        <w:rPr>
          <w:rFonts w:ascii="Arial" w:hAnsi="Arial" w:cs="Arial"/>
          <w:sz w:val="20"/>
          <w:szCs w:val="20"/>
        </w:rPr>
        <w:t xml:space="preserve">; Edison, AS.  13C Metabolomics: NMR and IROA for unknown identification, </w:t>
      </w:r>
      <w:proofErr w:type="spellStart"/>
      <w:r w:rsidRPr="00256F3A">
        <w:rPr>
          <w:rFonts w:ascii="Arial" w:hAnsi="Arial" w:cs="Arial"/>
          <w:i/>
          <w:sz w:val="20"/>
          <w:szCs w:val="20"/>
        </w:rPr>
        <w:t>Curr</w:t>
      </w:r>
      <w:proofErr w:type="spellEnd"/>
      <w:r w:rsidRPr="00256F3A">
        <w:rPr>
          <w:rFonts w:ascii="Arial" w:hAnsi="Arial" w:cs="Arial"/>
          <w:i/>
          <w:sz w:val="20"/>
          <w:szCs w:val="20"/>
        </w:rPr>
        <w:t>. Metabolomics</w:t>
      </w:r>
      <w:r>
        <w:rPr>
          <w:rFonts w:ascii="Arial" w:hAnsi="Arial" w:cs="Arial"/>
          <w:sz w:val="20"/>
          <w:szCs w:val="20"/>
        </w:rPr>
        <w:t xml:space="preserve">, </w:t>
      </w:r>
      <w:r w:rsidRPr="00256F3A">
        <w:rPr>
          <w:rFonts w:ascii="Arial" w:hAnsi="Arial" w:cs="Arial"/>
          <w:b/>
          <w:sz w:val="20"/>
          <w:szCs w:val="20"/>
        </w:rPr>
        <w:t>2016</w:t>
      </w:r>
      <w:r>
        <w:rPr>
          <w:rFonts w:ascii="Arial" w:hAnsi="Arial" w:cs="Arial"/>
          <w:sz w:val="20"/>
          <w:szCs w:val="20"/>
        </w:rPr>
        <w:t>, 116-120, PMID:28090435</w:t>
      </w:r>
    </w:p>
    <w:p w14:paraId="111B57FB" w14:textId="77777777" w:rsidR="00EC42B0" w:rsidRPr="00EC42B0" w:rsidRDefault="00EC42B0" w:rsidP="00EC42B0">
      <w:pPr>
        <w:numPr>
          <w:ilvl w:val="0"/>
          <w:numId w:val="6"/>
        </w:numPr>
        <w:autoSpaceDE w:val="0"/>
        <w:autoSpaceDN w:val="0"/>
        <w:jc w:val="both"/>
        <w:rPr>
          <w:rFonts w:ascii="Arial" w:hAnsi="Arial" w:cs="Arial"/>
          <w:sz w:val="20"/>
          <w:szCs w:val="20"/>
        </w:rPr>
      </w:pPr>
      <w:r>
        <w:rPr>
          <w:rFonts w:ascii="Arial" w:hAnsi="Arial" w:cs="Arial"/>
          <w:sz w:val="20"/>
          <w:szCs w:val="20"/>
        </w:rPr>
        <w:t xml:space="preserve">Weng, L; Gong, Y; Culver, J; Gardell, SJ; Petucci, C; Morse, AM; Frye, RF; Turner, ST; Chapman, A; Boerwinkle, E; Gums, J; Beitelshees, AL; Borum, PR; Johnson, JA; </w:t>
      </w:r>
      <w:r w:rsidRPr="00EC42B0">
        <w:rPr>
          <w:rFonts w:ascii="Arial" w:hAnsi="Arial" w:cs="Arial"/>
          <w:b/>
          <w:sz w:val="20"/>
          <w:szCs w:val="20"/>
        </w:rPr>
        <w:t>Garrett, TJ</w:t>
      </w:r>
      <w:r>
        <w:rPr>
          <w:rFonts w:ascii="Arial" w:hAnsi="Arial" w:cs="Arial"/>
          <w:sz w:val="20"/>
          <w:szCs w:val="20"/>
        </w:rPr>
        <w:t>; McIntyre, LM; Cooper-</w:t>
      </w:r>
      <w:proofErr w:type="spellStart"/>
      <w:r>
        <w:rPr>
          <w:rFonts w:ascii="Arial" w:hAnsi="Arial" w:cs="Arial"/>
          <w:sz w:val="20"/>
          <w:szCs w:val="20"/>
        </w:rPr>
        <w:t>DeHoff</w:t>
      </w:r>
      <w:proofErr w:type="spellEnd"/>
      <w:r>
        <w:rPr>
          <w:rFonts w:ascii="Arial" w:hAnsi="Arial" w:cs="Arial"/>
          <w:sz w:val="20"/>
          <w:szCs w:val="20"/>
        </w:rPr>
        <w:t xml:space="preserve">, RM.  Presence of arachidonoyl-carnitine is associated with adverse cardiometabolic responses in hypertensive patients treated with atenolol, </w:t>
      </w:r>
      <w:r w:rsidRPr="00EC42B0">
        <w:rPr>
          <w:rFonts w:ascii="Arial" w:hAnsi="Arial" w:cs="Arial"/>
          <w:i/>
          <w:sz w:val="20"/>
          <w:szCs w:val="20"/>
        </w:rPr>
        <w:t>Metabolomics</w:t>
      </w:r>
      <w:r>
        <w:rPr>
          <w:rFonts w:ascii="Arial" w:hAnsi="Arial" w:cs="Arial"/>
          <w:sz w:val="20"/>
          <w:szCs w:val="20"/>
        </w:rPr>
        <w:t xml:space="preserve">, </w:t>
      </w:r>
      <w:r w:rsidRPr="00EC42B0">
        <w:rPr>
          <w:rFonts w:ascii="Arial" w:hAnsi="Arial" w:cs="Arial"/>
          <w:b/>
          <w:sz w:val="20"/>
          <w:szCs w:val="20"/>
        </w:rPr>
        <w:t>2016</w:t>
      </w:r>
      <w:r>
        <w:rPr>
          <w:rFonts w:ascii="Arial" w:hAnsi="Arial" w:cs="Arial"/>
          <w:sz w:val="20"/>
          <w:szCs w:val="20"/>
        </w:rPr>
        <w:t xml:space="preserve">, 12, pii:160 </w:t>
      </w:r>
      <w:proofErr w:type="spellStart"/>
      <w:r w:rsidRPr="00EC42B0">
        <w:rPr>
          <w:rFonts w:ascii="Arial" w:hAnsi="Arial" w:cs="Arial"/>
          <w:sz w:val="20"/>
          <w:szCs w:val="20"/>
        </w:rPr>
        <w:t>doi</w:t>
      </w:r>
      <w:proofErr w:type="spellEnd"/>
      <w:r w:rsidRPr="00EC42B0">
        <w:rPr>
          <w:rFonts w:ascii="Arial" w:hAnsi="Arial" w:cs="Arial"/>
          <w:sz w:val="20"/>
          <w:szCs w:val="20"/>
        </w:rPr>
        <w:t xml:space="preserve">: 10.1007/s11306-016-1098-2. </w:t>
      </w:r>
      <w:proofErr w:type="spellStart"/>
      <w:r w:rsidRPr="00EC42B0">
        <w:rPr>
          <w:rFonts w:ascii="Arial" w:hAnsi="Arial" w:cs="Arial"/>
          <w:sz w:val="20"/>
          <w:szCs w:val="20"/>
        </w:rPr>
        <w:t>Epub</w:t>
      </w:r>
      <w:proofErr w:type="spellEnd"/>
      <w:r w:rsidRPr="00EC42B0">
        <w:rPr>
          <w:rFonts w:ascii="Arial" w:hAnsi="Arial" w:cs="Arial"/>
          <w:sz w:val="20"/>
          <w:szCs w:val="20"/>
        </w:rPr>
        <w:t xml:space="preserve"> 2016 Sep 1</w:t>
      </w:r>
      <w:r>
        <w:rPr>
          <w:rFonts w:ascii="Arial" w:hAnsi="Arial" w:cs="Arial"/>
          <w:sz w:val="20"/>
          <w:szCs w:val="20"/>
        </w:rPr>
        <w:t>5, PMID:28217401</w:t>
      </w:r>
      <w:r w:rsidRPr="00EC42B0">
        <w:rPr>
          <w:rFonts w:ascii="Arial" w:hAnsi="Arial" w:cs="Arial"/>
          <w:sz w:val="20"/>
          <w:szCs w:val="20"/>
        </w:rPr>
        <w:t xml:space="preserve"> </w:t>
      </w:r>
      <w:r>
        <w:rPr>
          <w:rFonts w:ascii="Arial" w:hAnsi="Arial" w:cs="Arial"/>
          <w:sz w:val="20"/>
          <w:szCs w:val="20"/>
        </w:rPr>
        <w:t xml:space="preserve">  </w:t>
      </w:r>
    </w:p>
    <w:p w14:paraId="169D19C1" w14:textId="77777777" w:rsidR="0042173C" w:rsidRDefault="0042173C"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Gill, EL; Yost, RA, </w:t>
      </w:r>
      <w:proofErr w:type="spellStart"/>
      <w:r>
        <w:rPr>
          <w:rFonts w:ascii="Arial" w:hAnsi="Arial" w:cs="Arial"/>
          <w:sz w:val="20"/>
          <w:szCs w:val="20"/>
        </w:rPr>
        <w:t>Vedam</w:t>
      </w:r>
      <w:proofErr w:type="spellEnd"/>
      <w:r>
        <w:rPr>
          <w:rFonts w:ascii="Arial" w:hAnsi="Arial" w:cs="Arial"/>
          <w:sz w:val="20"/>
          <w:szCs w:val="20"/>
        </w:rPr>
        <w:t xml:space="preserve">-Mai, V; </w:t>
      </w:r>
      <w:r w:rsidRPr="009459B8">
        <w:rPr>
          <w:rFonts w:ascii="Arial" w:hAnsi="Arial" w:cs="Arial"/>
          <w:b/>
          <w:sz w:val="20"/>
          <w:szCs w:val="20"/>
        </w:rPr>
        <w:t>Garrett</w:t>
      </w:r>
      <w:r>
        <w:rPr>
          <w:rFonts w:ascii="Arial" w:hAnsi="Arial" w:cs="Arial"/>
          <w:sz w:val="20"/>
          <w:szCs w:val="20"/>
        </w:rPr>
        <w:t xml:space="preserve">, </w:t>
      </w:r>
      <w:r w:rsidRPr="009459B8">
        <w:rPr>
          <w:rFonts w:ascii="Arial" w:hAnsi="Arial" w:cs="Arial"/>
          <w:b/>
          <w:sz w:val="20"/>
          <w:szCs w:val="20"/>
        </w:rPr>
        <w:t>TJ.</w:t>
      </w:r>
      <w:r>
        <w:rPr>
          <w:rFonts w:ascii="Arial" w:hAnsi="Arial" w:cs="Arial"/>
          <w:sz w:val="20"/>
          <w:szCs w:val="20"/>
        </w:rPr>
        <w:t xml:space="preserve">  Precast gelatin-based molds for tissue embedding </w:t>
      </w:r>
      <w:r w:rsidR="00256F3A">
        <w:rPr>
          <w:rFonts w:ascii="Arial" w:hAnsi="Arial" w:cs="Arial"/>
          <w:sz w:val="20"/>
          <w:szCs w:val="20"/>
        </w:rPr>
        <w:t>compatible</w:t>
      </w:r>
      <w:r>
        <w:rPr>
          <w:rFonts w:ascii="Arial" w:hAnsi="Arial" w:cs="Arial"/>
          <w:sz w:val="20"/>
          <w:szCs w:val="20"/>
        </w:rPr>
        <w:t xml:space="preserve"> with mass spectrometry imaging, </w:t>
      </w:r>
      <w:r w:rsidRPr="00256F3A">
        <w:rPr>
          <w:rFonts w:ascii="Arial" w:hAnsi="Arial" w:cs="Arial"/>
          <w:i/>
          <w:sz w:val="20"/>
          <w:szCs w:val="20"/>
        </w:rPr>
        <w:t>Anal. Chem</w:t>
      </w:r>
      <w:r>
        <w:rPr>
          <w:rFonts w:ascii="Arial" w:hAnsi="Arial" w:cs="Arial"/>
          <w:sz w:val="20"/>
          <w:szCs w:val="20"/>
        </w:rPr>
        <w:t xml:space="preserve">, </w:t>
      </w:r>
      <w:r w:rsidRPr="00256F3A">
        <w:rPr>
          <w:rFonts w:ascii="Arial" w:hAnsi="Arial" w:cs="Arial"/>
          <w:b/>
          <w:sz w:val="20"/>
          <w:szCs w:val="20"/>
        </w:rPr>
        <w:t>2017</w:t>
      </w:r>
      <w:r w:rsidR="00256F3A">
        <w:rPr>
          <w:rFonts w:ascii="Arial" w:hAnsi="Arial" w:cs="Arial"/>
          <w:sz w:val="20"/>
          <w:szCs w:val="20"/>
        </w:rPr>
        <w:t>, 89, 576-580, PMID:27935272</w:t>
      </w:r>
    </w:p>
    <w:p w14:paraId="0345A66F" w14:textId="77777777" w:rsidR="0042173C" w:rsidRDefault="0042173C"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Ulmer, CZ; Koelmel, JP; Ragland, JM; </w:t>
      </w:r>
      <w:r w:rsidRPr="00256F3A">
        <w:rPr>
          <w:rFonts w:ascii="Arial" w:hAnsi="Arial" w:cs="Arial"/>
          <w:b/>
          <w:sz w:val="20"/>
          <w:szCs w:val="20"/>
        </w:rPr>
        <w:t>Garrett, TJ</w:t>
      </w:r>
      <w:r>
        <w:rPr>
          <w:rFonts w:ascii="Arial" w:hAnsi="Arial" w:cs="Arial"/>
          <w:sz w:val="20"/>
          <w:szCs w:val="20"/>
        </w:rPr>
        <w:t xml:space="preserve">; Yost, RA.  </w:t>
      </w:r>
      <w:proofErr w:type="spellStart"/>
      <w:r>
        <w:rPr>
          <w:rFonts w:ascii="Arial" w:hAnsi="Arial" w:cs="Arial"/>
          <w:sz w:val="20"/>
          <w:szCs w:val="20"/>
        </w:rPr>
        <w:t>LipidPioneer</w:t>
      </w:r>
      <w:proofErr w:type="spellEnd"/>
      <w:r>
        <w:rPr>
          <w:rFonts w:ascii="Arial" w:hAnsi="Arial" w:cs="Arial"/>
          <w:sz w:val="20"/>
          <w:szCs w:val="20"/>
        </w:rPr>
        <w:t xml:space="preserve">: A comprehensive user-generated exact mass template for lipidomics, </w:t>
      </w:r>
      <w:r w:rsidRPr="00256F3A">
        <w:rPr>
          <w:rFonts w:ascii="Arial" w:hAnsi="Arial" w:cs="Arial"/>
          <w:i/>
          <w:sz w:val="20"/>
          <w:szCs w:val="20"/>
        </w:rPr>
        <w:t xml:space="preserve">J. Am. Soc. Mass </w:t>
      </w:r>
      <w:proofErr w:type="spellStart"/>
      <w:r w:rsidRPr="00256F3A">
        <w:rPr>
          <w:rFonts w:ascii="Arial" w:hAnsi="Arial" w:cs="Arial"/>
          <w:i/>
          <w:sz w:val="20"/>
          <w:szCs w:val="20"/>
        </w:rPr>
        <w:t>Spectrom</w:t>
      </w:r>
      <w:proofErr w:type="spellEnd"/>
      <w:r>
        <w:rPr>
          <w:rFonts w:ascii="Arial" w:hAnsi="Arial" w:cs="Arial"/>
          <w:sz w:val="20"/>
          <w:szCs w:val="20"/>
        </w:rPr>
        <w:t xml:space="preserve">., </w:t>
      </w:r>
      <w:r w:rsidRPr="00256F3A">
        <w:rPr>
          <w:rFonts w:ascii="Arial" w:hAnsi="Arial" w:cs="Arial"/>
          <w:b/>
          <w:sz w:val="20"/>
          <w:szCs w:val="20"/>
        </w:rPr>
        <w:t>2017</w:t>
      </w:r>
      <w:r w:rsidR="00256F3A">
        <w:rPr>
          <w:rFonts w:ascii="Arial" w:hAnsi="Arial" w:cs="Arial"/>
          <w:sz w:val="20"/>
          <w:szCs w:val="20"/>
        </w:rPr>
        <w:t>, 28, 562-565, PMID:28074328</w:t>
      </w:r>
    </w:p>
    <w:p w14:paraId="43A6F5D6" w14:textId="77777777" w:rsidR="00256F3A" w:rsidRDefault="00256F3A" w:rsidP="002669BF">
      <w:pPr>
        <w:numPr>
          <w:ilvl w:val="0"/>
          <w:numId w:val="6"/>
        </w:numPr>
        <w:autoSpaceDE w:val="0"/>
        <w:autoSpaceDN w:val="0"/>
        <w:jc w:val="both"/>
        <w:rPr>
          <w:rFonts w:ascii="Arial" w:hAnsi="Arial" w:cs="Arial"/>
          <w:sz w:val="20"/>
          <w:szCs w:val="20"/>
        </w:rPr>
      </w:pPr>
      <w:r>
        <w:rPr>
          <w:rFonts w:ascii="Arial" w:hAnsi="Arial" w:cs="Arial"/>
          <w:sz w:val="20"/>
          <w:szCs w:val="20"/>
        </w:rPr>
        <w:t>Conover, CF; Yarrow, JF; Garrett, TJ;  Ye, F; Quinlivan, EP; Cannady, DF; Peterson, MD; Borst, SE. High prevalence of low serum biologically active testosterone in older male veterans, J Am Med Dir Assoc, 2017, 18(4):366.e17-366.e24, PMID:25214238</w:t>
      </w:r>
    </w:p>
    <w:p w14:paraId="7918B8AE" w14:textId="77777777" w:rsidR="00EC42B0" w:rsidRDefault="00EC42B0"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Klupczynska, A; </w:t>
      </w:r>
      <w:proofErr w:type="spellStart"/>
      <w:r>
        <w:rPr>
          <w:rFonts w:ascii="Arial" w:hAnsi="Arial" w:cs="Arial"/>
          <w:sz w:val="20"/>
          <w:szCs w:val="20"/>
        </w:rPr>
        <w:t>Derezinski</w:t>
      </w:r>
      <w:proofErr w:type="spellEnd"/>
      <w:r>
        <w:rPr>
          <w:rFonts w:ascii="Arial" w:hAnsi="Arial" w:cs="Arial"/>
          <w:sz w:val="20"/>
          <w:szCs w:val="20"/>
        </w:rPr>
        <w:t xml:space="preserve">, P; </w:t>
      </w:r>
      <w:r w:rsidRPr="00EC42B0">
        <w:rPr>
          <w:rFonts w:ascii="Arial" w:hAnsi="Arial" w:cs="Arial"/>
          <w:b/>
          <w:sz w:val="20"/>
          <w:szCs w:val="20"/>
        </w:rPr>
        <w:t>Garrett, TJ</w:t>
      </w:r>
      <w:r>
        <w:rPr>
          <w:rFonts w:ascii="Arial" w:hAnsi="Arial" w:cs="Arial"/>
          <w:sz w:val="20"/>
          <w:szCs w:val="20"/>
        </w:rPr>
        <w:t xml:space="preserve">; Rubio, VY, </w:t>
      </w:r>
      <w:proofErr w:type="spellStart"/>
      <w:r>
        <w:rPr>
          <w:rFonts w:ascii="Arial" w:hAnsi="Arial" w:cs="Arial"/>
          <w:sz w:val="20"/>
          <w:szCs w:val="20"/>
        </w:rPr>
        <w:t>Dyszkiewicz</w:t>
      </w:r>
      <w:proofErr w:type="spellEnd"/>
      <w:r>
        <w:rPr>
          <w:rFonts w:ascii="Arial" w:hAnsi="Arial" w:cs="Arial"/>
          <w:sz w:val="20"/>
          <w:szCs w:val="20"/>
        </w:rPr>
        <w:t xml:space="preserve">, W; </w:t>
      </w:r>
      <w:proofErr w:type="spellStart"/>
      <w:r>
        <w:rPr>
          <w:rFonts w:ascii="Arial" w:hAnsi="Arial" w:cs="Arial"/>
          <w:sz w:val="20"/>
          <w:szCs w:val="20"/>
        </w:rPr>
        <w:t>Kasprzyk</w:t>
      </w:r>
      <w:proofErr w:type="spellEnd"/>
      <w:r>
        <w:rPr>
          <w:rFonts w:ascii="Arial" w:hAnsi="Arial" w:cs="Arial"/>
          <w:sz w:val="20"/>
          <w:szCs w:val="20"/>
        </w:rPr>
        <w:t>, M; Kokot, ZJ. Study of early stage non-small-cell lung cancer using Orbitrap-based global serum metabolomics, J</w:t>
      </w:r>
      <w:r w:rsidRPr="00EC42B0">
        <w:rPr>
          <w:rFonts w:ascii="Arial" w:hAnsi="Arial" w:cs="Arial"/>
          <w:i/>
          <w:sz w:val="20"/>
          <w:szCs w:val="20"/>
        </w:rPr>
        <w:t xml:space="preserve">. Cancer Res. Clin. Oncol., </w:t>
      </w:r>
      <w:r w:rsidRPr="00EC42B0">
        <w:rPr>
          <w:rFonts w:ascii="Arial" w:hAnsi="Arial" w:cs="Arial"/>
          <w:b/>
          <w:sz w:val="20"/>
          <w:szCs w:val="20"/>
        </w:rPr>
        <w:t>2017</w:t>
      </w:r>
      <w:r>
        <w:rPr>
          <w:rFonts w:ascii="Arial" w:hAnsi="Arial" w:cs="Arial"/>
          <w:sz w:val="20"/>
          <w:szCs w:val="20"/>
        </w:rPr>
        <w:t>, 143, 4, 649-659, PMID:28168355</w:t>
      </w:r>
    </w:p>
    <w:p w14:paraId="05A6D3E7" w14:textId="77777777" w:rsidR="00EC42B0" w:rsidRDefault="00EC42B0"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Koelmel, JP; Kroeger, NM; Gill, EL; Ulmer, CZ; Bowden, JA; Patterson, RE; Yost, RA; </w:t>
      </w:r>
      <w:r w:rsidRPr="00EC42B0">
        <w:rPr>
          <w:rFonts w:ascii="Arial" w:hAnsi="Arial" w:cs="Arial"/>
          <w:b/>
          <w:sz w:val="20"/>
          <w:szCs w:val="20"/>
        </w:rPr>
        <w:t>Garrett, TJ</w:t>
      </w:r>
      <w:r>
        <w:rPr>
          <w:rFonts w:ascii="Arial" w:hAnsi="Arial" w:cs="Arial"/>
          <w:sz w:val="20"/>
          <w:szCs w:val="20"/>
        </w:rPr>
        <w:t xml:space="preserve">.  Expanding lipidome coverage using LC-MS/MS data-dependent acquisition </w:t>
      </w:r>
      <w:r>
        <w:rPr>
          <w:rFonts w:ascii="Arial" w:hAnsi="Arial" w:cs="Arial"/>
          <w:sz w:val="20"/>
          <w:szCs w:val="20"/>
        </w:rPr>
        <w:lastRenderedPageBreak/>
        <w:t xml:space="preserve">with automated exclusion list generation, </w:t>
      </w:r>
      <w:r w:rsidRPr="00EC42B0">
        <w:rPr>
          <w:rFonts w:ascii="Arial" w:hAnsi="Arial" w:cs="Arial"/>
          <w:i/>
          <w:sz w:val="20"/>
          <w:szCs w:val="20"/>
        </w:rPr>
        <w:t xml:space="preserve">J. Am Soc. Mass </w:t>
      </w:r>
      <w:proofErr w:type="spellStart"/>
      <w:r w:rsidRPr="00EC42B0">
        <w:rPr>
          <w:rFonts w:ascii="Arial" w:hAnsi="Arial" w:cs="Arial"/>
          <w:i/>
          <w:sz w:val="20"/>
          <w:szCs w:val="20"/>
        </w:rPr>
        <w:t>Spectrom</w:t>
      </w:r>
      <w:proofErr w:type="spellEnd"/>
      <w:r>
        <w:rPr>
          <w:rFonts w:ascii="Arial" w:hAnsi="Arial" w:cs="Arial"/>
          <w:sz w:val="20"/>
          <w:szCs w:val="20"/>
        </w:rPr>
        <w:t xml:space="preserve">., </w:t>
      </w:r>
      <w:r w:rsidRPr="00EC42B0">
        <w:rPr>
          <w:rFonts w:ascii="Arial" w:hAnsi="Arial" w:cs="Arial"/>
          <w:b/>
          <w:sz w:val="20"/>
          <w:szCs w:val="20"/>
        </w:rPr>
        <w:t>2017</w:t>
      </w:r>
      <w:r>
        <w:rPr>
          <w:rFonts w:ascii="Arial" w:hAnsi="Arial" w:cs="Arial"/>
          <w:sz w:val="20"/>
          <w:szCs w:val="20"/>
        </w:rPr>
        <w:t>, 28, 908-917, PMID:28265968</w:t>
      </w:r>
    </w:p>
    <w:p w14:paraId="25CE7D90" w14:textId="77777777" w:rsidR="00EC42B0" w:rsidRDefault="00EC42B0" w:rsidP="002669BF">
      <w:pPr>
        <w:numPr>
          <w:ilvl w:val="0"/>
          <w:numId w:val="6"/>
        </w:numPr>
        <w:autoSpaceDE w:val="0"/>
        <w:autoSpaceDN w:val="0"/>
        <w:jc w:val="both"/>
        <w:rPr>
          <w:rFonts w:ascii="Arial" w:hAnsi="Arial" w:cs="Arial"/>
          <w:sz w:val="20"/>
          <w:szCs w:val="20"/>
        </w:rPr>
      </w:pPr>
      <w:r>
        <w:rPr>
          <w:rFonts w:ascii="Arial" w:hAnsi="Arial" w:cs="Arial"/>
          <w:sz w:val="20"/>
          <w:szCs w:val="20"/>
        </w:rPr>
        <w:t xml:space="preserve">Liu, H; </w:t>
      </w:r>
      <w:r w:rsidRPr="00EC1405">
        <w:rPr>
          <w:rFonts w:ascii="Arial" w:hAnsi="Arial" w:cs="Arial"/>
          <w:b/>
          <w:sz w:val="20"/>
          <w:szCs w:val="20"/>
        </w:rPr>
        <w:t>Garrett, TJ</w:t>
      </w:r>
      <w:r>
        <w:rPr>
          <w:rFonts w:ascii="Arial" w:hAnsi="Arial" w:cs="Arial"/>
          <w:sz w:val="20"/>
          <w:szCs w:val="20"/>
        </w:rPr>
        <w:t xml:space="preserve">; Su, Z; Khoo, C; Gu, L.  UHPLC-Q-Orbitrap-HRMS-based global metabolomics reveal metabolome modifications n plasma of young women after cranberry juice consumption, </w:t>
      </w:r>
      <w:r w:rsidRPr="00EC1405">
        <w:rPr>
          <w:rFonts w:ascii="Arial" w:hAnsi="Arial" w:cs="Arial"/>
          <w:i/>
          <w:sz w:val="20"/>
          <w:szCs w:val="20"/>
        </w:rPr>
        <w:t xml:space="preserve">J. </w:t>
      </w:r>
      <w:proofErr w:type="spellStart"/>
      <w:r w:rsidRPr="00EC1405">
        <w:rPr>
          <w:rFonts w:ascii="Arial" w:hAnsi="Arial" w:cs="Arial"/>
          <w:i/>
          <w:sz w:val="20"/>
          <w:szCs w:val="20"/>
        </w:rPr>
        <w:t>Nutr</w:t>
      </w:r>
      <w:proofErr w:type="spellEnd"/>
      <w:r w:rsidRPr="00EC1405">
        <w:rPr>
          <w:rFonts w:ascii="Arial" w:hAnsi="Arial" w:cs="Arial"/>
          <w:i/>
          <w:sz w:val="20"/>
          <w:szCs w:val="20"/>
        </w:rPr>
        <w:t xml:space="preserve">. </w:t>
      </w:r>
      <w:proofErr w:type="spellStart"/>
      <w:r w:rsidRPr="00EC1405">
        <w:rPr>
          <w:rFonts w:ascii="Arial" w:hAnsi="Arial" w:cs="Arial"/>
          <w:i/>
          <w:sz w:val="20"/>
          <w:szCs w:val="20"/>
        </w:rPr>
        <w:t>Biochem</w:t>
      </w:r>
      <w:proofErr w:type="spellEnd"/>
      <w:r>
        <w:rPr>
          <w:rFonts w:ascii="Arial" w:hAnsi="Arial" w:cs="Arial"/>
          <w:sz w:val="20"/>
          <w:szCs w:val="20"/>
        </w:rPr>
        <w:t xml:space="preserve">., </w:t>
      </w:r>
      <w:r w:rsidRPr="00EC1405">
        <w:rPr>
          <w:rFonts w:ascii="Arial" w:hAnsi="Arial" w:cs="Arial"/>
          <w:b/>
          <w:sz w:val="20"/>
          <w:szCs w:val="20"/>
        </w:rPr>
        <w:t>2017</w:t>
      </w:r>
      <w:r>
        <w:rPr>
          <w:rFonts w:ascii="Arial" w:hAnsi="Arial" w:cs="Arial"/>
          <w:sz w:val="20"/>
          <w:szCs w:val="20"/>
        </w:rPr>
        <w:t xml:space="preserve">, </w:t>
      </w:r>
      <w:r w:rsidR="00EC1405">
        <w:rPr>
          <w:rFonts w:ascii="Arial" w:hAnsi="Arial" w:cs="Arial"/>
          <w:sz w:val="20"/>
          <w:szCs w:val="20"/>
        </w:rPr>
        <w:t>45, 67-76, PMID:28433923</w:t>
      </w:r>
    </w:p>
    <w:p w14:paraId="098FB1DE" w14:textId="77777777" w:rsidR="00EC1405" w:rsidRDefault="00EC1405" w:rsidP="00EC1405">
      <w:pPr>
        <w:numPr>
          <w:ilvl w:val="0"/>
          <w:numId w:val="6"/>
        </w:numPr>
        <w:autoSpaceDE w:val="0"/>
        <w:autoSpaceDN w:val="0"/>
        <w:jc w:val="both"/>
        <w:rPr>
          <w:rFonts w:ascii="Arial" w:hAnsi="Arial" w:cs="Arial"/>
          <w:sz w:val="20"/>
          <w:szCs w:val="20"/>
        </w:rPr>
      </w:pPr>
      <w:r>
        <w:rPr>
          <w:rFonts w:ascii="Arial" w:hAnsi="Arial" w:cs="Arial"/>
          <w:sz w:val="20"/>
          <w:szCs w:val="20"/>
        </w:rPr>
        <w:t xml:space="preserve">Hawkins, KE; DeMars, KM; Alexander, JC; de Leon, LG; Pacheco, SC; Graves, C; Yang, C; McCrea, AO; </w:t>
      </w:r>
      <w:proofErr w:type="spellStart"/>
      <w:r>
        <w:rPr>
          <w:rFonts w:ascii="Arial" w:hAnsi="Arial" w:cs="Arial"/>
          <w:sz w:val="20"/>
          <w:szCs w:val="20"/>
        </w:rPr>
        <w:t>Frankowski</w:t>
      </w:r>
      <w:proofErr w:type="spellEnd"/>
      <w:r>
        <w:rPr>
          <w:rFonts w:ascii="Arial" w:hAnsi="Arial" w:cs="Arial"/>
          <w:sz w:val="20"/>
          <w:szCs w:val="20"/>
        </w:rPr>
        <w:t xml:space="preserve">, JS; </w:t>
      </w:r>
      <w:r w:rsidRPr="00EC1405">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Febo</w:t>
      </w:r>
      <w:proofErr w:type="spellEnd"/>
      <w:r>
        <w:rPr>
          <w:rFonts w:ascii="Arial" w:hAnsi="Arial" w:cs="Arial"/>
          <w:sz w:val="20"/>
          <w:szCs w:val="20"/>
        </w:rPr>
        <w:t xml:space="preserve">, M; </w:t>
      </w:r>
      <w:proofErr w:type="spellStart"/>
      <w:r>
        <w:rPr>
          <w:rFonts w:ascii="Arial" w:hAnsi="Arial" w:cs="Arial"/>
          <w:sz w:val="20"/>
          <w:szCs w:val="20"/>
        </w:rPr>
        <w:t>Candelario</w:t>
      </w:r>
      <w:proofErr w:type="spellEnd"/>
      <w:r>
        <w:rPr>
          <w:rFonts w:ascii="Arial" w:hAnsi="Arial" w:cs="Arial"/>
          <w:sz w:val="20"/>
          <w:szCs w:val="20"/>
        </w:rPr>
        <w:t>-Jalil, E. Targeting resolution of neuroinflammation after ischemic stroke with a lipoxin A</w:t>
      </w:r>
      <w:r w:rsidRPr="00EC1405">
        <w:rPr>
          <w:rFonts w:ascii="Arial" w:hAnsi="Arial" w:cs="Arial"/>
          <w:sz w:val="20"/>
          <w:szCs w:val="20"/>
          <w:vertAlign w:val="subscript"/>
        </w:rPr>
        <w:t>4</w:t>
      </w:r>
      <w:r>
        <w:rPr>
          <w:rFonts w:ascii="Arial" w:hAnsi="Arial" w:cs="Arial"/>
          <w:sz w:val="20"/>
          <w:szCs w:val="20"/>
        </w:rPr>
        <w:t xml:space="preserve"> analog: Protective mechanisms and long-term effects of neurological recovery, </w:t>
      </w:r>
      <w:r w:rsidRPr="00EC1405">
        <w:rPr>
          <w:rFonts w:ascii="Arial" w:hAnsi="Arial" w:cs="Arial"/>
          <w:i/>
          <w:sz w:val="20"/>
          <w:szCs w:val="20"/>
        </w:rPr>
        <w:t xml:space="preserve">Brain </w:t>
      </w:r>
      <w:proofErr w:type="spellStart"/>
      <w:r w:rsidRPr="00EC1405">
        <w:rPr>
          <w:rFonts w:ascii="Arial" w:hAnsi="Arial" w:cs="Arial"/>
          <w:i/>
          <w:sz w:val="20"/>
          <w:szCs w:val="20"/>
        </w:rPr>
        <w:t>Behav</w:t>
      </w:r>
      <w:proofErr w:type="spellEnd"/>
      <w:r>
        <w:rPr>
          <w:rFonts w:ascii="Arial" w:hAnsi="Arial" w:cs="Arial"/>
          <w:sz w:val="20"/>
          <w:szCs w:val="20"/>
        </w:rPr>
        <w:t xml:space="preserve">., </w:t>
      </w:r>
      <w:r w:rsidRPr="00EC1405">
        <w:rPr>
          <w:rFonts w:ascii="Arial" w:hAnsi="Arial" w:cs="Arial"/>
          <w:b/>
          <w:sz w:val="20"/>
          <w:szCs w:val="20"/>
        </w:rPr>
        <w:t>2017</w:t>
      </w:r>
      <w:r>
        <w:rPr>
          <w:rFonts w:ascii="Arial" w:hAnsi="Arial" w:cs="Arial"/>
          <w:sz w:val="20"/>
          <w:szCs w:val="20"/>
        </w:rPr>
        <w:t>, Apr 12;7(5):e00688, PMID:28523230</w:t>
      </w:r>
    </w:p>
    <w:p w14:paraId="53B5B443" w14:textId="77777777" w:rsidR="00EC1405" w:rsidRDefault="00EC1405" w:rsidP="00EC1405">
      <w:pPr>
        <w:numPr>
          <w:ilvl w:val="0"/>
          <w:numId w:val="6"/>
        </w:numPr>
        <w:autoSpaceDE w:val="0"/>
        <w:autoSpaceDN w:val="0"/>
        <w:jc w:val="both"/>
        <w:rPr>
          <w:rFonts w:ascii="Arial" w:hAnsi="Arial" w:cs="Arial"/>
          <w:sz w:val="20"/>
          <w:szCs w:val="20"/>
        </w:rPr>
      </w:pPr>
      <w:r>
        <w:rPr>
          <w:rFonts w:ascii="Arial" w:hAnsi="Arial" w:cs="Arial"/>
          <w:sz w:val="20"/>
          <w:szCs w:val="20"/>
        </w:rPr>
        <w:t xml:space="preserve">Ulmer, CZ; Patterson, RE; Koelmel, JP; </w:t>
      </w:r>
      <w:r w:rsidRPr="00EC1405">
        <w:rPr>
          <w:rFonts w:ascii="Arial" w:hAnsi="Arial" w:cs="Arial"/>
          <w:b/>
          <w:sz w:val="20"/>
          <w:szCs w:val="20"/>
        </w:rPr>
        <w:t>Garrett, TJ</w:t>
      </w:r>
      <w:r>
        <w:rPr>
          <w:rFonts w:ascii="Arial" w:hAnsi="Arial" w:cs="Arial"/>
          <w:sz w:val="20"/>
          <w:szCs w:val="20"/>
        </w:rPr>
        <w:t xml:space="preserve">; Yost, RA.  </w:t>
      </w:r>
      <w:r w:rsidRPr="00EC1405">
        <w:rPr>
          <w:rFonts w:ascii="Arial" w:hAnsi="Arial" w:cs="Arial"/>
          <w:sz w:val="20"/>
          <w:szCs w:val="20"/>
        </w:rPr>
        <w:t>A Robust Lipidomics Workflow for Mammalian Cells, Plasma, and Tissue Using Liquid-Chromatography High-Reso</w:t>
      </w:r>
      <w:r>
        <w:rPr>
          <w:rFonts w:ascii="Arial" w:hAnsi="Arial" w:cs="Arial"/>
          <w:sz w:val="20"/>
          <w:szCs w:val="20"/>
        </w:rPr>
        <w:t xml:space="preserve">lution Tandem Mass Spectrometry, </w:t>
      </w:r>
      <w:r w:rsidRPr="00EC1405">
        <w:rPr>
          <w:rFonts w:ascii="Arial" w:hAnsi="Arial" w:cs="Arial"/>
          <w:i/>
          <w:sz w:val="20"/>
          <w:szCs w:val="20"/>
        </w:rPr>
        <w:t>Methods Mol. Biol.,</w:t>
      </w:r>
      <w:r>
        <w:rPr>
          <w:rFonts w:ascii="Arial" w:hAnsi="Arial" w:cs="Arial"/>
          <w:sz w:val="20"/>
          <w:szCs w:val="20"/>
        </w:rPr>
        <w:t xml:space="preserve"> </w:t>
      </w:r>
      <w:r w:rsidRPr="00EC1405">
        <w:rPr>
          <w:rFonts w:ascii="Arial" w:hAnsi="Arial" w:cs="Arial"/>
          <w:b/>
          <w:sz w:val="20"/>
          <w:szCs w:val="20"/>
        </w:rPr>
        <w:t>2017</w:t>
      </w:r>
      <w:r>
        <w:rPr>
          <w:rFonts w:ascii="Arial" w:hAnsi="Arial" w:cs="Arial"/>
          <w:sz w:val="20"/>
          <w:szCs w:val="20"/>
        </w:rPr>
        <w:t>, 1609, 91-106, PMID:28660577</w:t>
      </w:r>
    </w:p>
    <w:p w14:paraId="4C994864" w14:textId="77777777" w:rsidR="00EC1405" w:rsidRDefault="009669CD" w:rsidP="009669CD">
      <w:pPr>
        <w:numPr>
          <w:ilvl w:val="0"/>
          <w:numId w:val="6"/>
        </w:numPr>
        <w:autoSpaceDE w:val="0"/>
        <w:autoSpaceDN w:val="0"/>
        <w:jc w:val="both"/>
        <w:rPr>
          <w:rFonts w:ascii="Arial" w:hAnsi="Arial" w:cs="Arial"/>
          <w:sz w:val="20"/>
          <w:szCs w:val="20"/>
        </w:rPr>
      </w:pPr>
      <w:r>
        <w:rPr>
          <w:rFonts w:ascii="Arial" w:hAnsi="Arial" w:cs="Arial"/>
          <w:sz w:val="20"/>
          <w:szCs w:val="20"/>
        </w:rPr>
        <w:t xml:space="preserve">Koelmel, JP; Kroeger, NM; Ulmer, CZ; Bowden, JA; Patterson, RE; Cochran, JA; Beecher, CWW; </w:t>
      </w:r>
      <w:r w:rsidRPr="009669CD">
        <w:rPr>
          <w:rFonts w:ascii="Arial" w:hAnsi="Arial" w:cs="Arial"/>
          <w:b/>
          <w:sz w:val="20"/>
          <w:szCs w:val="20"/>
        </w:rPr>
        <w:t>Garrett, TJ</w:t>
      </w:r>
      <w:r>
        <w:rPr>
          <w:rFonts w:ascii="Arial" w:hAnsi="Arial" w:cs="Arial"/>
          <w:sz w:val="20"/>
          <w:szCs w:val="20"/>
        </w:rPr>
        <w:t xml:space="preserve">.  </w:t>
      </w:r>
      <w:r w:rsidRPr="009669CD">
        <w:rPr>
          <w:rFonts w:ascii="Arial" w:hAnsi="Arial" w:cs="Arial"/>
          <w:sz w:val="20"/>
          <w:szCs w:val="20"/>
        </w:rPr>
        <w:t>LipidMatch: an automated workflow for rule-based lipid identification using untargeted high-resolution tandem mas</w:t>
      </w:r>
      <w:r>
        <w:rPr>
          <w:rFonts w:ascii="Arial" w:hAnsi="Arial" w:cs="Arial"/>
          <w:sz w:val="20"/>
          <w:szCs w:val="20"/>
        </w:rPr>
        <w:t xml:space="preserve">s spectrometry data, </w:t>
      </w:r>
      <w:r w:rsidRPr="009669CD">
        <w:rPr>
          <w:rFonts w:ascii="Arial" w:hAnsi="Arial" w:cs="Arial"/>
          <w:i/>
          <w:sz w:val="20"/>
          <w:szCs w:val="20"/>
        </w:rPr>
        <w:t>BMC</w:t>
      </w:r>
      <w:r>
        <w:rPr>
          <w:rFonts w:ascii="Arial" w:hAnsi="Arial" w:cs="Arial"/>
          <w:sz w:val="20"/>
          <w:szCs w:val="20"/>
        </w:rPr>
        <w:t xml:space="preserve"> </w:t>
      </w:r>
      <w:r w:rsidRPr="009669CD">
        <w:rPr>
          <w:rFonts w:ascii="Arial" w:hAnsi="Arial" w:cs="Arial"/>
          <w:i/>
          <w:sz w:val="20"/>
          <w:szCs w:val="20"/>
        </w:rPr>
        <w:t>Bioinformatics</w:t>
      </w:r>
      <w:r>
        <w:rPr>
          <w:rFonts w:ascii="Arial" w:hAnsi="Arial" w:cs="Arial"/>
          <w:sz w:val="20"/>
          <w:szCs w:val="20"/>
        </w:rPr>
        <w:t xml:space="preserve">, </w:t>
      </w:r>
      <w:r w:rsidRPr="009669CD">
        <w:rPr>
          <w:rFonts w:ascii="Arial" w:hAnsi="Arial" w:cs="Arial"/>
          <w:b/>
          <w:sz w:val="20"/>
          <w:szCs w:val="20"/>
        </w:rPr>
        <w:t>2017</w:t>
      </w:r>
      <w:r w:rsidRPr="009669CD">
        <w:t xml:space="preserve"> </w:t>
      </w:r>
      <w:r>
        <w:rPr>
          <w:rFonts w:ascii="Arial" w:hAnsi="Arial" w:cs="Arial"/>
          <w:sz w:val="20"/>
          <w:szCs w:val="20"/>
        </w:rPr>
        <w:t>Jul 10;18(1):331, PMID:28693421</w:t>
      </w:r>
    </w:p>
    <w:p w14:paraId="38694B83" w14:textId="77777777" w:rsidR="009669CD" w:rsidRDefault="009669CD" w:rsidP="009669CD">
      <w:pPr>
        <w:numPr>
          <w:ilvl w:val="0"/>
          <w:numId w:val="6"/>
        </w:numPr>
        <w:autoSpaceDE w:val="0"/>
        <w:autoSpaceDN w:val="0"/>
        <w:jc w:val="both"/>
        <w:rPr>
          <w:rFonts w:ascii="Arial" w:hAnsi="Arial" w:cs="Arial"/>
          <w:sz w:val="20"/>
          <w:szCs w:val="20"/>
        </w:rPr>
      </w:pPr>
      <w:proofErr w:type="spellStart"/>
      <w:r>
        <w:rPr>
          <w:rFonts w:ascii="Arial" w:hAnsi="Arial" w:cs="Arial"/>
          <w:sz w:val="20"/>
          <w:szCs w:val="20"/>
        </w:rPr>
        <w:t>DeRatt</w:t>
      </w:r>
      <w:proofErr w:type="spellEnd"/>
      <w:r>
        <w:rPr>
          <w:rFonts w:ascii="Arial" w:hAnsi="Arial" w:cs="Arial"/>
          <w:sz w:val="20"/>
          <w:szCs w:val="20"/>
        </w:rPr>
        <w:t xml:space="preserve">, BN; </w:t>
      </w:r>
      <w:proofErr w:type="spellStart"/>
      <w:r>
        <w:rPr>
          <w:rFonts w:ascii="Arial" w:hAnsi="Arial" w:cs="Arial"/>
          <w:sz w:val="20"/>
          <w:szCs w:val="20"/>
        </w:rPr>
        <w:t>Ralat</w:t>
      </w:r>
      <w:proofErr w:type="spellEnd"/>
      <w:r>
        <w:rPr>
          <w:rFonts w:ascii="Arial" w:hAnsi="Arial" w:cs="Arial"/>
          <w:sz w:val="20"/>
          <w:szCs w:val="20"/>
        </w:rPr>
        <w:t xml:space="preserve">, MA; </w:t>
      </w:r>
      <w:proofErr w:type="spellStart"/>
      <w:r>
        <w:rPr>
          <w:rFonts w:ascii="Arial" w:hAnsi="Arial" w:cs="Arial"/>
          <w:sz w:val="20"/>
          <w:szCs w:val="20"/>
        </w:rPr>
        <w:t>Lysne</w:t>
      </w:r>
      <w:proofErr w:type="spellEnd"/>
      <w:r>
        <w:rPr>
          <w:rFonts w:ascii="Arial" w:hAnsi="Arial" w:cs="Arial"/>
          <w:sz w:val="20"/>
          <w:szCs w:val="20"/>
        </w:rPr>
        <w:t xml:space="preserve">, V; Tayyari, F; Dhar, I; Edison, AS; </w:t>
      </w:r>
      <w:r w:rsidRPr="009669CD">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Midttun</w:t>
      </w:r>
      <w:proofErr w:type="spellEnd"/>
      <w:r>
        <w:rPr>
          <w:rFonts w:ascii="Arial" w:hAnsi="Arial" w:cs="Arial"/>
          <w:sz w:val="20"/>
          <w:szCs w:val="20"/>
        </w:rPr>
        <w:t xml:space="preserve">, O, </w:t>
      </w:r>
      <w:proofErr w:type="spellStart"/>
      <w:r>
        <w:rPr>
          <w:rFonts w:ascii="Arial" w:hAnsi="Arial" w:cs="Arial"/>
          <w:sz w:val="20"/>
          <w:szCs w:val="20"/>
        </w:rPr>
        <w:t>Ueland</w:t>
      </w:r>
      <w:proofErr w:type="spellEnd"/>
      <w:r>
        <w:rPr>
          <w:rFonts w:ascii="Arial" w:hAnsi="Arial" w:cs="Arial"/>
          <w:sz w:val="20"/>
          <w:szCs w:val="20"/>
        </w:rPr>
        <w:t xml:space="preserve">, PM; Nygard, OK; </w:t>
      </w:r>
      <w:proofErr w:type="spellStart"/>
      <w:r>
        <w:rPr>
          <w:rFonts w:ascii="Arial" w:hAnsi="Arial" w:cs="Arial"/>
          <w:sz w:val="20"/>
          <w:szCs w:val="20"/>
        </w:rPr>
        <w:t>Gretory</w:t>
      </w:r>
      <w:proofErr w:type="spellEnd"/>
      <w:r>
        <w:rPr>
          <w:rFonts w:ascii="Arial" w:hAnsi="Arial" w:cs="Arial"/>
          <w:sz w:val="20"/>
          <w:szCs w:val="20"/>
        </w:rPr>
        <w:t>, JF 3</w:t>
      </w:r>
      <w:r w:rsidRPr="009669CD">
        <w:rPr>
          <w:rFonts w:ascii="Arial" w:hAnsi="Arial" w:cs="Arial"/>
          <w:sz w:val="20"/>
          <w:szCs w:val="20"/>
          <w:vertAlign w:val="superscript"/>
        </w:rPr>
        <w:t>rd</w:t>
      </w:r>
      <w:r>
        <w:rPr>
          <w:rFonts w:ascii="Arial" w:hAnsi="Arial" w:cs="Arial"/>
          <w:sz w:val="20"/>
          <w:szCs w:val="20"/>
        </w:rPr>
        <w:t xml:space="preserve">. </w:t>
      </w:r>
      <w:r w:rsidRPr="009669CD">
        <w:rPr>
          <w:rFonts w:ascii="Arial" w:hAnsi="Arial" w:cs="Arial"/>
          <w:sz w:val="20"/>
          <w:szCs w:val="20"/>
        </w:rPr>
        <w:t>Metabolomic Evaluation of the Consequences of Plasma Cystathionine Elevation in Adu</w:t>
      </w:r>
      <w:r>
        <w:rPr>
          <w:rFonts w:ascii="Arial" w:hAnsi="Arial" w:cs="Arial"/>
          <w:sz w:val="20"/>
          <w:szCs w:val="20"/>
        </w:rPr>
        <w:t xml:space="preserve">lts with Stable Angina Pectoris, </w:t>
      </w:r>
      <w:r w:rsidRPr="009669CD">
        <w:rPr>
          <w:rFonts w:ascii="Arial" w:hAnsi="Arial" w:cs="Arial"/>
          <w:i/>
          <w:sz w:val="20"/>
          <w:szCs w:val="20"/>
        </w:rPr>
        <w:t xml:space="preserve">J. </w:t>
      </w:r>
      <w:proofErr w:type="spellStart"/>
      <w:r w:rsidRPr="009669CD">
        <w:rPr>
          <w:rFonts w:ascii="Arial" w:hAnsi="Arial" w:cs="Arial"/>
          <w:i/>
          <w:sz w:val="20"/>
          <w:szCs w:val="20"/>
        </w:rPr>
        <w:t>Nutr</w:t>
      </w:r>
      <w:proofErr w:type="spellEnd"/>
      <w:r w:rsidRPr="009669CD">
        <w:rPr>
          <w:rFonts w:ascii="Arial" w:hAnsi="Arial" w:cs="Arial"/>
          <w:i/>
          <w:sz w:val="20"/>
          <w:szCs w:val="20"/>
        </w:rPr>
        <w:t>.,</w:t>
      </w:r>
      <w:r>
        <w:rPr>
          <w:rFonts w:ascii="Arial" w:hAnsi="Arial" w:cs="Arial"/>
          <w:sz w:val="20"/>
          <w:szCs w:val="20"/>
        </w:rPr>
        <w:t xml:space="preserve"> </w:t>
      </w:r>
      <w:r w:rsidRPr="009669CD">
        <w:rPr>
          <w:rFonts w:ascii="Arial" w:hAnsi="Arial" w:cs="Arial"/>
          <w:b/>
          <w:sz w:val="20"/>
          <w:szCs w:val="20"/>
        </w:rPr>
        <w:t>2017</w:t>
      </w:r>
      <w:r>
        <w:rPr>
          <w:rFonts w:ascii="Arial" w:hAnsi="Arial" w:cs="Arial"/>
          <w:sz w:val="20"/>
          <w:szCs w:val="20"/>
        </w:rPr>
        <w:t>, 147, 1658-1668, PMID:28794210</w:t>
      </w:r>
    </w:p>
    <w:p w14:paraId="2A6356EC" w14:textId="77777777" w:rsidR="009669CD" w:rsidRDefault="009669CD" w:rsidP="009669CD">
      <w:pPr>
        <w:numPr>
          <w:ilvl w:val="0"/>
          <w:numId w:val="6"/>
        </w:numPr>
        <w:autoSpaceDE w:val="0"/>
        <w:autoSpaceDN w:val="0"/>
        <w:jc w:val="both"/>
        <w:rPr>
          <w:rFonts w:ascii="Arial" w:hAnsi="Arial" w:cs="Arial"/>
          <w:sz w:val="20"/>
          <w:szCs w:val="20"/>
        </w:rPr>
      </w:pPr>
      <w:r>
        <w:rPr>
          <w:rFonts w:ascii="Arial" w:hAnsi="Arial" w:cs="Arial"/>
          <w:sz w:val="20"/>
          <w:szCs w:val="20"/>
        </w:rPr>
        <w:t xml:space="preserve">Mahmud, I; Sternberg, S; Williams, M; </w:t>
      </w:r>
      <w:r w:rsidRPr="009669CD">
        <w:rPr>
          <w:rFonts w:ascii="Arial" w:hAnsi="Arial" w:cs="Arial"/>
          <w:b/>
          <w:sz w:val="20"/>
          <w:szCs w:val="20"/>
        </w:rPr>
        <w:t>Garrett, TJ</w:t>
      </w:r>
      <w:r>
        <w:rPr>
          <w:rFonts w:ascii="Arial" w:hAnsi="Arial" w:cs="Arial"/>
          <w:sz w:val="20"/>
          <w:szCs w:val="20"/>
        </w:rPr>
        <w:t xml:space="preserve">.  </w:t>
      </w:r>
      <w:r w:rsidRPr="009669CD">
        <w:rPr>
          <w:rFonts w:ascii="Arial" w:hAnsi="Arial" w:cs="Arial"/>
          <w:sz w:val="20"/>
          <w:szCs w:val="20"/>
        </w:rPr>
        <w:t>Comparison of global metabolite extraction strategie</w:t>
      </w:r>
      <w:r>
        <w:rPr>
          <w:rFonts w:ascii="Arial" w:hAnsi="Arial" w:cs="Arial"/>
          <w:sz w:val="20"/>
          <w:szCs w:val="20"/>
        </w:rPr>
        <w:t xml:space="preserve">s for soybeans using UHPLC-HRMS, </w:t>
      </w:r>
      <w:r w:rsidRPr="009669CD">
        <w:rPr>
          <w:rFonts w:ascii="Arial" w:hAnsi="Arial" w:cs="Arial"/>
          <w:i/>
          <w:sz w:val="20"/>
          <w:szCs w:val="20"/>
        </w:rPr>
        <w:t xml:space="preserve">Anal. </w:t>
      </w:r>
      <w:proofErr w:type="spellStart"/>
      <w:r w:rsidRPr="009669CD">
        <w:rPr>
          <w:rFonts w:ascii="Arial" w:hAnsi="Arial" w:cs="Arial"/>
          <w:i/>
          <w:sz w:val="20"/>
          <w:szCs w:val="20"/>
        </w:rPr>
        <w:t>Bioanal</w:t>
      </w:r>
      <w:proofErr w:type="spellEnd"/>
      <w:r w:rsidRPr="009669CD">
        <w:rPr>
          <w:rFonts w:ascii="Arial" w:hAnsi="Arial" w:cs="Arial"/>
          <w:i/>
          <w:sz w:val="20"/>
          <w:szCs w:val="20"/>
        </w:rPr>
        <w:t>. Chem</w:t>
      </w:r>
      <w:r>
        <w:rPr>
          <w:rFonts w:ascii="Arial" w:hAnsi="Arial" w:cs="Arial"/>
          <w:sz w:val="20"/>
          <w:szCs w:val="20"/>
        </w:rPr>
        <w:t xml:space="preserve">., </w:t>
      </w:r>
      <w:r w:rsidRPr="009669CD">
        <w:rPr>
          <w:rFonts w:ascii="Arial" w:hAnsi="Arial" w:cs="Arial"/>
          <w:b/>
          <w:sz w:val="20"/>
          <w:szCs w:val="20"/>
        </w:rPr>
        <w:t>2017</w:t>
      </w:r>
      <w:r>
        <w:rPr>
          <w:rFonts w:ascii="Arial" w:hAnsi="Arial" w:cs="Arial"/>
          <w:sz w:val="20"/>
          <w:szCs w:val="20"/>
        </w:rPr>
        <w:t>, 409, 6173-6180, PMID:28844081</w:t>
      </w:r>
    </w:p>
    <w:p w14:paraId="05FB1053" w14:textId="77777777" w:rsidR="009669CD" w:rsidRDefault="009669CD" w:rsidP="009669CD">
      <w:pPr>
        <w:numPr>
          <w:ilvl w:val="0"/>
          <w:numId w:val="6"/>
        </w:numPr>
        <w:autoSpaceDE w:val="0"/>
        <w:autoSpaceDN w:val="0"/>
        <w:jc w:val="both"/>
        <w:rPr>
          <w:rFonts w:ascii="Arial" w:hAnsi="Arial" w:cs="Arial"/>
          <w:sz w:val="20"/>
          <w:szCs w:val="20"/>
        </w:rPr>
      </w:pPr>
      <w:r w:rsidRPr="009669CD">
        <w:rPr>
          <w:rFonts w:ascii="Arial" w:hAnsi="Arial" w:cs="Arial"/>
          <w:sz w:val="20"/>
          <w:szCs w:val="20"/>
        </w:rPr>
        <w:t xml:space="preserve">Bowden JA, Heckert A, Ulmer CZ, Jones CM, Koelmel JP, Abdullah L, </w:t>
      </w:r>
      <w:proofErr w:type="spellStart"/>
      <w:r w:rsidRPr="009669CD">
        <w:rPr>
          <w:rFonts w:ascii="Arial" w:hAnsi="Arial" w:cs="Arial"/>
          <w:sz w:val="20"/>
          <w:szCs w:val="20"/>
        </w:rPr>
        <w:t>Ahonen</w:t>
      </w:r>
      <w:proofErr w:type="spellEnd"/>
      <w:r w:rsidRPr="009669CD">
        <w:rPr>
          <w:rFonts w:ascii="Arial" w:hAnsi="Arial" w:cs="Arial"/>
          <w:sz w:val="20"/>
          <w:szCs w:val="20"/>
        </w:rPr>
        <w:t xml:space="preserve"> L, </w:t>
      </w:r>
      <w:proofErr w:type="spellStart"/>
      <w:r w:rsidRPr="009669CD">
        <w:rPr>
          <w:rFonts w:ascii="Arial" w:hAnsi="Arial" w:cs="Arial"/>
          <w:sz w:val="20"/>
          <w:szCs w:val="20"/>
        </w:rPr>
        <w:t>Alnouti</w:t>
      </w:r>
      <w:proofErr w:type="spellEnd"/>
      <w:r w:rsidRPr="009669CD">
        <w:rPr>
          <w:rFonts w:ascii="Arial" w:hAnsi="Arial" w:cs="Arial"/>
          <w:sz w:val="20"/>
          <w:szCs w:val="20"/>
        </w:rPr>
        <w:t xml:space="preserve"> Y, Armando AM, </w:t>
      </w:r>
      <w:proofErr w:type="spellStart"/>
      <w:r w:rsidRPr="009669CD">
        <w:rPr>
          <w:rFonts w:ascii="Arial" w:hAnsi="Arial" w:cs="Arial"/>
          <w:sz w:val="20"/>
          <w:szCs w:val="20"/>
        </w:rPr>
        <w:t>Asara</w:t>
      </w:r>
      <w:proofErr w:type="spellEnd"/>
      <w:r w:rsidRPr="009669CD">
        <w:rPr>
          <w:rFonts w:ascii="Arial" w:hAnsi="Arial" w:cs="Arial"/>
          <w:sz w:val="20"/>
          <w:szCs w:val="20"/>
        </w:rPr>
        <w:t xml:space="preserve"> JM, </w:t>
      </w:r>
      <w:proofErr w:type="spellStart"/>
      <w:r w:rsidRPr="009669CD">
        <w:rPr>
          <w:rFonts w:ascii="Arial" w:hAnsi="Arial" w:cs="Arial"/>
          <w:sz w:val="20"/>
          <w:szCs w:val="20"/>
        </w:rPr>
        <w:t>Bamba</w:t>
      </w:r>
      <w:proofErr w:type="spellEnd"/>
      <w:r w:rsidRPr="009669CD">
        <w:rPr>
          <w:rFonts w:ascii="Arial" w:hAnsi="Arial" w:cs="Arial"/>
          <w:sz w:val="20"/>
          <w:szCs w:val="20"/>
        </w:rPr>
        <w:t xml:space="preserve"> T, Barr JR, Bergquist J, Borchers CH, Brandsma J, </w:t>
      </w:r>
      <w:proofErr w:type="spellStart"/>
      <w:r w:rsidRPr="009669CD">
        <w:rPr>
          <w:rFonts w:ascii="Arial" w:hAnsi="Arial" w:cs="Arial"/>
          <w:sz w:val="20"/>
          <w:szCs w:val="20"/>
        </w:rPr>
        <w:t>Breitkopf</w:t>
      </w:r>
      <w:proofErr w:type="spellEnd"/>
      <w:r w:rsidRPr="009669CD">
        <w:rPr>
          <w:rFonts w:ascii="Arial" w:hAnsi="Arial" w:cs="Arial"/>
          <w:sz w:val="20"/>
          <w:szCs w:val="20"/>
        </w:rPr>
        <w:t xml:space="preserve"> SB, </w:t>
      </w:r>
      <w:proofErr w:type="spellStart"/>
      <w:r w:rsidRPr="009669CD">
        <w:rPr>
          <w:rFonts w:ascii="Arial" w:hAnsi="Arial" w:cs="Arial"/>
          <w:sz w:val="20"/>
          <w:szCs w:val="20"/>
        </w:rPr>
        <w:t>Cajka</w:t>
      </w:r>
      <w:proofErr w:type="spellEnd"/>
      <w:r w:rsidRPr="009669CD">
        <w:rPr>
          <w:rFonts w:ascii="Arial" w:hAnsi="Arial" w:cs="Arial"/>
          <w:sz w:val="20"/>
          <w:szCs w:val="20"/>
        </w:rPr>
        <w:t xml:space="preserve"> T, Cazenave-Gassiot A, </w:t>
      </w:r>
      <w:proofErr w:type="spellStart"/>
      <w:r w:rsidRPr="009669CD">
        <w:rPr>
          <w:rFonts w:ascii="Arial" w:hAnsi="Arial" w:cs="Arial"/>
          <w:sz w:val="20"/>
          <w:szCs w:val="20"/>
        </w:rPr>
        <w:t>Checa</w:t>
      </w:r>
      <w:proofErr w:type="spellEnd"/>
      <w:r w:rsidRPr="009669CD">
        <w:rPr>
          <w:rFonts w:ascii="Arial" w:hAnsi="Arial" w:cs="Arial"/>
          <w:sz w:val="20"/>
          <w:szCs w:val="20"/>
        </w:rPr>
        <w:t xml:space="preserve"> A, </w:t>
      </w:r>
      <w:proofErr w:type="spellStart"/>
      <w:r w:rsidRPr="009669CD">
        <w:rPr>
          <w:rFonts w:ascii="Arial" w:hAnsi="Arial" w:cs="Arial"/>
          <w:sz w:val="20"/>
          <w:szCs w:val="20"/>
        </w:rPr>
        <w:t>Cinel</w:t>
      </w:r>
      <w:proofErr w:type="spellEnd"/>
      <w:r w:rsidRPr="009669CD">
        <w:rPr>
          <w:rFonts w:ascii="Arial" w:hAnsi="Arial" w:cs="Arial"/>
          <w:sz w:val="20"/>
          <w:szCs w:val="20"/>
        </w:rPr>
        <w:t xml:space="preserve"> MA, Colas RA, </w:t>
      </w:r>
      <w:proofErr w:type="spellStart"/>
      <w:r w:rsidRPr="009669CD">
        <w:rPr>
          <w:rFonts w:ascii="Arial" w:hAnsi="Arial" w:cs="Arial"/>
          <w:sz w:val="20"/>
          <w:szCs w:val="20"/>
        </w:rPr>
        <w:t>Cremers</w:t>
      </w:r>
      <w:proofErr w:type="spellEnd"/>
      <w:r w:rsidRPr="009669CD">
        <w:rPr>
          <w:rFonts w:ascii="Arial" w:hAnsi="Arial" w:cs="Arial"/>
          <w:sz w:val="20"/>
          <w:szCs w:val="20"/>
        </w:rPr>
        <w:t xml:space="preserve"> S, Dennis EA, Evans JE, </w:t>
      </w:r>
      <w:proofErr w:type="spellStart"/>
      <w:r w:rsidRPr="009669CD">
        <w:rPr>
          <w:rFonts w:ascii="Arial" w:hAnsi="Arial" w:cs="Arial"/>
          <w:sz w:val="20"/>
          <w:szCs w:val="20"/>
        </w:rPr>
        <w:t>Fauland</w:t>
      </w:r>
      <w:proofErr w:type="spellEnd"/>
      <w:r w:rsidRPr="009669CD">
        <w:rPr>
          <w:rFonts w:ascii="Arial" w:hAnsi="Arial" w:cs="Arial"/>
          <w:sz w:val="20"/>
          <w:szCs w:val="20"/>
        </w:rPr>
        <w:t xml:space="preserve"> A, Fiehn O, Gardner MS, </w:t>
      </w:r>
      <w:r w:rsidRPr="009669CD">
        <w:rPr>
          <w:rFonts w:ascii="Arial" w:hAnsi="Arial" w:cs="Arial"/>
          <w:b/>
          <w:sz w:val="20"/>
          <w:szCs w:val="20"/>
        </w:rPr>
        <w:t>Garrett TJ</w:t>
      </w:r>
      <w:r w:rsidRPr="009669CD">
        <w:rPr>
          <w:rFonts w:ascii="Arial" w:hAnsi="Arial" w:cs="Arial"/>
          <w:sz w:val="20"/>
          <w:szCs w:val="20"/>
        </w:rPr>
        <w:t xml:space="preserve">, </w:t>
      </w:r>
      <w:proofErr w:type="spellStart"/>
      <w:r w:rsidRPr="009669CD">
        <w:rPr>
          <w:rFonts w:ascii="Arial" w:hAnsi="Arial" w:cs="Arial"/>
          <w:sz w:val="20"/>
          <w:szCs w:val="20"/>
        </w:rPr>
        <w:t>Gotlinger</w:t>
      </w:r>
      <w:proofErr w:type="spellEnd"/>
      <w:r w:rsidRPr="009669CD">
        <w:rPr>
          <w:rFonts w:ascii="Arial" w:hAnsi="Arial" w:cs="Arial"/>
          <w:sz w:val="20"/>
          <w:szCs w:val="20"/>
        </w:rPr>
        <w:t xml:space="preserve"> KH, Han J, Huang Y, Neo AH, </w:t>
      </w:r>
      <w:proofErr w:type="spellStart"/>
      <w:r w:rsidRPr="009669CD">
        <w:rPr>
          <w:rFonts w:ascii="Arial" w:hAnsi="Arial" w:cs="Arial"/>
          <w:sz w:val="20"/>
          <w:szCs w:val="20"/>
        </w:rPr>
        <w:t>Hyötyläinen</w:t>
      </w:r>
      <w:proofErr w:type="spellEnd"/>
      <w:r w:rsidRPr="009669CD">
        <w:rPr>
          <w:rFonts w:ascii="Arial" w:hAnsi="Arial" w:cs="Arial"/>
          <w:sz w:val="20"/>
          <w:szCs w:val="20"/>
        </w:rPr>
        <w:t xml:space="preserve"> T, Izumi Y, Jiang H, Jiang H, Jiang J, </w:t>
      </w:r>
      <w:proofErr w:type="spellStart"/>
      <w:r w:rsidRPr="009669CD">
        <w:rPr>
          <w:rFonts w:ascii="Arial" w:hAnsi="Arial" w:cs="Arial"/>
          <w:sz w:val="20"/>
          <w:szCs w:val="20"/>
        </w:rPr>
        <w:t>Kachman</w:t>
      </w:r>
      <w:proofErr w:type="spellEnd"/>
      <w:r w:rsidRPr="009669CD">
        <w:rPr>
          <w:rFonts w:ascii="Arial" w:hAnsi="Arial" w:cs="Arial"/>
          <w:sz w:val="20"/>
          <w:szCs w:val="20"/>
        </w:rPr>
        <w:t xml:space="preserve"> M, </w:t>
      </w:r>
      <w:proofErr w:type="spellStart"/>
      <w:r w:rsidRPr="009669CD">
        <w:rPr>
          <w:rFonts w:ascii="Arial" w:hAnsi="Arial" w:cs="Arial"/>
          <w:sz w:val="20"/>
          <w:szCs w:val="20"/>
        </w:rPr>
        <w:t>Kiyonami</w:t>
      </w:r>
      <w:proofErr w:type="spellEnd"/>
      <w:r w:rsidRPr="009669CD">
        <w:rPr>
          <w:rFonts w:ascii="Arial" w:hAnsi="Arial" w:cs="Arial"/>
          <w:sz w:val="20"/>
          <w:szCs w:val="20"/>
        </w:rPr>
        <w:t xml:space="preserve"> R, </w:t>
      </w:r>
      <w:proofErr w:type="spellStart"/>
      <w:r w:rsidRPr="009669CD">
        <w:rPr>
          <w:rFonts w:ascii="Arial" w:hAnsi="Arial" w:cs="Arial"/>
          <w:sz w:val="20"/>
          <w:szCs w:val="20"/>
        </w:rPr>
        <w:t>Klavins</w:t>
      </w:r>
      <w:proofErr w:type="spellEnd"/>
      <w:r w:rsidRPr="009669CD">
        <w:rPr>
          <w:rFonts w:ascii="Arial" w:hAnsi="Arial" w:cs="Arial"/>
          <w:sz w:val="20"/>
          <w:szCs w:val="20"/>
        </w:rPr>
        <w:t xml:space="preserve"> K, Klose C, </w:t>
      </w:r>
      <w:proofErr w:type="spellStart"/>
      <w:r w:rsidRPr="009669CD">
        <w:rPr>
          <w:rFonts w:ascii="Arial" w:hAnsi="Arial" w:cs="Arial"/>
          <w:sz w:val="20"/>
          <w:szCs w:val="20"/>
        </w:rPr>
        <w:t>Köfeler</w:t>
      </w:r>
      <w:proofErr w:type="spellEnd"/>
      <w:r w:rsidRPr="009669CD">
        <w:rPr>
          <w:rFonts w:ascii="Arial" w:hAnsi="Arial" w:cs="Arial"/>
          <w:sz w:val="20"/>
          <w:szCs w:val="20"/>
        </w:rPr>
        <w:t xml:space="preserve"> HC, </w:t>
      </w:r>
      <w:proofErr w:type="spellStart"/>
      <w:r w:rsidRPr="009669CD">
        <w:rPr>
          <w:rFonts w:ascii="Arial" w:hAnsi="Arial" w:cs="Arial"/>
          <w:sz w:val="20"/>
          <w:szCs w:val="20"/>
        </w:rPr>
        <w:t>Kolmert</w:t>
      </w:r>
      <w:proofErr w:type="spellEnd"/>
      <w:r w:rsidRPr="009669CD">
        <w:rPr>
          <w:rFonts w:ascii="Arial" w:hAnsi="Arial" w:cs="Arial"/>
          <w:sz w:val="20"/>
          <w:szCs w:val="20"/>
        </w:rPr>
        <w:t xml:space="preserve"> J, </w:t>
      </w:r>
      <w:proofErr w:type="spellStart"/>
      <w:r w:rsidRPr="009669CD">
        <w:rPr>
          <w:rFonts w:ascii="Arial" w:hAnsi="Arial" w:cs="Arial"/>
          <w:sz w:val="20"/>
          <w:szCs w:val="20"/>
        </w:rPr>
        <w:t>Koal</w:t>
      </w:r>
      <w:proofErr w:type="spellEnd"/>
      <w:r w:rsidRPr="009669CD">
        <w:rPr>
          <w:rFonts w:ascii="Arial" w:hAnsi="Arial" w:cs="Arial"/>
          <w:sz w:val="20"/>
          <w:szCs w:val="20"/>
        </w:rPr>
        <w:t xml:space="preserve"> T, </w:t>
      </w:r>
      <w:proofErr w:type="spellStart"/>
      <w:r w:rsidRPr="009669CD">
        <w:rPr>
          <w:rFonts w:ascii="Arial" w:hAnsi="Arial" w:cs="Arial"/>
          <w:sz w:val="20"/>
          <w:szCs w:val="20"/>
        </w:rPr>
        <w:t>Koster</w:t>
      </w:r>
      <w:proofErr w:type="spellEnd"/>
      <w:r w:rsidRPr="009669CD">
        <w:rPr>
          <w:rFonts w:ascii="Arial" w:hAnsi="Arial" w:cs="Arial"/>
          <w:sz w:val="20"/>
          <w:szCs w:val="20"/>
        </w:rPr>
        <w:t xml:space="preserve"> G, </w:t>
      </w:r>
      <w:proofErr w:type="spellStart"/>
      <w:r w:rsidRPr="009669CD">
        <w:rPr>
          <w:rFonts w:ascii="Arial" w:hAnsi="Arial" w:cs="Arial"/>
          <w:sz w:val="20"/>
          <w:szCs w:val="20"/>
        </w:rPr>
        <w:t>Kuklenyik</w:t>
      </w:r>
      <w:proofErr w:type="spellEnd"/>
      <w:r w:rsidRPr="009669CD">
        <w:rPr>
          <w:rFonts w:ascii="Arial" w:hAnsi="Arial" w:cs="Arial"/>
          <w:sz w:val="20"/>
          <w:szCs w:val="20"/>
        </w:rPr>
        <w:t xml:space="preserve"> Z, Kurland IJ, </w:t>
      </w:r>
      <w:proofErr w:type="spellStart"/>
      <w:r w:rsidRPr="009669CD">
        <w:rPr>
          <w:rFonts w:ascii="Arial" w:hAnsi="Arial" w:cs="Arial"/>
          <w:sz w:val="20"/>
          <w:szCs w:val="20"/>
        </w:rPr>
        <w:t>Leadley</w:t>
      </w:r>
      <w:proofErr w:type="spellEnd"/>
      <w:r w:rsidRPr="009669CD">
        <w:rPr>
          <w:rFonts w:ascii="Arial" w:hAnsi="Arial" w:cs="Arial"/>
          <w:sz w:val="20"/>
          <w:szCs w:val="20"/>
        </w:rPr>
        <w:t xml:space="preserve"> M, Lin K, </w:t>
      </w:r>
      <w:proofErr w:type="spellStart"/>
      <w:r w:rsidRPr="009669CD">
        <w:rPr>
          <w:rFonts w:ascii="Arial" w:hAnsi="Arial" w:cs="Arial"/>
          <w:sz w:val="20"/>
          <w:szCs w:val="20"/>
        </w:rPr>
        <w:t>Maddipati</w:t>
      </w:r>
      <w:proofErr w:type="spellEnd"/>
      <w:r w:rsidRPr="009669CD">
        <w:rPr>
          <w:rFonts w:ascii="Arial" w:hAnsi="Arial" w:cs="Arial"/>
          <w:sz w:val="20"/>
          <w:szCs w:val="20"/>
        </w:rPr>
        <w:t xml:space="preserve"> KR, McDougall D, Meikle PJ, </w:t>
      </w:r>
      <w:proofErr w:type="spellStart"/>
      <w:r w:rsidRPr="009669CD">
        <w:rPr>
          <w:rFonts w:ascii="Arial" w:hAnsi="Arial" w:cs="Arial"/>
          <w:sz w:val="20"/>
          <w:szCs w:val="20"/>
        </w:rPr>
        <w:t>Mellett</w:t>
      </w:r>
      <w:proofErr w:type="spellEnd"/>
      <w:r w:rsidRPr="009669CD">
        <w:rPr>
          <w:rFonts w:ascii="Arial" w:hAnsi="Arial" w:cs="Arial"/>
          <w:sz w:val="20"/>
          <w:szCs w:val="20"/>
        </w:rPr>
        <w:t xml:space="preserve"> NA, Monnin C, Moseley MA, Nandakumar R, </w:t>
      </w:r>
      <w:proofErr w:type="spellStart"/>
      <w:r w:rsidRPr="009669CD">
        <w:rPr>
          <w:rFonts w:ascii="Arial" w:hAnsi="Arial" w:cs="Arial"/>
          <w:sz w:val="20"/>
          <w:szCs w:val="20"/>
        </w:rPr>
        <w:t>Oresic</w:t>
      </w:r>
      <w:proofErr w:type="spellEnd"/>
      <w:r w:rsidRPr="009669CD">
        <w:rPr>
          <w:rFonts w:ascii="Arial" w:hAnsi="Arial" w:cs="Arial"/>
          <w:sz w:val="20"/>
          <w:szCs w:val="20"/>
        </w:rPr>
        <w:t xml:space="preserve"> M, Patterson R, Peake D, Pierce JS, Post M, </w:t>
      </w:r>
      <w:proofErr w:type="spellStart"/>
      <w:r w:rsidRPr="009669CD">
        <w:rPr>
          <w:rFonts w:ascii="Arial" w:hAnsi="Arial" w:cs="Arial"/>
          <w:sz w:val="20"/>
          <w:szCs w:val="20"/>
        </w:rPr>
        <w:t>Postle</w:t>
      </w:r>
      <w:proofErr w:type="spellEnd"/>
      <w:r w:rsidRPr="009669CD">
        <w:rPr>
          <w:rFonts w:ascii="Arial" w:hAnsi="Arial" w:cs="Arial"/>
          <w:sz w:val="20"/>
          <w:szCs w:val="20"/>
        </w:rPr>
        <w:t xml:space="preserve"> AD, Pugh R, Qiu Y, </w:t>
      </w:r>
      <w:proofErr w:type="spellStart"/>
      <w:r w:rsidRPr="009669CD">
        <w:rPr>
          <w:rFonts w:ascii="Arial" w:hAnsi="Arial" w:cs="Arial"/>
          <w:sz w:val="20"/>
          <w:szCs w:val="20"/>
        </w:rPr>
        <w:t>Quehenberger</w:t>
      </w:r>
      <w:proofErr w:type="spellEnd"/>
      <w:r w:rsidRPr="009669CD">
        <w:rPr>
          <w:rFonts w:ascii="Arial" w:hAnsi="Arial" w:cs="Arial"/>
          <w:sz w:val="20"/>
          <w:szCs w:val="20"/>
        </w:rPr>
        <w:t xml:space="preserve"> O, </w:t>
      </w:r>
      <w:proofErr w:type="spellStart"/>
      <w:r w:rsidRPr="009669CD">
        <w:rPr>
          <w:rFonts w:ascii="Arial" w:hAnsi="Arial" w:cs="Arial"/>
          <w:sz w:val="20"/>
          <w:szCs w:val="20"/>
        </w:rPr>
        <w:t>Ramrup</w:t>
      </w:r>
      <w:proofErr w:type="spellEnd"/>
      <w:r w:rsidRPr="009669CD">
        <w:rPr>
          <w:rFonts w:ascii="Arial" w:hAnsi="Arial" w:cs="Arial"/>
          <w:sz w:val="20"/>
          <w:szCs w:val="20"/>
        </w:rPr>
        <w:t xml:space="preserve"> P, Rees J, </w:t>
      </w:r>
      <w:proofErr w:type="spellStart"/>
      <w:r w:rsidRPr="009669CD">
        <w:rPr>
          <w:rFonts w:ascii="Arial" w:hAnsi="Arial" w:cs="Arial"/>
          <w:sz w:val="20"/>
          <w:szCs w:val="20"/>
        </w:rPr>
        <w:t>Rembiesa</w:t>
      </w:r>
      <w:proofErr w:type="spellEnd"/>
      <w:r w:rsidRPr="009669CD">
        <w:rPr>
          <w:rFonts w:ascii="Arial" w:hAnsi="Arial" w:cs="Arial"/>
          <w:sz w:val="20"/>
          <w:szCs w:val="20"/>
        </w:rPr>
        <w:t xml:space="preserve"> B, Reynaud D, Roth MR, Sales S, </w:t>
      </w:r>
      <w:proofErr w:type="spellStart"/>
      <w:r w:rsidRPr="009669CD">
        <w:rPr>
          <w:rFonts w:ascii="Arial" w:hAnsi="Arial" w:cs="Arial"/>
          <w:sz w:val="20"/>
          <w:szCs w:val="20"/>
        </w:rPr>
        <w:t>Schuhmann</w:t>
      </w:r>
      <w:proofErr w:type="spellEnd"/>
      <w:r w:rsidRPr="009669CD">
        <w:rPr>
          <w:rFonts w:ascii="Arial" w:hAnsi="Arial" w:cs="Arial"/>
          <w:sz w:val="20"/>
          <w:szCs w:val="20"/>
        </w:rPr>
        <w:t xml:space="preserve"> K, Schwartzman ML, </w:t>
      </w:r>
      <w:proofErr w:type="spellStart"/>
      <w:r w:rsidRPr="009669CD">
        <w:rPr>
          <w:rFonts w:ascii="Arial" w:hAnsi="Arial" w:cs="Arial"/>
          <w:sz w:val="20"/>
          <w:szCs w:val="20"/>
        </w:rPr>
        <w:t>Serhan</w:t>
      </w:r>
      <w:proofErr w:type="spellEnd"/>
      <w:r w:rsidRPr="009669CD">
        <w:rPr>
          <w:rFonts w:ascii="Arial" w:hAnsi="Arial" w:cs="Arial"/>
          <w:sz w:val="20"/>
          <w:szCs w:val="20"/>
        </w:rPr>
        <w:t xml:space="preserve"> CN, Shevchenko A, Somerville SE, St John-Williams L, </w:t>
      </w:r>
      <w:proofErr w:type="spellStart"/>
      <w:r w:rsidRPr="009669CD">
        <w:rPr>
          <w:rFonts w:ascii="Arial" w:hAnsi="Arial" w:cs="Arial"/>
          <w:sz w:val="20"/>
          <w:szCs w:val="20"/>
        </w:rPr>
        <w:t>Surma</w:t>
      </w:r>
      <w:proofErr w:type="spellEnd"/>
      <w:r w:rsidRPr="009669CD">
        <w:rPr>
          <w:rFonts w:ascii="Arial" w:hAnsi="Arial" w:cs="Arial"/>
          <w:sz w:val="20"/>
          <w:szCs w:val="20"/>
        </w:rPr>
        <w:t xml:space="preserve"> MA, Takeda H, </w:t>
      </w:r>
      <w:proofErr w:type="spellStart"/>
      <w:r w:rsidRPr="009669CD">
        <w:rPr>
          <w:rFonts w:ascii="Arial" w:hAnsi="Arial" w:cs="Arial"/>
          <w:sz w:val="20"/>
          <w:szCs w:val="20"/>
        </w:rPr>
        <w:t>Thakare</w:t>
      </w:r>
      <w:proofErr w:type="spellEnd"/>
      <w:r w:rsidRPr="009669CD">
        <w:rPr>
          <w:rFonts w:ascii="Arial" w:hAnsi="Arial" w:cs="Arial"/>
          <w:sz w:val="20"/>
          <w:szCs w:val="20"/>
        </w:rPr>
        <w:t xml:space="preserve"> R, Thompson JW, </w:t>
      </w:r>
      <w:proofErr w:type="spellStart"/>
      <w:r w:rsidRPr="009669CD">
        <w:rPr>
          <w:rFonts w:ascii="Arial" w:hAnsi="Arial" w:cs="Arial"/>
          <w:sz w:val="20"/>
          <w:szCs w:val="20"/>
        </w:rPr>
        <w:t>Torta</w:t>
      </w:r>
      <w:proofErr w:type="spellEnd"/>
      <w:r w:rsidRPr="009669CD">
        <w:rPr>
          <w:rFonts w:ascii="Arial" w:hAnsi="Arial" w:cs="Arial"/>
          <w:sz w:val="20"/>
          <w:szCs w:val="20"/>
        </w:rPr>
        <w:t xml:space="preserve"> F, </w:t>
      </w:r>
      <w:proofErr w:type="spellStart"/>
      <w:r w:rsidRPr="009669CD">
        <w:rPr>
          <w:rFonts w:ascii="Arial" w:hAnsi="Arial" w:cs="Arial"/>
          <w:sz w:val="20"/>
          <w:szCs w:val="20"/>
        </w:rPr>
        <w:t>Triebl</w:t>
      </w:r>
      <w:proofErr w:type="spellEnd"/>
      <w:r w:rsidRPr="009669CD">
        <w:rPr>
          <w:rFonts w:ascii="Arial" w:hAnsi="Arial" w:cs="Arial"/>
          <w:sz w:val="20"/>
          <w:szCs w:val="20"/>
        </w:rPr>
        <w:t xml:space="preserve"> A, </w:t>
      </w:r>
      <w:proofErr w:type="spellStart"/>
      <w:r w:rsidRPr="009669CD">
        <w:rPr>
          <w:rFonts w:ascii="Arial" w:hAnsi="Arial" w:cs="Arial"/>
          <w:sz w:val="20"/>
          <w:szCs w:val="20"/>
        </w:rPr>
        <w:t>Trötzmüller</w:t>
      </w:r>
      <w:proofErr w:type="spellEnd"/>
      <w:r w:rsidRPr="009669CD">
        <w:rPr>
          <w:rFonts w:ascii="Arial" w:hAnsi="Arial" w:cs="Arial"/>
          <w:sz w:val="20"/>
          <w:szCs w:val="20"/>
        </w:rPr>
        <w:t xml:space="preserve"> M, </w:t>
      </w:r>
      <w:proofErr w:type="spellStart"/>
      <w:r w:rsidRPr="009669CD">
        <w:rPr>
          <w:rFonts w:ascii="Arial" w:hAnsi="Arial" w:cs="Arial"/>
          <w:sz w:val="20"/>
          <w:szCs w:val="20"/>
        </w:rPr>
        <w:t>Ubhayasekera</w:t>
      </w:r>
      <w:proofErr w:type="spellEnd"/>
      <w:r w:rsidRPr="009669CD">
        <w:rPr>
          <w:rFonts w:ascii="Arial" w:hAnsi="Arial" w:cs="Arial"/>
          <w:sz w:val="20"/>
          <w:szCs w:val="20"/>
        </w:rPr>
        <w:t xml:space="preserve"> SJK, Vuckovic D, Weir JM, </w:t>
      </w:r>
      <w:proofErr w:type="spellStart"/>
      <w:r w:rsidRPr="009669CD">
        <w:rPr>
          <w:rFonts w:ascii="Arial" w:hAnsi="Arial" w:cs="Arial"/>
          <w:sz w:val="20"/>
          <w:szCs w:val="20"/>
        </w:rPr>
        <w:t>Welti</w:t>
      </w:r>
      <w:proofErr w:type="spellEnd"/>
      <w:r w:rsidRPr="009669CD">
        <w:rPr>
          <w:rFonts w:ascii="Arial" w:hAnsi="Arial" w:cs="Arial"/>
          <w:sz w:val="20"/>
          <w:szCs w:val="20"/>
        </w:rPr>
        <w:t xml:space="preserve"> R, Wenk MR, Wheelock CE, Yao L, Yuan M, Zhao XH, Zhou S.</w:t>
      </w:r>
      <w:r>
        <w:rPr>
          <w:rFonts w:ascii="Arial" w:hAnsi="Arial" w:cs="Arial"/>
          <w:sz w:val="20"/>
          <w:szCs w:val="20"/>
        </w:rPr>
        <w:t xml:space="preserve"> </w:t>
      </w:r>
      <w:r w:rsidRPr="009669CD">
        <w:rPr>
          <w:rFonts w:ascii="Arial" w:hAnsi="Arial" w:cs="Arial"/>
          <w:sz w:val="20"/>
          <w:szCs w:val="20"/>
        </w:rPr>
        <w:t>Harmonizing lipidomics: NIST interlaboratory comparison exercise for lipidomics using SRM 1950-Met</w:t>
      </w:r>
      <w:r>
        <w:rPr>
          <w:rFonts w:ascii="Arial" w:hAnsi="Arial" w:cs="Arial"/>
          <w:sz w:val="20"/>
          <w:szCs w:val="20"/>
        </w:rPr>
        <w:t xml:space="preserve">abolites in Frozen Human Plasma, </w:t>
      </w:r>
      <w:r w:rsidRPr="009669CD">
        <w:rPr>
          <w:rFonts w:ascii="Arial" w:hAnsi="Arial" w:cs="Arial"/>
          <w:i/>
          <w:sz w:val="20"/>
          <w:szCs w:val="20"/>
        </w:rPr>
        <w:t>J. Lipid Res</w:t>
      </w:r>
      <w:r>
        <w:rPr>
          <w:rFonts w:ascii="Arial" w:hAnsi="Arial" w:cs="Arial"/>
          <w:sz w:val="20"/>
          <w:szCs w:val="20"/>
        </w:rPr>
        <w:t xml:space="preserve">., </w:t>
      </w:r>
      <w:r w:rsidRPr="009669CD">
        <w:rPr>
          <w:rFonts w:ascii="Arial" w:hAnsi="Arial" w:cs="Arial"/>
          <w:b/>
          <w:sz w:val="20"/>
          <w:szCs w:val="20"/>
        </w:rPr>
        <w:t>2017</w:t>
      </w:r>
      <w:r>
        <w:rPr>
          <w:rFonts w:ascii="Arial" w:hAnsi="Arial" w:cs="Arial"/>
          <w:sz w:val="20"/>
          <w:szCs w:val="20"/>
        </w:rPr>
        <w:t>, 58, 2275-2288, PMID:28986437</w:t>
      </w:r>
    </w:p>
    <w:p w14:paraId="66635522" w14:textId="77777777" w:rsidR="009669CD" w:rsidRDefault="009669CD" w:rsidP="009669CD">
      <w:pPr>
        <w:numPr>
          <w:ilvl w:val="0"/>
          <w:numId w:val="6"/>
        </w:numPr>
        <w:autoSpaceDE w:val="0"/>
        <w:autoSpaceDN w:val="0"/>
        <w:jc w:val="both"/>
        <w:rPr>
          <w:rFonts w:ascii="Arial" w:hAnsi="Arial" w:cs="Arial"/>
          <w:sz w:val="20"/>
          <w:szCs w:val="20"/>
        </w:rPr>
      </w:pPr>
      <w:r>
        <w:rPr>
          <w:rFonts w:ascii="Arial" w:hAnsi="Arial" w:cs="Arial"/>
          <w:sz w:val="20"/>
          <w:szCs w:val="20"/>
        </w:rPr>
        <w:t xml:space="preserve">Gill, EL; Marks, M; Yost, RA; </w:t>
      </w:r>
      <w:proofErr w:type="spellStart"/>
      <w:r>
        <w:rPr>
          <w:rFonts w:ascii="Arial" w:hAnsi="Arial" w:cs="Arial"/>
          <w:sz w:val="20"/>
          <w:szCs w:val="20"/>
        </w:rPr>
        <w:t>Vedam</w:t>
      </w:r>
      <w:proofErr w:type="spellEnd"/>
      <w:r>
        <w:rPr>
          <w:rFonts w:ascii="Arial" w:hAnsi="Arial" w:cs="Arial"/>
          <w:sz w:val="20"/>
          <w:szCs w:val="20"/>
        </w:rPr>
        <w:t xml:space="preserve">-Mai, V; </w:t>
      </w:r>
      <w:r w:rsidRPr="009669CD">
        <w:rPr>
          <w:rFonts w:ascii="Arial" w:hAnsi="Arial" w:cs="Arial"/>
          <w:b/>
          <w:sz w:val="20"/>
          <w:szCs w:val="20"/>
        </w:rPr>
        <w:t>Garrett, TJ</w:t>
      </w:r>
      <w:r>
        <w:rPr>
          <w:rFonts w:ascii="Arial" w:hAnsi="Arial" w:cs="Arial"/>
          <w:sz w:val="20"/>
          <w:szCs w:val="20"/>
        </w:rPr>
        <w:t xml:space="preserve">.  Monitoring dopamine ex Vivo during electrical stimulation using liquid-microjunction surface sampling, </w:t>
      </w:r>
      <w:r w:rsidRPr="009669CD">
        <w:rPr>
          <w:rFonts w:ascii="Arial" w:hAnsi="Arial" w:cs="Arial"/>
          <w:i/>
          <w:sz w:val="20"/>
          <w:szCs w:val="20"/>
        </w:rPr>
        <w:t>Anal. Chem.,</w:t>
      </w:r>
      <w:r>
        <w:rPr>
          <w:rFonts w:ascii="Arial" w:hAnsi="Arial" w:cs="Arial"/>
          <w:sz w:val="20"/>
          <w:szCs w:val="20"/>
        </w:rPr>
        <w:t xml:space="preserve"> </w:t>
      </w:r>
      <w:r w:rsidRPr="009669CD">
        <w:rPr>
          <w:rFonts w:ascii="Arial" w:hAnsi="Arial" w:cs="Arial"/>
          <w:b/>
          <w:sz w:val="20"/>
          <w:szCs w:val="20"/>
        </w:rPr>
        <w:t>2017</w:t>
      </w:r>
      <w:r>
        <w:rPr>
          <w:rFonts w:ascii="Arial" w:hAnsi="Arial" w:cs="Arial"/>
          <w:sz w:val="20"/>
          <w:szCs w:val="20"/>
        </w:rPr>
        <w:t>, 89, 13658-13668, PMID:29088914</w:t>
      </w:r>
    </w:p>
    <w:p w14:paraId="7F3B650D" w14:textId="77777777" w:rsidR="00350C6B" w:rsidRDefault="00350C6B" w:rsidP="009669CD">
      <w:pPr>
        <w:numPr>
          <w:ilvl w:val="0"/>
          <w:numId w:val="6"/>
        </w:numPr>
        <w:autoSpaceDE w:val="0"/>
        <w:autoSpaceDN w:val="0"/>
        <w:jc w:val="both"/>
        <w:rPr>
          <w:rFonts w:ascii="Arial" w:hAnsi="Arial" w:cs="Arial"/>
          <w:sz w:val="20"/>
          <w:szCs w:val="20"/>
        </w:rPr>
      </w:pPr>
      <w:r>
        <w:rPr>
          <w:rFonts w:ascii="Arial" w:hAnsi="Arial" w:cs="Arial"/>
          <w:sz w:val="20"/>
          <w:szCs w:val="20"/>
        </w:rPr>
        <w:t xml:space="preserve">Patterson, RE; Kirpich, AS; Koelmel, JP; </w:t>
      </w:r>
      <w:proofErr w:type="spellStart"/>
      <w:r>
        <w:rPr>
          <w:rFonts w:ascii="Arial" w:hAnsi="Arial" w:cs="Arial"/>
          <w:sz w:val="20"/>
          <w:szCs w:val="20"/>
        </w:rPr>
        <w:t>Kalavalapalli</w:t>
      </w:r>
      <w:proofErr w:type="spellEnd"/>
      <w:r>
        <w:rPr>
          <w:rFonts w:ascii="Arial" w:hAnsi="Arial" w:cs="Arial"/>
          <w:sz w:val="20"/>
          <w:szCs w:val="20"/>
        </w:rPr>
        <w:t xml:space="preserve">, S; Morse, AM; </w:t>
      </w:r>
      <w:proofErr w:type="spellStart"/>
      <w:r>
        <w:rPr>
          <w:rFonts w:ascii="Arial" w:hAnsi="Arial" w:cs="Arial"/>
          <w:sz w:val="20"/>
          <w:szCs w:val="20"/>
        </w:rPr>
        <w:t>Cusi</w:t>
      </w:r>
      <w:proofErr w:type="spellEnd"/>
      <w:r>
        <w:rPr>
          <w:rFonts w:ascii="Arial" w:hAnsi="Arial" w:cs="Arial"/>
          <w:sz w:val="20"/>
          <w:szCs w:val="20"/>
        </w:rPr>
        <w:t xml:space="preserve">, K; Sunny, NE; McIntyre, LM; </w:t>
      </w:r>
      <w:r w:rsidRPr="00350C6B">
        <w:rPr>
          <w:rFonts w:ascii="Arial" w:hAnsi="Arial" w:cs="Arial"/>
          <w:b/>
          <w:sz w:val="20"/>
          <w:szCs w:val="20"/>
        </w:rPr>
        <w:t>Garrett, TJ</w:t>
      </w:r>
      <w:r>
        <w:rPr>
          <w:rFonts w:ascii="Arial" w:hAnsi="Arial" w:cs="Arial"/>
          <w:sz w:val="20"/>
          <w:szCs w:val="20"/>
        </w:rPr>
        <w:t xml:space="preserve">; Yost, RA.  Improved experimental data processing for UHPLC-HRMS/MS lipidomics applied to nonalcoholic fatty liver disease, </w:t>
      </w:r>
      <w:r w:rsidRPr="00350C6B">
        <w:rPr>
          <w:rFonts w:ascii="Arial" w:hAnsi="Arial" w:cs="Arial"/>
          <w:i/>
          <w:sz w:val="20"/>
          <w:szCs w:val="20"/>
        </w:rPr>
        <w:t>Metabolomics</w:t>
      </w:r>
      <w:r>
        <w:rPr>
          <w:rFonts w:ascii="Arial" w:hAnsi="Arial" w:cs="Arial"/>
          <w:sz w:val="20"/>
          <w:szCs w:val="20"/>
        </w:rPr>
        <w:t>, 2017, 13:142, DOI 10.1007/s11306-017-1280-1</w:t>
      </w:r>
    </w:p>
    <w:p w14:paraId="0B93DDA7" w14:textId="77777777" w:rsidR="009669CD" w:rsidRDefault="009669CD" w:rsidP="009669CD">
      <w:pPr>
        <w:numPr>
          <w:ilvl w:val="0"/>
          <w:numId w:val="6"/>
        </w:numPr>
        <w:autoSpaceDE w:val="0"/>
        <w:autoSpaceDN w:val="0"/>
        <w:jc w:val="both"/>
        <w:rPr>
          <w:rFonts w:ascii="Arial" w:hAnsi="Arial" w:cs="Arial"/>
          <w:sz w:val="20"/>
          <w:szCs w:val="20"/>
        </w:rPr>
      </w:pPr>
      <w:r>
        <w:rPr>
          <w:rFonts w:ascii="Arial" w:hAnsi="Arial" w:cs="Arial"/>
          <w:sz w:val="20"/>
          <w:szCs w:val="20"/>
        </w:rPr>
        <w:t xml:space="preserve">Ulmer, CZ; Ragland, JM; Koelmel, JP; Heckert, A; Jones, CM; </w:t>
      </w:r>
      <w:r w:rsidRPr="009669CD">
        <w:rPr>
          <w:rFonts w:ascii="Arial" w:hAnsi="Arial" w:cs="Arial"/>
          <w:b/>
          <w:sz w:val="20"/>
          <w:szCs w:val="20"/>
        </w:rPr>
        <w:t>Garrett, TJ</w:t>
      </w:r>
      <w:r>
        <w:rPr>
          <w:rFonts w:ascii="Arial" w:hAnsi="Arial" w:cs="Arial"/>
          <w:sz w:val="20"/>
          <w:szCs w:val="20"/>
        </w:rPr>
        <w:t xml:space="preserve">; Yost, RA; Bowden, JA. </w:t>
      </w:r>
      <w:proofErr w:type="spellStart"/>
      <w:r w:rsidRPr="009669CD">
        <w:rPr>
          <w:rFonts w:ascii="Arial" w:hAnsi="Arial" w:cs="Arial"/>
          <w:sz w:val="20"/>
          <w:szCs w:val="20"/>
        </w:rPr>
        <w:t>LipidQC</w:t>
      </w:r>
      <w:proofErr w:type="spellEnd"/>
      <w:r w:rsidRPr="009669CD">
        <w:rPr>
          <w:rFonts w:ascii="Arial" w:hAnsi="Arial" w:cs="Arial"/>
          <w:sz w:val="20"/>
          <w:szCs w:val="20"/>
        </w:rPr>
        <w:t>: Method Validation Tool for Visual Comparison to SRM 1950 Using NIST Interlaboratory Comparison Exercise Lipid Consensus Mean E</w:t>
      </w:r>
      <w:r>
        <w:rPr>
          <w:rFonts w:ascii="Arial" w:hAnsi="Arial" w:cs="Arial"/>
          <w:sz w:val="20"/>
          <w:szCs w:val="20"/>
        </w:rPr>
        <w:t xml:space="preserve">stimate Values, </w:t>
      </w:r>
      <w:r w:rsidRPr="009669CD">
        <w:rPr>
          <w:rFonts w:ascii="Arial" w:hAnsi="Arial" w:cs="Arial"/>
          <w:i/>
          <w:sz w:val="20"/>
          <w:szCs w:val="20"/>
        </w:rPr>
        <w:t>Anal. Chem</w:t>
      </w:r>
      <w:r>
        <w:rPr>
          <w:rFonts w:ascii="Arial" w:hAnsi="Arial" w:cs="Arial"/>
          <w:sz w:val="20"/>
          <w:szCs w:val="20"/>
        </w:rPr>
        <w:t xml:space="preserve">., </w:t>
      </w:r>
      <w:r w:rsidRPr="009669CD">
        <w:rPr>
          <w:rFonts w:ascii="Arial" w:hAnsi="Arial" w:cs="Arial"/>
          <w:b/>
          <w:sz w:val="20"/>
          <w:szCs w:val="20"/>
        </w:rPr>
        <w:t>2017</w:t>
      </w:r>
      <w:r>
        <w:rPr>
          <w:rFonts w:ascii="Arial" w:hAnsi="Arial" w:cs="Arial"/>
          <w:sz w:val="20"/>
          <w:szCs w:val="20"/>
        </w:rPr>
        <w:t>, 89, 13069-13073, PMID:29148710</w:t>
      </w:r>
    </w:p>
    <w:p w14:paraId="4B7ECCAA" w14:textId="77777777" w:rsidR="009669CD" w:rsidRDefault="009669CD" w:rsidP="009669CD">
      <w:pPr>
        <w:numPr>
          <w:ilvl w:val="0"/>
          <w:numId w:val="6"/>
        </w:numPr>
        <w:autoSpaceDE w:val="0"/>
        <w:autoSpaceDN w:val="0"/>
        <w:jc w:val="both"/>
        <w:rPr>
          <w:rFonts w:ascii="Arial" w:hAnsi="Arial" w:cs="Arial"/>
          <w:sz w:val="20"/>
          <w:szCs w:val="20"/>
        </w:rPr>
      </w:pPr>
      <w:proofErr w:type="spellStart"/>
      <w:r w:rsidRPr="00EC1405">
        <w:rPr>
          <w:rFonts w:ascii="Arial" w:hAnsi="Arial" w:cs="Arial"/>
          <w:sz w:val="20"/>
          <w:szCs w:val="20"/>
        </w:rPr>
        <w:t>Sibille</w:t>
      </w:r>
      <w:proofErr w:type="spellEnd"/>
      <w:r>
        <w:rPr>
          <w:rFonts w:ascii="Arial" w:hAnsi="Arial" w:cs="Arial"/>
          <w:sz w:val="20"/>
          <w:szCs w:val="20"/>
        </w:rPr>
        <w:t>, KT;</w:t>
      </w:r>
      <w:r w:rsidRPr="00EC1405">
        <w:rPr>
          <w:rFonts w:ascii="Arial" w:hAnsi="Arial" w:cs="Arial"/>
          <w:sz w:val="20"/>
          <w:szCs w:val="20"/>
        </w:rPr>
        <w:t xml:space="preserve"> King</w:t>
      </w:r>
      <w:r>
        <w:rPr>
          <w:rFonts w:ascii="Arial" w:hAnsi="Arial" w:cs="Arial"/>
          <w:sz w:val="20"/>
          <w:szCs w:val="20"/>
        </w:rPr>
        <w:t>,</w:t>
      </w:r>
      <w:r w:rsidRPr="00EC1405">
        <w:rPr>
          <w:rFonts w:ascii="Arial" w:hAnsi="Arial" w:cs="Arial"/>
          <w:sz w:val="20"/>
          <w:szCs w:val="20"/>
        </w:rPr>
        <w:t xml:space="preserve"> C</w:t>
      </w:r>
      <w:r>
        <w:rPr>
          <w:rFonts w:ascii="Arial" w:hAnsi="Arial" w:cs="Arial"/>
          <w:sz w:val="20"/>
          <w:szCs w:val="20"/>
        </w:rPr>
        <w:t>;</w:t>
      </w:r>
      <w:r w:rsidRPr="00EC1405">
        <w:rPr>
          <w:rFonts w:ascii="Arial" w:hAnsi="Arial" w:cs="Arial"/>
          <w:sz w:val="20"/>
          <w:szCs w:val="20"/>
        </w:rPr>
        <w:t xml:space="preserve"> </w:t>
      </w:r>
      <w:r w:rsidRPr="00EC1405">
        <w:rPr>
          <w:rFonts w:ascii="Arial" w:hAnsi="Arial" w:cs="Arial"/>
          <w:b/>
          <w:sz w:val="20"/>
          <w:szCs w:val="20"/>
        </w:rPr>
        <w:t>Garrett, TJ</w:t>
      </w:r>
      <w:r>
        <w:rPr>
          <w:rFonts w:ascii="Arial" w:hAnsi="Arial" w:cs="Arial"/>
          <w:sz w:val="20"/>
          <w:szCs w:val="20"/>
        </w:rPr>
        <w:t>;</w:t>
      </w:r>
      <w:r w:rsidRPr="00EC1405">
        <w:rPr>
          <w:rFonts w:ascii="Arial" w:hAnsi="Arial" w:cs="Arial"/>
          <w:sz w:val="20"/>
          <w:szCs w:val="20"/>
        </w:rPr>
        <w:t xml:space="preserve"> Glover</w:t>
      </w:r>
      <w:r>
        <w:rPr>
          <w:rFonts w:ascii="Arial" w:hAnsi="Arial" w:cs="Arial"/>
          <w:sz w:val="20"/>
          <w:szCs w:val="20"/>
        </w:rPr>
        <w:t>,</w:t>
      </w:r>
      <w:r w:rsidRPr="00EC1405">
        <w:rPr>
          <w:rFonts w:ascii="Arial" w:hAnsi="Arial" w:cs="Arial"/>
          <w:sz w:val="20"/>
          <w:szCs w:val="20"/>
        </w:rPr>
        <w:t xml:space="preserve"> TL</w:t>
      </w:r>
      <w:r>
        <w:rPr>
          <w:rFonts w:ascii="Arial" w:hAnsi="Arial" w:cs="Arial"/>
          <w:sz w:val="20"/>
          <w:szCs w:val="20"/>
        </w:rPr>
        <w:t>;</w:t>
      </w:r>
      <w:r w:rsidRPr="00EC1405">
        <w:rPr>
          <w:rFonts w:ascii="Arial" w:hAnsi="Arial" w:cs="Arial"/>
          <w:sz w:val="20"/>
          <w:szCs w:val="20"/>
        </w:rPr>
        <w:t xml:space="preserve"> Zhang</w:t>
      </w:r>
      <w:r>
        <w:rPr>
          <w:rFonts w:ascii="Arial" w:hAnsi="Arial" w:cs="Arial"/>
          <w:sz w:val="20"/>
          <w:szCs w:val="20"/>
        </w:rPr>
        <w:t>,</w:t>
      </w:r>
      <w:r w:rsidRPr="00EC1405">
        <w:rPr>
          <w:rFonts w:ascii="Arial" w:hAnsi="Arial" w:cs="Arial"/>
          <w:sz w:val="20"/>
          <w:szCs w:val="20"/>
        </w:rPr>
        <w:t xml:space="preserve"> H</w:t>
      </w:r>
      <w:r>
        <w:rPr>
          <w:rFonts w:ascii="Arial" w:hAnsi="Arial" w:cs="Arial"/>
          <w:sz w:val="20"/>
          <w:szCs w:val="20"/>
        </w:rPr>
        <w:t>;</w:t>
      </w:r>
      <w:r w:rsidRPr="00EC1405">
        <w:rPr>
          <w:rFonts w:ascii="Arial" w:hAnsi="Arial" w:cs="Arial"/>
          <w:sz w:val="20"/>
          <w:szCs w:val="20"/>
        </w:rPr>
        <w:t xml:space="preserve"> Chen</w:t>
      </w:r>
      <w:r>
        <w:rPr>
          <w:rFonts w:ascii="Arial" w:hAnsi="Arial" w:cs="Arial"/>
          <w:sz w:val="20"/>
          <w:szCs w:val="20"/>
        </w:rPr>
        <w:t>,</w:t>
      </w:r>
      <w:r w:rsidRPr="00EC1405">
        <w:rPr>
          <w:rFonts w:ascii="Arial" w:hAnsi="Arial" w:cs="Arial"/>
          <w:sz w:val="20"/>
          <w:szCs w:val="20"/>
        </w:rPr>
        <w:t xml:space="preserve"> H</w:t>
      </w:r>
      <w:r>
        <w:rPr>
          <w:rFonts w:ascii="Arial" w:hAnsi="Arial" w:cs="Arial"/>
          <w:sz w:val="20"/>
          <w:szCs w:val="20"/>
        </w:rPr>
        <w:t>;</w:t>
      </w:r>
      <w:r w:rsidRPr="00EC1405">
        <w:rPr>
          <w:rFonts w:ascii="Arial" w:hAnsi="Arial" w:cs="Arial"/>
          <w:sz w:val="20"/>
          <w:szCs w:val="20"/>
        </w:rPr>
        <w:t xml:space="preserve"> Reddy</w:t>
      </w:r>
      <w:r>
        <w:rPr>
          <w:rFonts w:ascii="Arial" w:hAnsi="Arial" w:cs="Arial"/>
          <w:sz w:val="20"/>
          <w:szCs w:val="20"/>
        </w:rPr>
        <w:t>,</w:t>
      </w:r>
      <w:r w:rsidRPr="00EC1405">
        <w:rPr>
          <w:rFonts w:ascii="Arial" w:hAnsi="Arial" w:cs="Arial"/>
          <w:sz w:val="20"/>
          <w:szCs w:val="20"/>
        </w:rPr>
        <w:t xml:space="preserve"> D</w:t>
      </w:r>
      <w:r>
        <w:rPr>
          <w:rFonts w:ascii="Arial" w:hAnsi="Arial" w:cs="Arial"/>
          <w:sz w:val="20"/>
          <w:szCs w:val="20"/>
        </w:rPr>
        <w:t>;</w:t>
      </w:r>
      <w:r w:rsidRPr="00EC1405">
        <w:rPr>
          <w:rFonts w:ascii="Arial" w:hAnsi="Arial" w:cs="Arial"/>
          <w:sz w:val="20"/>
          <w:szCs w:val="20"/>
        </w:rPr>
        <w:t xml:space="preserve"> Goodin</w:t>
      </w:r>
      <w:r>
        <w:rPr>
          <w:rFonts w:ascii="Arial" w:hAnsi="Arial" w:cs="Arial"/>
          <w:sz w:val="20"/>
          <w:szCs w:val="20"/>
        </w:rPr>
        <w:t>,</w:t>
      </w:r>
      <w:r w:rsidRPr="00EC1405">
        <w:rPr>
          <w:rFonts w:ascii="Arial" w:hAnsi="Arial" w:cs="Arial"/>
          <w:sz w:val="20"/>
          <w:szCs w:val="20"/>
        </w:rPr>
        <w:t xml:space="preserve"> BR</w:t>
      </w:r>
      <w:r>
        <w:rPr>
          <w:rFonts w:ascii="Arial" w:hAnsi="Arial" w:cs="Arial"/>
          <w:sz w:val="20"/>
          <w:szCs w:val="20"/>
        </w:rPr>
        <w:t>;</w:t>
      </w:r>
      <w:r w:rsidRPr="00EC1405">
        <w:rPr>
          <w:rFonts w:ascii="Arial" w:hAnsi="Arial" w:cs="Arial"/>
          <w:sz w:val="20"/>
          <w:szCs w:val="20"/>
        </w:rPr>
        <w:t xml:space="preserve"> </w:t>
      </w:r>
      <w:proofErr w:type="spellStart"/>
      <w:r w:rsidRPr="00EC1405">
        <w:rPr>
          <w:rFonts w:ascii="Arial" w:hAnsi="Arial" w:cs="Arial"/>
          <w:sz w:val="20"/>
          <w:szCs w:val="20"/>
        </w:rPr>
        <w:t>Sotolongo</w:t>
      </w:r>
      <w:proofErr w:type="spellEnd"/>
      <w:r>
        <w:rPr>
          <w:rFonts w:ascii="Arial" w:hAnsi="Arial" w:cs="Arial"/>
          <w:sz w:val="20"/>
          <w:szCs w:val="20"/>
        </w:rPr>
        <w:t>,</w:t>
      </w:r>
      <w:r w:rsidRPr="00EC1405">
        <w:rPr>
          <w:rFonts w:ascii="Arial" w:hAnsi="Arial" w:cs="Arial"/>
          <w:sz w:val="20"/>
          <w:szCs w:val="20"/>
        </w:rPr>
        <w:t xml:space="preserve"> A</w:t>
      </w:r>
      <w:r>
        <w:rPr>
          <w:rFonts w:ascii="Arial" w:hAnsi="Arial" w:cs="Arial"/>
          <w:sz w:val="20"/>
          <w:szCs w:val="20"/>
        </w:rPr>
        <w:t>;</w:t>
      </w:r>
      <w:r w:rsidRPr="00EC1405">
        <w:rPr>
          <w:rFonts w:ascii="Arial" w:hAnsi="Arial" w:cs="Arial"/>
          <w:sz w:val="20"/>
          <w:szCs w:val="20"/>
        </w:rPr>
        <w:t xml:space="preserve"> Petrov</w:t>
      </w:r>
      <w:r>
        <w:rPr>
          <w:rFonts w:ascii="Arial" w:hAnsi="Arial" w:cs="Arial"/>
          <w:sz w:val="20"/>
          <w:szCs w:val="20"/>
        </w:rPr>
        <w:t>,</w:t>
      </w:r>
      <w:r w:rsidRPr="00EC1405">
        <w:rPr>
          <w:rFonts w:ascii="Arial" w:hAnsi="Arial" w:cs="Arial"/>
          <w:sz w:val="20"/>
          <w:szCs w:val="20"/>
        </w:rPr>
        <w:t xml:space="preserve"> ME</w:t>
      </w:r>
      <w:r>
        <w:rPr>
          <w:rFonts w:ascii="Arial" w:hAnsi="Arial" w:cs="Arial"/>
          <w:sz w:val="20"/>
          <w:szCs w:val="20"/>
        </w:rPr>
        <w:t>;</w:t>
      </w:r>
      <w:r w:rsidRPr="00EC1405">
        <w:rPr>
          <w:rFonts w:ascii="Arial" w:hAnsi="Arial" w:cs="Arial"/>
          <w:sz w:val="20"/>
          <w:szCs w:val="20"/>
        </w:rPr>
        <w:t xml:space="preserve"> Cruz-Almeida</w:t>
      </w:r>
      <w:r>
        <w:rPr>
          <w:rFonts w:ascii="Arial" w:hAnsi="Arial" w:cs="Arial"/>
          <w:sz w:val="20"/>
          <w:szCs w:val="20"/>
        </w:rPr>
        <w:t>,</w:t>
      </w:r>
      <w:r w:rsidRPr="00EC1405">
        <w:rPr>
          <w:rFonts w:ascii="Arial" w:hAnsi="Arial" w:cs="Arial"/>
          <w:sz w:val="20"/>
          <w:szCs w:val="20"/>
        </w:rPr>
        <w:t xml:space="preserve"> Y</w:t>
      </w:r>
      <w:r>
        <w:rPr>
          <w:rFonts w:ascii="Arial" w:hAnsi="Arial" w:cs="Arial"/>
          <w:sz w:val="20"/>
          <w:szCs w:val="20"/>
        </w:rPr>
        <w:t>;</w:t>
      </w:r>
      <w:r w:rsidRPr="00EC1405">
        <w:rPr>
          <w:rFonts w:ascii="Arial" w:hAnsi="Arial" w:cs="Arial"/>
          <w:sz w:val="20"/>
          <w:szCs w:val="20"/>
        </w:rPr>
        <w:t xml:space="preserve"> Herbert</w:t>
      </w:r>
      <w:r>
        <w:rPr>
          <w:rFonts w:ascii="Arial" w:hAnsi="Arial" w:cs="Arial"/>
          <w:sz w:val="20"/>
          <w:szCs w:val="20"/>
        </w:rPr>
        <w:t>, M;</w:t>
      </w:r>
      <w:r w:rsidRPr="00EC1405">
        <w:rPr>
          <w:rFonts w:ascii="Arial" w:hAnsi="Arial" w:cs="Arial"/>
          <w:sz w:val="20"/>
          <w:szCs w:val="20"/>
        </w:rPr>
        <w:t xml:space="preserve"> Bartley</w:t>
      </w:r>
      <w:r>
        <w:rPr>
          <w:rFonts w:ascii="Arial" w:hAnsi="Arial" w:cs="Arial"/>
          <w:sz w:val="20"/>
          <w:szCs w:val="20"/>
        </w:rPr>
        <w:t>, EJ;</w:t>
      </w:r>
      <w:r w:rsidRPr="00EC1405">
        <w:rPr>
          <w:rFonts w:ascii="Arial" w:hAnsi="Arial" w:cs="Arial"/>
          <w:sz w:val="20"/>
          <w:szCs w:val="20"/>
        </w:rPr>
        <w:t xml:space="preserve"> Edberg</w:t>
      </w:r>
      <w:r>
        <w:rPr>
          <w:rFonts w:ascii="Arial" w:hAnsi="Arial" w:cs="Arial"/>
          <w:sz w:val="20"/>
          <w:szCs w:val="20"/>
        </w:rPr>
        <w:t>,</w:t>
      </w:r>
      <w:r w:rsidRPr="00EC1405">
        <w:rPr>
          <w:rFonts w:ascii="Arial" w:hAnsi="Arial" w:cs="Arial"/>
          <w:sz w:val="20"/>
          <w:szCs w:val="20"/>
        </w:rPr>
        <w:t xml:space="preserve"> JC</w:t>
      </w:r>
      <w:r>
        <w:rPr>
          <w:rFonts w:ascii="Arial" w:hAnsi="Arial" w:cs="Arial"/>
          <w:sz w:val="20"/>
          <w:szCs w:val="20"/>
        </w:rPr>
        <w:t>;</w:t>
      </w:r>
      <w:r w:rsidRPr="00EC1405">
        <w:rPr>
          <w:rFonts w:ascii="Arial" w:hAnsi="Arial" w:cs="Arial"/>
          <w:sz w:val="20"/>
          <w:szCs w:val="20"/>
        </w:rPr>
        <w:t xml:space="preserve"> </w:t>
      </w:r>
      <w:proofErr w:type="spellStart"/>
      <w:r w:rsidRPr="00EC1405">
        <w:rPr>
          <w:rFonts w:ascii="Arial" w:hAnsi="Arial" w:cs="Arial"/>
          <w:sz w:val="20"/>
          <w:szCs w:val="20"/>
        </w:rPr>
        <w:t>Staud</w:t>
      </w:r>
      <w:proofErr w:type="spellEnd"/>
      <w:r>
        <w:rPr>
          <w:rFonts w:ascii="Arial" w:hAnsi="Arial" w:cs="Arial"/>
          <w:sz w:val="20"/>
          <w:szCs w:val="20"/>
        </w:rPr>
        <w:t>, R;</w:t>
      </w:r>
      <w:r w:rsidRPr="00EC1405">
        <w:rPr>
          <w:rFonts w:ascii="Arial" w:hAnsi="Arial" w:cs="Arial"/>
          <w:sz w:val="20"/>
          <w:szCs w:val="20"/>
        </w:rPr>
        <w:t xml:space="preserve"> Redden</w:t>
      </w:r>
      <w:r>
        <w:rPr>
          <w:rFonts w:ascii="Arial" w:hAnsi="Arial" w:cs="Arial"/>
          <w:sz w:val="20"/>
          <w:szCs w:val="20"/>
        </w:rPr>
        <w:t>,</w:t>
      </w:r>
      <w:r w:rsidRPr="00EC1405">
        <w:rPr>
          <w:rFonts w:ascii="Arial" w:hAnsi="Arial" w:cs="Arial"/>
          <w:sz w:val="20"/>
          <w:szCs w:val="20"/>
        </w:rPr>
        <w:t xml:space="preserve"> DT</w:t>
      </w:r>
      <w:r>
        <w:rPr>
          <w:rFonts w:ascii="Arial" w:hAnsi="Arial" w:cs="Arial"/>
          <w:sz w:val="20"/>
          <w:szCs w:val="20"/>
        </w:rPr>
        <w:t>;</w:t>
      </w:r>
      <w:r w:rsidRPr="00EC1405">
        <w:rPr>
          <w:rFonts w:ascii="Arial" w:hAnsi="Arial" w:cs="Arial"/>
          <w:sz w:val="20"/>
          <w:szCs w:val="20"/>
        </w:rPr>
        <w:t xml:space="preserve"> Bradley</w:t>
      </w:r>
      <w:r>
        <w:rPr>
          <w:rFonts w:ascii="Arial" w:hAnsi="Arial" w:cs="Arial"/>
          <w:sz w:val="20"/>
          <w:szCs w:val="20"/>
        </w:rPr>
        <w:t>,</w:t>
      </w:r>
      <w:r w:rsidRPr="00EC1405">
        <w:rPr>
          <w:rFonts w:ascii="Arial" w:hAnsi="Arial" w:cs="Arial"/>
          <w:sz w:val="20"/>
          <w:szCs w:val="20"/>
        </w:rPr>
        <w:t xml:space="preserve"> LA</w:t>
      </w:r>
      <w:r>
        <w:rPr>
          <w:rFonts w:ascii="Arial" w:hAnsi="Arial" w:cs="Arial"/>
          <w:sz w:val="20"/>
          <w:szCs w:val="20"/>
        </w:rPr>
        <w:t>;</w:t>
      </w:r>
      <w:r w:rsidRPr="00EC1405">
        <w:rPr>
          <w:rFonts w:ascii="Arial" w:hAnsi="Arial" w:cs="Arial"/>
          <w:sz w:val="20"/>
          <w:szCs w:val="20"/>
        </w:rPr>
        <w:t xml:space="preserve"> </w:t>
      </w:r>
      <w:proofErr w:type="spellStart"/>
      <w:r w:rsidRPr="00EC1405">
        <w:rPr>
          <w:rFonts w:ascii="Arial" w:hAnsi="Arial" w:cs="Arial"/>
          <w:sz w:val="20"/>
          <w:szCs w:val="20"/>
        </w:rPr>
        <w:t>Fillingim</w:t>
      </w:r>
      <w:proofErr w:type="spellEnd"/>
      <w:r>
        <w:rPr>
          <w:rFonts w:ascii="Arial" w:hAnsi="Arial" w:cs="Arial"/>
          <w:sz w:val="20"/>
          <w:szCs w:val="20"/>
        </w:rPr>
        <w:t>,</w:t>
      </w:r>
      <w:r w:rsidRPr="00EC1405">
        <w:rPr>
          <w:rFonts w:ascii="Arial" w:hAnsi="Arial" w:cs="Arial"/>
          <w:sz w:val="20"/>
          <w:szCs w:val="20"/>
        </w:rPr>
        <w:t xml:space="preserve"> RB</w:t>
      </w:r>
      <w:r>
        <w:rPr>
          <w:rFonts w:ascii="Arial" w:hAnsi="Arial" w:cs="Arial"/>
          <w:sz w:val="20"/>
          <w:szCs w:val="20"/>
        </w:rPr>
        <w:t xml:space="preserve">.  </w:t>
      </w:r>
      <w:r w:rsidRPr="00EC1405">
        <w:rPr>
          <w:rFonts w:ascii="Arial" w:hAnsi="Arial" w:cs="Arial"/>
          <w:sz w:val="20"/>
          <w:szCs w:val="20"/>
        </w:rPr>
        <w:t xml:space="preserve">Omega-6: Omega-3 PUFA Ratio, Pain, Functioning, and Distress in Adults With Knee </w:t>
      </w:r>
      <w:r>
        <w:rPr>
          <w:rFonts w:ascii="Arial" w:hAnsi="Arial" w:cs="Arial"/>
          <w:sz w:val="20"/>
          <w:szCs w:val="20"/>
        </w:rPr>
        <w:t xml:space="preserve">Pain, </w:t>
      </w:r>
      <w:r w:rsidRPr="00EC1405">
        <w:rPr>
          <w:rFonts w:ascii="Arial" w:hAnsi="Arial" w:cs="Arial"/>
          <w:i/>
          <w:sz w:val="20"/>
          <w:szCs w:val="20"/>
        </w:rPr>
        <w:t>Clin. J. Pain</w:t>
      </w:r>
      <w:r>
        <w:rPr>
          <w:rFonts w:ascii="Arial" w:hAnsi="Arial" w:cs="Arial"/>
          <w:sz w:val="20"/>
          <w:szCs w:val="20"/>
        </w:rPr>
        <w:t xml:space="preserve">, </w:t>
      </w:r>
      <w:r w:rsidRPr="00EC1405">
        <w:rPr>
          <w:rFonts w:ascii="Arial" w:hAnsi="Arial" w:cs="Arial"/>
          <w:b/>
          <w:sz w:val="20"/>
          <w:szCs w:val="20"/>
        </w:rPr>
        <w:t>2018</w:t>
      </w:r>
      <w:r>
        <w:rPr>
          <w:rFonts w:ascii="Arial" w:hAnsi="Arial" w:cs="Arial"/>
          <w:sz w:val="20"/>
          <w:szCs w:val="20"/>
        </w:rPr>
        <w:t>, 24, 182-189, PMID:28542024</w:t>
      </w:r>
    </w:p>
    <w:p w14:paraId="553CAFF0" w14:textId="77777777" w:rsidR="00883913" w:rsidRDefault="00883913" w:rsidP="00883913">
      <w:pPr>
        <w:numPr>
          <w:ilvl w:val="0"/>
          <w:numId w:val="6"/>
        </w:numPr>
        <w:autoSpaceDE w:val="0"/>
        <w:autoSpaceDN w:val="0"/>
        <w:jc w:val="both"/>
        <w:rPr>
          <w:rFonts w:ascii="Arial" w:hAnsi="Arial" w:cs="Arial"/>
          <w:sz w:val="20"/>
          <w:szCs w:val="20"/>
        </w:rPr>
      </w:pPr>
      <w:r w:rsidRPr="00883913">
        <w:rPr>
          <w:rFonts w:ascii="Arial" w:hAnsi="Arial" w:cs="Arial"/>
          <w:sz w:val="20"/>
          <w:szCs w:val="20"/>
        </w:rPr>
        <w:lastRenderedPageBreak/>
        <w:t>Gill</w:t>
      </w:r>
      <w:r>
        <w:rPr>
          <w:rFonts w:ascii="Arial" w:hAnsi="Arial" w:cs="Arial"/>
          <w:sz w:val="20"/>
          <w:szCs w:val="20"/>
        </w:rPr>
        <w:t>,</w:t>
      </w:r>
      <w:r w:rsidRPr="00883913">
        <w:rPr>
          <w:rFonts w:ascii="Arial" w:hAnsi="Arial" w:cs="Arial"/>
          <w:sz w:val="20"/>
          <w:szCs w:val="20"/>
        </w:rPr>
        <w:t xml:space="preserve"> EL</w:t>
      </w:r>
      <w:r>
        <w:rPr>
          <w:rFonts w:ascii="Arial" w:hAnsi="Arial" w:cs="Arial"/>
          <w:sz w:val="20"/>
          <w:szCs w:val="20"/>
        </w:rPr>
        <w:t>;</w:t>
      </w:r>
      <w:r w:rsidRPr="00883913">
        <w:rPr>
          <w:rFonts w:ascii="Arial" w:hAnsi="Arial" w:cs="Arial"/>
          <w:sz w:val="20"/>
          <w:szCs w:val="20"/>
        </w:rPr>
        <w:t xml:space="preserve"> Raman</w:t>
      </w:r>
      <w:r>
        <w:rPr>
          <w:rFonts w:ascii="Arial" w:hAnsi="Arial" w:cs="Arial"/>
          <w:sz w:val="20"/>
          <w:szCs w:val="20"/>
        </w:rPr>
        <w:t>,</w:t>
      </w:r>
      <w:r w:rsidRPr="00883913">
        <w:rPr>
          <w:rFonts w:ascii="Arial" w:hAnsi="Arial" w:cs="Arial"/>
          <w:sz w:val="20"/>
          <w:szCs w:val="20"/>
        </w:rPr>
        <w:t xml:space="preserve"> S</w:t>
      </w:r>
      <w:r>
        <w:rPr>
          <w:rFonts w:ascii="Arial" w:hAnsi="Arial" w:cs="Arial"/>
          <w:sz w:val="20"/>
          <w:szCs w:val="20"/>
        </w:rPr>
        <w:t>;</w:t>
      </w:r>
      <w:r w:rsidRPr="00883913">
        <w:rPr>
          <w:rFonts w:ascii="Arial" w:hAnsi="Arial" w:cs="Arial"/>
          <w:sz w:val="20"/>
          <w:szCs w:val="20"/>
        </w:rPr>
        <w:t xml:space="preserve"> Yost</w:t>
      </w:r>
      <w:r>
        <w:rPr>
          <w:rFonts w:ascii="Arial" w:hAnsi="Arial" w:cs="Arial"/>
          <w:sz w:val="20"/>
          <w:szCs w:val="20"/>
        </w:rPr>
        <w:t>,</w:t>
      </w:r>
      <w:r w:rsidRPr="00883913">
        <w:rPr>
          <w:rFonts w:ascii="Arial" w:hAnsi="Arial" w:cs="Arial"/>
          <w:sz w:val="20"/>
          <w:szCs w:val="20"/>
        </w:rPr>
        <w:t xml:space="preserve"> RA</w:t>
      </w:r>
      <w:r>
        <w:rPr>
          <w:rFonts w:ascii="Arial" w:hAnsi="Arial" w:cs="Arial"/>
          <w:sz w:val="20"/>
          <w:szCs w:val="20"/>
        </w:rPr>
        <w:t>;</w:t>
      </w:r>
      <w:r w:rsidRPr="00883913">
        <w:rPr>
          <w:rFonts w:ascii="Arial" w:hAnsi="Arial" w:cs="Arial"/>
          <w:sz w:val="20"/>
          <w:szCs w:val="20"/>
        </w:rPr>
        <w:t xml:space="preserve"> </w:t>
      </w:r>
      <w:r w:rsidRPr="00883913">
        <w:rPr>
          <w:rFonts w:ascii="Arial" w:hAnsi="Arial" w:cs="Arial"/>
          <w:b/>
          <w:sz w:val="20"/>
          <w:szCs w:val="20"/>
        </w:rPr>
        <w:t>Garrett, TJ</w:t>
      </w:r>
      <w:r>
        <w:rPr>
          <w:rFonts w:ascii="Arial" w:hAnsi="Arial" w:cs="Arial"/>
          <w:sz w:val="20"/>
          <w:szCs w:val="20"/>
        </w:rPr>
        <w:t>;</w:t>
      </w:r>
      <w:r w:rsidRPr="00883913">
        <w:rPr>
          <w:rFonts w:ascii="Arial" w:hAnsi="Arial" w:cs="Arial"/>
          <w:sz w:val="20"/>
          <w:szCs w:val="20"/>
        </w:rPr>
        <w:t xml:space="preserve"> </w:t>
      </w:r>
      <w:proofErr w:type="spellStart"/>
      <w:r w:rsidRPr="00883913">
        <w:rPr>
          <w:rFonts w:ascii="Arial" w:hAnsi="Arial" w:cs="Arial"/>
          <w:sz w:val="20"/>
          <w:szCs w:val="20"/>
        </w:rPr>
        <w:t>Vedam</w:t>
      </w:r>
      <w:proofErr w:type="spellEnd"/>
      <w:r w:rsidRPr="00883913">
        <w:rPr>
          <w:rFonts w:ascii="Arial" w:hAnsi="Arial" w:cs="Arial"/>
          <w:sz w:val="20"/>
          <w:szCs w:val="20"/>
        </w:rPr>
        <w:t>-Mai</w:t>
      </w:r>
      <w:r>
        <w:rPr>
          <w:rFonts w:ascii="Arial" w:hAnsi="Arial" w:cs="Arial"/>
          <w:sz w:val="20"/>
          <w:szCs w:val="20"/>
        </w:rPr>
        <w:t>,</w:t>
      </w:r>
      <w:r w:rsidRPr="00883913">
        <w:rPr>
          <w:rFonts w:ascii="Arial" w:hAnsi="Arial" w:cs="Arial"/>
          <w:sz w:val="20"/>
          <w:szCs w:val="20"/>
        </w:rPr>
        <w:t xml:space="preserve"> V.</w:t>
      </w:r>
      <w:r>
        <w:rPr>
          <w:rFonts w:ascii="Arial" w:hAnsi="Arial" w:cs="Arial"/>
          <w:sz w:val="20"/>
          <w:szCs w:val="20"/>
        </w:rPr>
        <w:t xml:space="preserve"> </w:t>
      </w:r>
      <w:r w:rsidRPr="00883913">
        <w:rPr>
          <w:rFonts w:ascii="Arial" w:hAnsi="Arial" w:cs="Arial"/>
          <w:sz w:val="20"/>
          <w:szCs w:val="20"/>
        </w:rPr>
        <w:t>l-Carnitine Inhibits Lipopolysaccharide-Induced Nitric Oxide Production of SIM-A9 Microglia Cells.</w:t>
      </w:r>
      <w:r>
        <w:rPr>
          <w:rFonts w:ascii="Arial" w:hAnsi="Arial" w:cs="Arial"/>
          <w:sz w:val="20"/>
          <w:szCs w:val="20"/>
        </w:rPr>
        <w:t xml:space="preserve"> </w:t>
      </w:r>
      <w:r w:rsidRPr="00883913">
        <w:rPr>
          <w:rFonts w:ascii="Arial" w:hAnsi="Arial" w:cs="Arial"/>
          <w:i/>
          <w:sz w:val="20"/>
          <w:szCs w:val="20"/>
        </w:rPr>
        <w:t xml:space="preserve">ACS Chem </w:t>
      </w:r>
      <w:proofErr w:type="spellStart"/>
      <w:r w:rsidRPr="00883913">
        <w:rPr>
          <w:rFonts w:ascii="Arial" w:hAnsi="Arial" w:cs="Arial"/>
          <w:i/>
          <w:sz w:val="20"/>
          <w:szCs w:val="20"/>
        </w:rPr>
        <w:t>Neurosci</w:t>
      </w:r>
      <w:proofErr w:type="spellEnd"/>
      <w:r w:rsidRPr="00883913">
        <w:rPr>
          <w:rFonts w:ascii="Arial" w:hAnsi="Arial" w:cs="Arial"/>
          <w:i/>
          <w:sz w:val="20"/>
          <w:szCs w:val="20"/>
        </w:rPr>
        <w:t xml:space="preserve">., </w:t>
      </w:r>
      <w:r w:rsidRPr="00883913">
        <w:rPr>
          <w:rFonts w:ascii="Arial" w:hAnsi="Arial" w:cs="Arial"/>
          <w:b/>
          <w:sz w:val="20"/>
          <w:szCs w:val="20"/>
        </w:rPr>
        <w:t>2018</w:t>
      </w:r>
      <w:r>
        <w:rPr>
          <w:rFonts w:ascii="Arial" w:hAnsi="Arial" w:cs="Arial"/>
          <w:sz w:val="20"/>
          <w:szCs w:val="20"/>
        </w:rPr>
        <w:t xml:space="preserve">, </w:t>
      </w:r>
      <w:r w:rsidRPr="00883913">
        <w:rPr>
          <w:rFonts w:ascii="Arial" w:hAnsi="Arial" w:cs="Arial"/>
          <w:sz w:val="20"/>
          <w:szCs w:val="20"/>
        </w:rPr>
        <w:t>DOI: 10.1021/acschemneuro.7b00468</w:t>
      </w:r>
      <w:r>
        <w:rPr>
          <w:rFonts w:ascii="Arial" w:hAnsi="Arial" w:cs="Arial"/>
          <w:sz w:val="20"/>
          <w:szCs w:val="20"/>
        </w:rPr>
        <w:t>, PMID:29370524.</w:t>
      </w:r>
    </w:p>
    <w:p w14:paraId="43668A34" w14:textId="77777777" w:rsidR="00883913" w:rsidRDefault="00883913" w:rsidP="00883913">
      <w:pPr>
        <w:numPr>
          <w:ilvl w:val="0"/>
          <w:numId w:val="6"/>
        </w:numPr>
        <w:autoSpaceDE w:val="0"/>
        <w:autoSpaceDN w:val="0"/>
        <w:jc w:val="both"/>
        <w:rPr>
          <w:rFonts w:ascii="Arial" w:hAnsi="Arial" w:cs="Arial"/>
          <w:sz w:val="20"/>
          <w:szCs w:val="20"/>
        </w:rPr>
      </w:pPr>
      <w:r w:rsidRPr="00883913">
        <w:rPr>
          <w:rFonts w:ascii="Arial" w:hAnsi="Arial" w:cs="Arial"/>
          <w:sz w:val="20"/>
          <w:szCs w:val="20"/>
        </w:rPr>
        <w:t>Gill</w:t>
      </w:r>
      <w:r>
        <w:rPr>
          <w:rFonts w:ascii="Arial" w:hAnsi="Arial" w:cs="Arial"/>
          <w:sz w:val="20"/>
          <w:szCs w:val="20"/>
        </w:rPr>
        <w:t>,</w:t>
      </w:r>
      <w:r w:rsidRPr="00883913">
        <w:rPr>
          <w:rFonts w:ascii="Arial" w:hAnsi="Arial" w:cs="Arial"/>
          <w:sz w:val="20"/>
          <w:szCs w:val="20"/>
        </w:rPr>
        <w:t xml:space="preserve"> EL</w:t>
      </w:r>
      <w:r>
        <w:rPr>
          <w:rFonts w:ascii="Arial" w:hAnsi="Arial" w:cs="Arial"/>
          <w:sz w:val="20"/>
          <w:szCs w:val="20"/>
        </w:rPr>
        <w:t>;</w:t>
      </w:r>
      <w:r w:rsidRPr="00883913">
        <w:rPr>
          <w:rFonts w:ascii="Arial" w:hAnsi="Arial" w:cs="Arial"/>
          <w:sz w:val="20"/>
          <w:szCs w:val="20"/>
        </w:rPr>
        <w:t xml:space="preserve"> Koelmel</w:t>
      </w:r>
      <w:r>
        <w:rPr>
          <w:rFonts w:ascii="Arial" w:hAnsi="Arial" w:cs="Arial"/>
          <w:sz w:val="20"/>
          <w:szCs w:val="20"/>
        </w:rPr>
        <w:t>,</w:t>
      </w:r>
      <w:r w:rsidRPr="00883913">
        <w:rPr>
          <w:rFonts w:ascii="Arial" w:hAnsi="Arial" w:cs="Arial"/>
          <w:sz w:val="20"/>
          <w:szCs w:val="20"/>
        </w:rPr>
        <w:t xml:space="preserve"> JP</w:t>
      </w:r>
      <w:r>
        <w:rPr>
          <w:rFonts w:ascii="Arial" w:hAnsi="Arial" w:cs="Arial"/>
          <w:sz w:val="20"/>
          <w:szCs w:val="20"/>
        </w:rPr>
        <w:t>;</w:t>
      </w:r>
      <w:r w:rsidRPr="00883913">
        <w:rPr>
          <w:rFonts w:ascii="Arial" w:hAnsi="Arial" w:cs="Arial"/>
          <w:sz w:val="20"/>
          <w:szCs w:val="20"/>
        </w:rPr>
        <w:t xml:space="preserve"> Yost</w:t>
      </w:r>
      <w:r>
        <w:rPr>
          <w:rFonts w:ascii="Arial" w:hAnsi="Arial" w:cs="Arial"/>
          <w:sz w:val="20"/>
          <w:szCs w:val="20"/>
        </w:rPr>
        <w:t>,</w:t>
      </w:r>
      <w:r w:rsidRPr="00883913">
        <w:rPr>
          <w:rFonts w:ascii="Arial" w:hAnsi="Arial" w:cs="Arial"/>
          <w:sz w:val="20"/>
          <w:szCs w:val="20"/>
        </w:rPr>
        <w:t xml:space="preserve"> RA</w:t>
      </w:r>
      <w:r>
        <w:rPr>
          <w:rFonts w:ascii="Arial" w:hAnsi="Arial" w:cs="Arial"/>
          <w:sz w:val="20"/>
          <w:szCs w:val="20"/>
        </w:rPr>
        <w:t>;</w:t>
      </w:r>
      <w:r w:rsidRPr="00883913">
        <w:rPr>
          <w:rFonts w:ascii="Arial" w:hAnsi="Arial" w:cs="Arial"/>
          <w:sz w:val="20"/>
          <w:szCs w:val="20"/>
        </w:rPr>
        <w:t xml:space="preserve"> Okun</w:t>
      </w:r>
      <w:r>
        <w:rPr>
          <w:rFonts w:ascii="Arial" w:hAnsi="Arial" w:cs="Arial"/>
          <w:sz w:val="20"/>
          <w:szCs w:val="20"/>
        </w:rPr>
        <w:t>,</w:t>
      </w:r>
      <w:r w:rsidRPr="00883913">
        <w:rPr>
          <w:rFonts w:ascii="Arial" w:hAnsi="Arial" w:cs="Arial"/>
          <w:sz w:val="20"/>
          <w:szCs w:val="20"/>
        </w:rPr>
        <w:t xml:space="preserve"> MS</w:t>
      </w:r>
      <w:r>
        <w:rPr>
          <w:rFonts w:ascii="Arial" w:hAnsi="Arial" w:cs="Arial"/>
          <w:sz w:val="20"/>
          <w:szCs w:val="20"/>
        </w:rPr>
        <w:t>;</w:t>
      </w:r>
      <w:r w:rsidRPr="00883913">
        <w:rPr>
          <w:rFonts w:ascii="Arial" w:hAnsi="Arial" w:cs="Arial"/>
          <w:sz w:val="20"/>
          <w:szCs w:val="20"/>
        </w:rPr>
        <w:t xml:space="preserve"> </w:t>
      </w:r>
      <w:proofErr w:type="spellStart"/>
      <w:r w:rsidRPr="00883913">
        <w:rPr>
          <w:rFonts w:ascii="Arial" w:hAnsi="Arial" w:cs="Arial"/>
          <w:sz w:val="20"/>
          <w:szCs w:val="20"/>
        </w:rPr>
        <w:t>Vedam</w:t>
      </w:r>
      <w:proofErr w:type="spellEnd"/>
      <w:r w:rsidRPr="00883913">
        <w:rPr>
          <w:rFonts w:ascii="Arial" w:hAnsi="Arial" w:cs="Arial"/>
          <w:sz w:val="20"/>
          <w:szCs w:val="20"/>
        </w:rPr>
        <w:t>-Mai</w:t>
      </w:r>
      <w:r>
        <w:rPr>
          <w:rFonts w:ascii="Arial" w:hAnsi="Arial" w:cs="Arial"/>
          <w:sz w:val="20"/>
          <w:szCs w:val="20"/>
        </w:rPr>
        <w:t>,</w:t>
      </w:r>
      <w:r w:rsidRPr="00883913">
        <w:rPr>
          <w:rFonts w:ascii="Arial" w:hAnsi="Arial" w:cs="Arial"/>
          <w:sz w:val="20"/>
          <w:szCs w:val="20"/>
        </w:rPr>
        <w:t xml:space="preserve"> V</w:t>
      </w:r>
      <w:r>
        <w:rPr>
          <w:rFonts w:ascii="Arial" w:hAnsi="Arial" w:cs="Arial"/>
          <w:sz w:val="20"/>
          <w:szCs w:val="20"/>
        </w:rPr>
        <w:t>;</w:t>
      </w:r>
      <w:r w:rsidRPr="00883913">
        <w:rPr>
          <w:rFonts w:ascii="Arial" w:hAnsi="Arial" w:cs="Arial"/>
          <w:sz w:val="20"/>
          <w:szCs w:val="20"/>
        </w:rPr>
        <w:t xml:space="preserve"> </w:t>
      </w:r>
      <w:r w:rsidRPr="00883913">
        <w:rPr>
          <w:rFonts w:ascii="Arial" w:hAnsi="Arial" w:cs="Arial"/>
          <w:b/>
          <w:sz w:val="20"/>
          <w:szCs w:val="20"/>
        </w:rPr>
        <w:t>Garrett TJ</w:t>
      </w:r>
      <w:r w:rsidRPr="00883913">
        <w:rPr>
          <w:rFonts w:ascii="Arial" w:hAnsi="Arial" w:cs="Arial"/>
          <w:sz w:val="20"/>
          <w:szCs w:val="20"/>
        </w:rPr>
        <w:t>.</w:t>
      </w:r>
      <w:r>
        <w:rPr>
          <w:rFonts w:ascii="Arial" w:hAnsi="Arial" w:cs="Arial"/>
          <w:sz w:val="20"/>
          <w:szCs w:val="20"/>
        </w:rPr>
        <w:t xml:space="preserve"> </w:t>
      </w:r>
      <w:r w:rsidRPr="00883913">
        <w:rPr>
          <w:rFonts w:ascii="Arial" w:hAnsi="Arial" w:cs="Arial"/>
          <w:sz w:val="20"/>
          <w:szCs w:val="20"/>
        </w:rPr>
        <w:t>Mass Spectrometric Methodologies for Investigating the Metabolic Signatures of Parkinson's Disease: Current Progress and Future Perspectives.</w:t>
      </w:r>
      <w:r>
        <w:rPr>
          <w:rFonts w:ascii="Arial" w:hAnsi="Arial" w:cs="Arial"/>
          <w:sz w:val="20"/>
          <w:szCs w:val="20"/>
        </w:rPr>
        <w:t xml:space="preserve"> </w:t>
      </w:r>
      <w:r w:rsidRPr="00883913">
        <w:rPr>
          <w:rFonts w:ascii="Arial" w:hAnsi="Arial" w:cs="Arial"/>
          <w:i/>
          <w:sz w:val="20"/>
          <w:szCs w:val="20"/>
        </w:rPr>
        <w:t>Anal Chem</w:t>
      </w:r>
      <w:r>
        <w:rPr>
          <w:rFonts w:ascii="Arial" w:hAnsi="Arial" w:cs="Arial"/>
          <w:sz w:val="20"/>
          <w:szCs w:val="20"/>
        </w:rPr>
        <w:t xml:space="preserve">, </w:t>
      </w:r>
      <w:r w:rsidRPr="00883913">
        <w:rPr>
          <w:rFonts w:ascii="Arial" w:hAnsi="Arial" w:cs="Arial"/>
          <w:b/>
          <w:sz w:val="20"/>
          <w:szCs w:val="20"/>
        </w:rPr>
        <w:t>2018</w:t>
      </w:r>
      <w:r>
        <w:rPr>
          <w:rFonts w:ascii="Arial" w:hAnsi="Arial" w:cs="Arial"/>
          <w:sz w:val="20"/>
          <w:szCs w:val="20"/>
        </w:rPr>
        <w:t>, 90, 5, 2979-2986, PMID:29384654.</w:t>
      </w:r>
    </w:p>
    <w:p w14:paraId="0405F5E0" w14:textId="77777777" w:rsidR="00883913" w:rsidRDefault="00915CCC" w:rsidP="00915CCC">
      <w:pPr>
        <w:numPr>
          <w:ilvl w:val="0"/>
          <w:numId w:val="6"/>
        </w:numPr>
        <w:autoSpaceDE w:val="0"/>
        <w:autoSpaceDN w:val="0"/>
        <w:jc w:val="both"/>
        <w:rPr>
          <w:rFonts w:ascii="Arial" w:hAnsi="Arial" w:cs="Arial"/>
          <w:sz w:val="20"/>
          <w:szCs w:val="20"/>
        </w:rPr>
      </w:pPr>
      <w:r w:rsidRPr="00915CCC">
        <w:rPr>
          <w:rFonts w:ascii="Arial" w:hAnsi="Arial" w:cs="Arial"/>
          <w:sz w:val="20"/>
          <w:szCs w:val="20"/>
        </w:rPr>
        <w:t>Koronowski</w:t>
      </w:r>
      <w:r>
        <w:rPr>
          <w:rFonts w:ascii="Arial" w:hAnsi="Arial" w:cs="Arial"/>
          <w:sz w:val="20"/>
          <w:szCs w:val="20"/>
        </w:rPr>
        <w:t>, KB;</w:t>
      </w:r>
      <w:r w:rsidRPr="00915CCC">
        <w:rPr>
          <w:rFonts w:ascii="Arial" w:hAnsi="Arial" w:cs="Arial"/>
          <w:sz w:val="20"/>
          <w:szCs w:val="20"/>
        </w:rPr>
        <w:t xml:space="preserve"> Khoury</w:t>
      </w:r>
      <w:r>
        <w:rPr>
          <w:rFonts w:ascii="Arial" w:hAnsi="Arial" w:cs="Arial"/>
          <w:sz w:val="20"/>
          <w:szCs w:val="20"/>
        </w:rPr>
        <w:t>, N;</w:t>
      </w:r>
      <w:r w:rsidRPr="00915CCC">
        <w:rPr>
          <w:rFonts w:ascii="Arial" w:hAnsi="Arial" w:cs="Arial"/>
          <w:sz w:val="20"/>
          <w:szCs w:val="20"/>
        </w:rPr>
        <w:t xml:space="preserve"> Morris-Blanco</w:t>
      </w:r>
      <w:r>
        <w:rPr>
          <w:rFonts w:ascii="Arial" w:hAnsi="Arial" w:cs="Arial"/>
          <w:sz w:val="20"/>
          <w:szCs w:val="20"/>
        </w:rPr>
        <w:t>,</w:t>
      </w:r>
      <w:r w:rsidRPr="00915CCC">
        <w:rPr>
          <w:rFonts w:ascii="Arial" w:hAnsi="Arial" w:cs="Arial"/>
          <w:sz w:val="20"/>
          <w:szCs w:val="20"/>
        </w:rPr>
        <w:t xml:space="preserve"> KC</w:t>
      </w:r>
      <w:r>
        <w:rPr>
          <w:rFonts w:ascii="Arial" w:hAnsi="Arial" w:cs="Arial"/>
          <w:sz w:val="20"/>
          <w:szCs w:val="20"/>
        </w:rPr>
        <w:t>;</w:t>
      </w:r>
      <w:r w:rsidRPr="00915CCC">
        <w:rPr>
          <w:rFonts w:ascii="Arial" w:hAnsi="Arial" w:cs="Arial"/>
          <w:sz w:val="20"/>
          <w:szCs w:val="20"/>
        </w:rPr>
        <w:t xml:space="preserve"> Stradecki-Cohan</w:t>
      </w:r>
      <w:r>
        <w:rPr>
          <w:rFonts w:ascii="Arial" w:hAnsi="Arial" w:cs="Arial"/>
          <w:sz w:val="20"/>
          <w:szCs w:val="20"/>
        </w:rPr>
        <w:t>,</w:t>
      </w:r>
      <w:r w:rsidRPr="00915CCC">
        <w:rPr>
          <w:rFonts w:ascii="Arial" w:hAnsi="Arial" w:cs="Arial"/>
          <w:sz w:val="20"/>
          <w:szCs w:val="20"/>
        </w:rPr>
        <w:t xml:space="preserve"> HM</w:t>
      </w:r>
      <w:r>
        <w:rPr>
          <w:rFonts w:ascii="Arial" w:hAnsi="Arial" w:cs="Arial"/>
          <w:sz w:val="20"/>
          <w:szCs w:val="20"/>
        </w:rPr>
        <w:t>;</w:t>
      </w:r>
      <w:r w:rsidRPr="00915CCC">
        <w:rPr>
          <w:rFonts w:ascii="Arial" w:hAnsi="Arial" w:cs="Arial"/>
          <w:sz w:val="20"/>
          <w:szCs w:val="20"/>
        </w:rPr>
        <w:t xml:space="preserve"> </w:t>
      </w:r>
      <w:r w:rsidRPr="00915CCC">
        <w:rPr>
          <w:rFonts w:ascii="Arial" w:hAnsi="Arial" w:cs="Arial"/>
          <w:b/>
          <w:sz w:val="20"/>
          <w:szCs w:val="20"/>
        </w:rPr>
        <w:t>Garrett, TJ</w:t>
      </w:r>
      <w:r>
        <w:rPr>
          <w:rFonts w:ascii="Arial" w:hAnsi="Arial" w:cs="Arial"/>
          <w:sz w:val="20"/>
          <w:szCs w:val="20"/>
        </w:rPr>
        <w:t>;</w:t>
      </w:r>
      <w:r w:rsidRPr="00915CCC">
        <w:rPr>
          <w:rFonts w:ascii="Arial" w:hAnsi="Arial" w:cs="Arial"/>
          <w:sz w:val="20"/>
          <w:szCs w:val="20"/>
        </w:rPr>
        <w:t xml:space="preserve"> Perez-Pinzon</w:t>
      </w:r>
      <w:r>
        <w:rPr>
          <w:rFonts w:ascii="Arial" w:hAnsi="Arial" w:cs="Arial"/>
          <w:sz w:val="20"/>
          <w:szCs w:val="20"/>
        </w:rPr>
        <w:t>,</w:t>
      </w:r>
      <w:r w:rsidRPr="00915CCC">
        <w:rPr>
          <w:rFonts w:ascii="Arial" w:hAnsi="Arial" w:cs="Arial"/>
          <w:sz w:val="20"/>
          <w:szCs w:val="20"/>
        </w:rPr>
        <w:t xml:space="preserve"> MA</w:t>
      </w:r>
      <w:r>
        <w:rPr>
          <w:rFonts w:ascii="Arial" w:hAnsi="Arial" w:cs="Arial"/>
          <w:sz w:val="20"/>
          <w:szCs w:val="20"/>
        </w:rPr>
        <w:t xml:space="preserve">.  </w:t>
      </w:r>
      <w:r w:rsidRPr="00915CCC">
        <w:rPr>
          <w:rFonts w:ascii="Arial" w:hAnsi="Arial" w:cs="Arial"/>
          <w:sz w:val="20"/>
          <w:szCs w:val="20"/>
        </w:rPr>
        <w:t>Metabolomics Based Identification of SIRT5 and Protein Kinase C Epsilon Regulated Pathways in Brain.</w:t>
      </w:r>
      <w:r>
        <w:rPr>
          <w:rFonts w:ascii="Arial" w:hAnsi="Arial" w:cs="Arial"/>
          <w:sz w:val="20"/>
          <w:szCs w:val="20"/>
        </w:rPr>
        <w:t xml:space="preserve"> </w:t>
      </w:r>
      <w:r w:rsidRPr="00915CCC">
        <w:rPr>
          <w:rFonts w:ascii="Arial" w:hAnsi="Arial" w:cs="Arial"/>
          <w:i/>
          <w:sz w:val="20"/>
          <w:szCs w:val="20"/>
        </w:rPr>
        <w:t xml:space="preserve">Front. </w:t>
      </w:r>
      <w:proofErr w:type="spellStart"/>
      <w:r w:rsidRPr="00915CCC">
        <w:rPr>
          <w:rFonts w:ascii="Arial" w:hAnsi="Arial" w:cs="Arial"/>
          <w:i/>
          <w:sz w:val="20"/>
          <w:szCs w:val="20"/>
        </w:rPr>
        <w:t>Neurosci</w:t>
      </w:r>
      <w:proofErr w:type="spellEnd"/>
      <w:r w:rsidRPr="00915CCC">
        <w:rPr>
          <w:rFonts w:ascii="Arial" w:hAnsi="Arial" w:cs="Arial"/>
          <w:i/>
          <w:sz w:val="20"/>
          <w:szCs w:val="20"/>
        </w:rPr>
        <w:t>.,</w:t>
      </w:r>
      <w:r>
        <w:rPr>
          <w:rFonts w:ascii="Arial" w:hAnsi="Arial" w:cs="Arial"/>
          <w:sz w:val="20"/>
          <w:szCs w:val="20"/>
        </w:rPr>
        <w:t xml:space="preserve"> </w:t>
      </w:r>
      <w:r w:rsidRPr="00915CCC">
        <w:rPr>
          <w:rFonts w:ascii="Arial" w:hAnsi="Arial" w:cs="Arial"/>
          <w:b/>
          <w:sz w:val="20"/>
          <w:szCs w:val="20"/>
        </w:rPr>
        <w:t>2018</w:t>
      </w:r>
      <w:r>
        <w:rPr>
          <w:rFonts w:ascii="Arial" w:hAnsi="Arial" w:cs="Arial"/>
          <w:sz w:val="20"/>
          <w:szCs w:val="20"/>
        </w:rPr>
        <w:t xml:space="preserve">, 12:32. </w:t>
      </w:r>
      <w:proofErr w:type="spellStart"/>
      <w:r w:rsidRPr="00915CCC">
        <w:rPr>
          <w:rFonts w:ascii="Arial" w:hAnsi="Arial" w:cs="Arial"/>
          <w:sz w:val="20"/>
          <w:szCs w:val="20"/>
        </w:rPr>
        <w:t>doi</w:t>
      </w:r>
      <w:proofErr w:type="spellEnd"/>
      <w:r w:rsidRPr="00915CCC">
        <w:rPr>
          <w:rFonts w:ascii="Arial" w:hAnsi="Arial" w:cs="Arial"/>
          <w:sz w:val="20"/>
          <w:szCs w:val="20"/>
        </w:rPr>
        <w:t xml:space="preserve">: 10.3389/fnins.2018.00032. </w:t>
      </w:r>
      <w:proofErr w:type="spellStart"/>
      <w:r w:rsidRPr="00915CCC">
        <w:rPr>
          <w:rFonts w:ascii="Arial" w:hAnsi="Arial" w:cs="Arial"/>
          <w:sz w:val="20"/>
          <w:szCs w:val="20"/>
        </w:rPr>
        <w:t>eCollection</w:t>
      </w:r>
      <w:proofErr w:type="spellEnd"/>
      <w:r w:rsidRPr="00915CCC">
        <w:rPr>
          <w:rFonts w:ascii="Arial" w:hAnsi="Arial" w:cs="Arial"/>
          <w:sz w:val="20"/>
          <w:szCs w:val="20"/>
        </w:rPr>
        <w:t xml:space="preserve"> 2018</w:t>
      </w:r>
      <w:r>
        <w:rPr>
          <w:rFonts w:ascii="Arial" w:hAnsi="Arial" w:cs="Arial"/>
          <w:sz w:val="20"/>
          <w:szCs w:val="20"/>
        </w:rPr>
        <w:t>, PMID:29440987.</w:t>
      </w:r>
    </w:p>
    <w:p w14:paraId="0B7C01EE" w14:textId="77777777" w:rsidR="00915CCC" w:rsidRDefault="00915CCC" w:rsidP="00915CCC">
      <w:pPr>
        <w:numPr>
          <w:ilvl w:val="0"/>
          <w:numId w:val="6"/>
        </w:numPr>
        <w:autoSpaceDE w:val="0"/>
        <w:autoSpaceDN w:val="0"/>
        <w:jc w:val="both"/>
        <w:rPr>
          <w:rFonts w:ascii="Arial" w:hAnsi="Arial" w:cs="Arial"/>
          <w:sz w:val="20"/>
          <w:szCs w:val="20"/>
        </w:rPr>
      </w:pPr>
      <w:r w:rsidRPr="00915CCC">
        <w:rPr>
          <w:rFonts w:ascii="Arial" w:hAnsi="Arial" w:cs="Arial"/>
          <w:sz w:val="20"/>
          <w:szCs w:val="20"/>
        </w:rPr>
        <w:t>Koelmel</w:t>
      </w:r>
      <w:r>
        <w:rPr>
          <w:rFonts w:ascii="Arial" w:hAnsi="Arial" w:cs="Arial"/>
          <w:sz w:val="20"/>
          <w:szCs w:val="20"/>
        </w:rPr>
        <w:t>,</w:t>
      </w:r>
      <w:r w:rsidRPr="00915CCC">
        <w:rPr>
          <w:rFonts w:ascii="Arial" w:hAnsi="Arial" w:cs="Arial"/>
          <w:sz w:val="20"/>
          <w:szCs w:val="20"/>
        </w:rPr>
        <w:t xml:space="preserve"> JP</w:t>
      </w:r>
      <w:r>
        <w:rPr>
          <w:rFonts w:ascii="Arial" w:hAnsi="Arial" w:cs="Arial"/>
          <w:sz w:val="20"/>
          <w:szCs w:val="20"/>
        </w:rPr>
        <w:t>;</w:t>
      </w:r>
      <w:r w:rsidRPr="00915CCC">
        <w:rPr>
          <w:rFonts w:ascii="Arial" w:hAnsi="Arial" w:cs="Arial"/>
          <w:sz w:val="20"/>
          <w:szCs w:val="20"/>
        </w:rPr>
        <w:t xml:space="preserve"> Jones</w:t>
      </w:r>
      <w:r>
        <w:rPr>
          <w:rFonts w:ascii="Arial" w:hAnsi="Arial" w:cs="Arial"/>
          <w:sz w:val="20"/>
          <w:szCs w:val="20"/>
        </w:rPr>
        <w:t>, CM;</w:t>
      </w:r>
      <w:r w:rsidRPr="00915CCC">
        <w:rPr>
          <w:rFonts w:ascii="Arial" w:hAnsi="Arial" w:cs="Arial"/>
          <w:sz w:val="20"/>
          <w:szCs w:val="20"/>
        </w:rPr>
        <w:t xml:space="preserve"> Ulmer</w:t>
      </w:r>
      <w:r>
        <w:rPr>
          <w:rFonts w:ascii="Arial" w:hAnsi="Arial" w:cs="Arial"/>
          <w:sz w:val="20"/>
          <w:szCs w:val="20"/>
        </w:rPr>
        <w:t>,</w:t>
      </w:r>
      <w:r w:rsidRPr="00915CCC">
        <w:rPr>
          <w:rFonts w:ascii="Arial" w:hAnsi="Arial" w:cs="Arial"/>
          <w:sz w:val="20"/>
          <w:szCs w:val="20"/>
        </w:rPr>
        <w:t xml:space="preserve"> CZ</w:t>
      </w:r>
      <w:r>
        <w:rPr>
          <w:rFonts w:ascii="Arial" w:hAnsi="Arial" w:cs="Arial"/>
          <w:sz w:val="20"/>
          <w:szCs w:val="20"/>
        </w:rPr>
        <w:t>;</w:t>
      </w:r>
      <w:r w:rsidRPr="00915CCC">
        <w:rPr>
          <w:rFonts w:ascii="Arial" w:hAnsi="Arial" w:cs="Arial"/>
          <w:sz w:val="20"/>
          <w:szCs w:val="20"/>
        </w:rPr>
        <w:t xml:space="preserve"> </w:t>
      </w:r>
      <w:r w:rsidRPr="00915CCC">
        <w:rPr>
          <w:rFonts w:ascii="Arial" w:hAnsi="Arial" w:cs="Arial"/>
          <w:b/>
          <w:sz w:val="20"/>
          <w:szCs w:val="20"/>
        </w:rPr>
        <w:t>Garrett, TJ</w:t>
      </w:r>
      <w:r>
        <w:rPr>
          <w:rFonts w:ascii="Arial" w:hAnsi="Arial" w:cs="Arial"/>
          <w:sz w:val="20"/>
          <w:szCs w:val="20"/>
        </w:rPr>
        <w:t>;</w:t>
      </w:r>
      <w:r w:rsidRPr="00915CCC">
        <w:rPr>
          <w:rFonts w:ascii="Arial" w:hAnsi="Arial" w:cs="Arial"/>
          <w:sz w:val="20"/>
          <w:szCs w:val="20"/>
        </w:rPr>
        <w:t xml:space="preserve"> Yost</w:t>
      </w:r>
      <w:r>
        <w:rPr>
          <w:rFonts w:ascii="Arial" w:hAnsi="Arial" w:cs="Arial"/>
          <w:sz w:val="20"/>
          <w:szCs w:val="20"/>
        </w:rPr>
        <w:t>, RA;</w:t>
      </w:r>
      <w:r w:rsidRPr="00915CCC">
        <w:rPr>
          <w:rFonts w:ascii="Arial" w:hAnsi="Arial" w:cs="Arial"/>
          <w:sz w:val="20"/>
          <w:szCs w:val="20"/>
        </w:rPr>
        <w:t xml:space="preserve"> Schock</w:t>
      </w:r>
      <w:r>
        <w:rPr>
          <w:rFonts w:ascii="Arial" w:hAnsi="Arial" w:cs="Arial"/>
          <w:sz w:val="20"/>
          <w:szCs w:val="20"/>
        </w:rPr>
        <w:t>,</w:t>
      </w:r>
      <w:r w:rsidRPr="00915CCC">
        <w:rPr>
          <w:rFonts w:ascii="Arial" w:hAnsi="Arial" w:cs="Arial"/>
          <w:sz w:val="20"/>
          <w:szCs w:val="20"/>
        </w:rPr>
        <w:t xml:space="preserve"> TB</w:t>
      </w:r>
      <w:r>
        <w:rPr>
          <w:rFonts w:ascii="Arial" w:hAnsi="Arial" w:cs="Arial"/>
          <w:sz w:val="20"/>
          <w:szCs w:val="20"/>
        </w:rPr>
        <w:t>;</w:t>
      </w:r>
      <w:r w:rsidRPr="00915CCC">
        <w:rPr>
          <w:rFonts w:ascii="Arial" w:hAnsi="Arial" w:cs="Arial"/>
          <w:sz w:val="20"/>
          <w:szCs w:val="20"/>
        </w:rPr>
        <w:t xml:space="preserve"> Bowden</w:t>
      </w:r>
      <w:r>
        <w:rPr>
          <w:rFonts w:ascii="Arial" w:hAnsi="Arial" w:cs="Arial"/>
          <w:sz w:val="20"/>
          <w:szCs w:val="20"/>
        </w:rPr>
        <w:t>,</w:t>
      </w:r>
      <w:r w:rsidRPr="00915CCC">
        <w:rPr>
          <w:rFonts w:ascii="Arial" w:hAnsi="Arial" w:cs="Arial"/>
          <w:sz w:val="20"/>
          <w:szCs w:val="20"/>
        </w:rPr>
        <w:t xml:space="preserve"> JA</w:t>
      </w:r>
      <w:r>
        <w:rPr>
          <w:rFonts w:ascii="Arial" w:hAnsi="Arial" w:cs="Arial"/>
          <w:sz w:val="20"/>
          <w:szCs w:val="20"/>
        </w:rPr>
        <w:t xml:space="preserve">. </w:t>
      </w:r>
      <w:r w:rsidRPr="00915CCC">
        <w:rPr>
          <w:rFonts w:ascii="Arial" w:hAnsi="Arial" w:cs="Arial"/>
          <w:sz w:val="20"/>
          <w:szCs w:val="20"/>
        </w:rPr>
        <w:t>Examining heat treatment for stabilization of the lipidome.</w:t>
      </w:r>
      <w:r>
        <w:rPr>
          <w:rFonts w:ascii="Arial" w:hAnsi="Arial" w:cs="Arial"/>
          <w:sz w:val="20"/>
          <w:szCs w:val="20"/>
        </w:rPr>
        <w:t xml:space="preserve"> </w:t>
      </w:r>
      <w:r w:rsidRPr="00915CCC">
        <w:rPr>
          <w:rFonts w:ascii="Arial" w:hAnsi="Arial" w:cs="Arial"/>
          <w:i/>
          <w:sz w:val="20"/>
          <w:szCs w:val="20"/>
        </w:rPr>
        <w:t>Bioanalysis</w:t>
      </w:r>
      <w:r>
        <w:rPr>
          <w:rFonts w:ascii="Arial" w:hAnsi="Arial" w:cs="Arial"/>
          <w:sz w:val="20"/>
          <w:szCs w:val="20"/>
        </w:rPr>
        <w:t xml:space="preserve">, </w:t>
      </w:r>
      <w:r w:rsidRPr="00915CCC">
        <w:rPr>
          <w:rFonts w:ascii="Arial" w:hAnsi="Arial" w:cs="Arial"/>
          <w:b/>
          <w:sz w:val="20"/>
          <w:szCs w:val="20"/>
        </w:rPr>
        <w:t>2018</w:t>
      </w:r>
      <w:r>
        <w:rPr>
          <w:rFonts w:ascii="Arial" w:hAnsi="Arial" w:cs="Arial"/>
          <w:sz w:val="20"/>
          <w:szCs w:val="20"/>
        </w:rPr>
        <w:t>, 10(5), 291-305, PMID:29451398.</w:t>
      </w:r>
    </w:p>
    <w:p w14:paraId="55DB0814" w14:textId="77777777" w:rsidR="00915CCC" w:rsidRDefault="00915CCC" w:rsidP="00915CCC">
      <w:pPr>
        <w:numPr>
          <w:ilvl w:val="0"/>
          <w:numId w:val="6"/>
        </w:numPr>
        <w:autoSpaceDE w:val="0"/>
        <w:autoSpaceDN w:val="0"/>
        <w:jc w:val="both"/>
        <w:rPr>
          <w:rFonts w:ascii="Arial" w:hAnsi="Arial" w:cs="Arial"/>
          <w:sz w:val="20"/>
          <w:szCs w:val="20"/>
        </w:rPr>
      </w:pPr>
      <w:r w:rsidRPr="00915CCC">
        <w:rPr>
          <w:rFonts w:ascii="Arial" w:hAnsi="Arial" w:cs="Arial"/>
          <w:sz w:val="20"/>
          <w:szCs w:val="20"/>
        </w:rPr>
        <w:t>Voils</w:t>
      </w:r>
      <w:r>
        <w:rPr>
          <w:rFonts w:ascii="Arial" w:hAnsi="Arial" w:cs="Arial"/>
          <w:sz w:val="20"/>
          <w:szCs w:val="20"/>
        </w:rPr>
        <w:t>,</w:t>
      </w:r>
      <w:r w:rsidRPr="00915CCC">
        <w:rPr>
          <w:rFonts w:ascii="Arial" w:hAnsi="Arial" w:cs="Arial"/>
          <w:sz w:val="20"/>
          <w:szCs w:val="20"/>
        </w:rPr>
        <w:t xml:space="preserve"> SA</w:t>
      </w:r>
      <w:r>
        <w:rPr>
          <w:rFonts w:ascii="Arial" w:hAnsi="Arial" w:cs="Arial"/>
          <w:sz w:val="20"/>
          <w:szCs w:val="20"/>
        </w:rPr>
        <w:t>;</w:t>
      </w:r>
      <w:r w:rsidRPr="00915CCC">
        <w:rPr>
          <w:rFonts w:ascii="Arial" w:hAnsi="Arial" w:cs="Arial"/>
          <w:sz w:val="20"/>
          <w:szCs w:val="20"/>
        </w:rPr>
        <w:t xml:space="preserve"> Shahin</w:t>
      </w:r>
      <w:r>
        <w:rPr>
          <w:rFonts w:ascii="Arial" w:hAnsi="Arial" w:cs="Arial"/>
          <w:sz w:val="20"/>
          <w:szCs w:val="20"/>
        </w:rPr>
        <w:t>,</w:t>
      </w:r>
      <w:r w:rsidRPr="00915CCC">
        <w:rPr>
          <w:rFonts w:ascii="Arial" w:hAnsi="Arial" w:cs="Arial"/>
          <w:sz w:val="20"/>
          <w:szCs w:val="20"/>
        </w:rPr>
        <w:t xml:space="preserve"> MH</w:t>
      </w:r>
      <w:r>
        <w:rPr>
          <w:rFonts w:ascii="Arial" w:hAnsi="Arial" w:cs="Arial"/>
          <w:sz w:val="20"/>
          <w:szCs w:val="20"/>
        </w:rPr>
        <w:t>;</w:t>
      </w:r>
      <w:r w:rsidRPr="00915CCC">
        <w:rPr>
          <w:rFonts w:ascii="Arial" w:hAnsi="Arial" w:cs="Arial"/>
          <w:sz w:val="20"/>
          <w:szCs w:val="20"/>
        </w:rPr>
        <w:t xml:space="preserve"> </w:t>
      </w:r>
      <w:r w:rsidRPr="00915CCC">
        <w:rPr>
          <w:rFonts w:ascii="Arial" w:hAnsi="Arial" w:cs="Arial"/>
          <w:b/>
          <w:sz w:val="20"/>
          <w:szCs w:val="20"/>
        </w:rPr>
        <w:t>Garrett, TJ</w:t>
      </w:r>
      <w:r>
        <w:rPr>
          <w:rFonts w:ascii="Arial" w:hAnsi="Arial" w:cs="Arial"/>
          <w:sz w:val="20"/>
          <w:szCs w:val="20"/>
        </w:rPr>
        <w:t>;</w:t>
      </w:r>
      <w:r w:rsidRPr="00915CCC">
        <w:rPr>
          <w:rFonts w:ascii="Arial" w:hAnsi="Arial" w:cs="Arial"/>
          <w:sz w:val="20"/>
          <w:szCs w:val="20"/>
        </w:rPr>
        <w:t xml:space="preserve"> Frye</w:t>
      </w:r>
      <w:r>
        <w:rPr>
          <w:rFonts w:ascii="Arial" w:hAnsi="Arial" w:cs="Arial"/>
          <w:sz w:val="20"/>
          <w:szCs w:val="20"/>
        </w:rPr>
        <w:t>,</w:t>
      </w:r>
      <w:r w:rsidRPr="00915CCC">
        <w:rPr>
          <w:rFonts w:ascii="Arial" w:hAnsi="Arial" w:cs="Arial"/>
          <w:sz w:val="20"/>
          <w:szCs w:val="20"/>
        </w:rPr>
        <w:t xml:space="preserve"> RF.</w:t>
      </w:r>
      <w:r>
        <w:rPr>
          <w:rFonts w:ascii="Arial" w:hAnsi="Arial" w:cs="Arial"/>
          <w:sz w:val="20"/>
          <w:szCs w:val="20"/>
        </w:rPr>
        <w:t xml:space="preserve"> </w:t>
      </w:r>
      <w:r w:rsidRPr="00915CCC">
        <w:rPr>
          <w:rFonts w:ascii="Arial" w:hAnsi="Arial" w:cs="Arial"/>
          <w:sz w:val="20"/>
          <w:szCs w:val="20"/>
        </w:rPr>
        <w:t>Metabolomic association between venous thromboembolism in critically ill trauma patients and kynurenine pathway of tryptophan metabolism.</w:t>
      </w:r>
      <w:r>
        <w:rPr>
          <w:rFonts w:ascii="Arial" w:hAnsi="Arial" w:cs="Arial"/>
          <w:sz w:val="20"/>
          <w:szCs w:val="20"/>
        </w:rPr>
        <w:t xml:space="preserve"> </w:t>
      </w:r>
      <w:proofErr w:type="spellStart"/>
      <w:r w:rsidRPr="00915CCC">
        <w:rPr>
          <w:rFonts w:ascii="Arial" w:hAnsi="Arial" w:cs="Arial"/>
          <w:i/>
          <w:sz w:val="20"/>
          <w:szCs w:val="20"/>
        </w:rPr>
        <w:t>Thromb</w:t>
      </w:r>
      <w:proofErr w:type="spellEnd"/>
      <w:r w:rsidRPr="00915CCC">
        <w:rPr>
          <w:rFonts w:ascii="Arial" w:hAnsi="Arial" w:cs="Arial"/>
          <w:i/>
          <w:sz w:val="20"/>
          <w:szCs w:val="20"/>
        </w:rPr>
        <w:t>. Res</w:t>
      </w:r>
      <w:r>
        <w:rPr>
          <w:rFonts w:ascii="Arial" w:hAnsi="Arial" w:cs="Arial"/>
          <w:sz w:val="20"/>
          <w:szCs w:val="20"/>
        </w:rPr>
        <w:t xml:space="preserve">., </w:t>
      </w:r>
      <w:r w:rsidRPr="00915CCC">
        <w:rPr>
          <w:rFonts w:ascii="Arial" w:hAnsi="Arial" w:cs="Arial"/>
          <w:b/>
          <w:sz w:val="20"/>
          <w:szCs w:val="20"/>
        </w:rPr>
        <w:t>2018</w:t>
      </w:r>
      <w:r>
        <w:rPr>
          <w:rFonts w:ascii="Arial" w:hAnsi="Arial" w:cs="Arial"/>
          <w:sz w:val="20"/>
          <w:szCs w:val="20"/>
        </w:rPr>
        <w:t xml:space="preserve">, 165, 6-13. </w:t>
      </w:r>
      <w:proofErr w:type="spellStart"/>
      <w:r w:rsidRPr="00915CCC">
        <w:rPr>
          <w:rFonts w:ascii="Arial" w:hAnsi="Arial" w:cs="Arial"/>
          <w:sz w:val="20"/>
          <w:szCs w:val="20"/>
        </w:rPr>
        <w:t>doi</w:t>
      </w:r>
      <w:proofErr w:type="spellEnd"/>
      <w:r w:rsidRPr="00915CCC">
        <w:rPr>
          <w:rFonts w:ascii="Arial" w:hAnsi="Arial" w:cs="Arial"/>
          <w:sz w:val="20"/>
          <w:szCs w:val="20"/>
        </w:rPr>
        <w:t>:</w:t>
      </w:r>
      <w:r>
        <w:rPr>
          <w:rFonts w:ascii="Arial" w:hAnsi="Arial" w:cs="Arial"/>
          <w:sz w:val="20"/>
          <w:szCs w:val="20"/>
        </w:rPr>
        <w:t xml:space="preserve"> 10.1016/j.thromres.2018.03.003, PMID:29544199.</w:t>
      </w:r>
    </w:p>
    <w:p w14:paraId="59EFB8CA" w14:textId="77777777" w:rsidR="00915CCC" w:rsidRDefault="00915CCC" w:rsidP="00915CCC">
      <w:pPr>
        <w:numPr>
          <w:ilvl w:val="0"/>
          <w:numId w:val="6"/>
        </w:numPr>
        <w:autoSpaceDE w:val="0"/>
        <w:autoSpaceDN w:val="0"/>
        <w:jc w:val="both"/>
        <w:rPr>
          <w:rFonts w:ascii="Arial" w:hAnsi="Arial" w:cs="Arial"/>
          <w:sz w:val="20"/>
          <w:szCs w:val="20"/>
        </w:rPr>
      </w:pPr>
      <w:proofErr w:type="spellStart"/>
      <w:r w:rsidRPr="00915CCC">
        <w:rPr>
          <w:rFonts w:ascii="Arial" w:hAnsi="Arial" w:cs="Arial"/>
          <w:sz w:val="20"/>
          <w:szCs w:val="20"/>
        </w:rPr>
        <w:t>Kalavalapalli</w:t>
      </w:r>
      <w:proofErr w:type="spellEnd"/>
      <w:r>
        <w:rPr>
          <w:rFonts w:ascii="Arial" w:hAnsi="Arial" w:cs="Arial"/>
          <w:sz w:val="20"/>
          <w:szCs w:val="20"/>
        </w:rPr>
        <w:t>,</w:t>
      </w:r>
      <w:r w:rsidRPr="00915CCC">
        <w:rPr>
          <w:rFonts w:ascii="Arial" w:hAnsi="Arial" w:cs="Arial"/>
          <w:sz w:val="20"/>
          <w:szCs w:val="20"/>
        </w:rPr>
        <w:t xml:space="preserve"> S</w:t>
      </w:r>
      <w:r>
        <w:rPr>
          <w:rFonts w:ascii="Arial" w:hAnsi="Arial" w:cs="Arial"/>
          <w:sz w:val="20"/>
          <w:szCs w:val="20"/>
        </w:rPr>
        <w:t>;</w:t>
      </w:r>
      <w:r w:rsidRPr="00915CCC">
        <w:rPr>
          <w:rFonts w:ascii="Arial" w:hAnsi="Arial" w:cs="Arial"/>
          <w:sz w:val="20"/>
          <w:szCs w:val="20"/>
        </w:rPr>
        <w:t xml:space="preserve"> </w:t>
      </w:r>
      <w:proofErr w:type="spellStart"/>
      <w:r w:rsidRPr="00915CCC">
        <w:rPr>
          <w:rFonts w:ascii="Arial" w:hAnsi="Arial" w:cs="Arial"/>
          <w:sz w:val="20"/>
          <w:szCs w:val="20"/>
        </w:rPr>
        <w:t>Bril</w:t>
      </w:r>
      <w:proofErr w:type="spellEnd"/>
      <w:r>
        <w:rPr>
          <w:rFonts w:ascii="Arial" w:hAnsi="Arial" w:cs="Arial"/>
          <w:sz w:val="20"/>
          <w:szCs w:val="20"/>
        </w:rPr>
        <w:t>,</w:t>
      </w:r>
      <w:r w:rsidRPr="00915CCC">
        <w:rPr>
          <w:rFonts w:ascii="Arial" w:hAnsi="Arial" w:cs="Arial"/>
          <w:sz w:val="20"/>
          <w:szCs w:val="20"/>
        </w:rPr>
        <w:t xml:space="preserve"> F</w:t>
      </w:r>
      <w:r>
        <w:rPr>
          <w:rFonts w:ascii="Arial" w:hAnsi="Arial" w:cs="Arial"/>
          <w:sz w:val="20"/>
          <w:szCs w:val="20"/>
        </w:rPr>
        <w:t>;</w:t>
      </w:r>
      <w:r w:rsidRPr="00915CCC">
        <w:rPr>
          <w:rFonts w:ascii="Arial" w:hAnsi="Arial" w:cs="Arial"/>
          <w:sz w:val="20"/>
          <w:szCs w:val="20"/>
        </w:rPr>
        <w:t xml:space="preserve"> Koelmel</w:t>
      </w:r>
      <w:r>
        <w:rPr>
          <w:rFonts w:ascii="Arial" w:hAnsi="Arial" w:cs="Arial"/>
          <w:sz w:val="20"/>
          <w:szCs w:val="20"/>
        </w:rPr>
        <w:t>,</w:t>
      </w:r>
      <w:r w:rsidRPr="00915CCC">
        <w:rPr>
          <w:rFonts w:ascii="Arial" w:hAnsi="Arial" w:cs="Arial"/>
          <w:sz w:val="20"/>
          <w:szCs w:val="20"/>
        </w:rPr>
        <w:t xml:space="preserve"> JP</w:t>
      </w:r>
      <w:r>
        <w:rPr>
          <w:rFonts w:ascii="Arial" w:hAnsi="Arial" w:cs="Arial"/>
          <w:sz w:val="20"/>
          <w:szCs w:val="20"/>
        </w:rPr>
        <w:t>;</w:t>
      </w:r>
      <w:r w:rsidRPr="00915CCC">
        <w:rPr>
          <w:rFonts w:ascii="Arial" w:hAnsi="Arial" w:cs="Arial"/>
          <w:sz w:val="20"/>
          <w:szCs w:val="20"/>
        </w:rPr>
        <w:t xml:space="preserve"> Abdo</w:t>
      </w:r>
      <w:r>
        <w:rPr>
          <w:rFonts w:ascii="Arial" w:hAnsi="Arial" w:cs="Arial"/>
          <w:sz w:val="20"/>
          <w:szCs w:val="20"/>
        </w:rPr>
        <w:t>,</w:t>
      </w:r>
      <w:r w:rsidRPr="00915CCC">
        <w:rPr>
          <w:rFonts w:ascii="Arial" w:hAnsi="Arial" w:cs="Arial"/>
          <w:sz w:val="20"/>
          <w:szCs w:val="20"/>
        </w:rPr>
        <w:t xml:space="preserve"> K</w:t>
      </w:r>
      <w:r>
        <w:rPr>
          <w:rFonts w:ascii="Arial" w:hAnsi="Arial" w:cs="Arial"/>
          <w:sz w:val="20"/>
          <w:szCs w:val="20"/>
        </w:rPr>
        <w:t>;</w:t>
      </w:r>
      <w:r w:rsidRPr="00915CCC">
        <w:rPr>
          <w:rFonts w:ascii="Arial" w:hAnsi="Arial" w:cs="Arial"/>
          <w:sz w:val="20"/>
          <w:szCs w:val="20"/>
        </w:rPr>
        <w:t xml:space="preserve"> Guingab</w:t>
      </w:r>
      <w:r>
        <w:rPr>
          <w:rFonts w:ascii="Arial" w:hAnsi="Arial" w:cs="Arial"/>
          <w:sz w:val="20"/>
          <w:szCs w:val="20"/>
        </w:rPr>
        <w:t>,</w:t>
      </w:r>
      <w:r w:rsidRPr="00915CCC">
        <w:rPr>
          <w:rFonts w:ascii="Arial" w:hAnsi="Arial" w:cs="Arial"/>
          <w:sz w:val="20"/>
          <w:szCs w:val="20"/>
        </w:rPr>
        <w:t xml:space="preserve"> J</w:t>
      </w:r>
      <w:r>
        <w:rPr>
          <w:rFonts w:ascii="Arial" w:hAnsi="Arial" w:cs="Arial"/>
          <w:sz w:val="20"/>
          <w:szCs w:val="20"/>
        </w:rPr>
        <w:t>;</w:t>
      </w:r>
      <w:r w:rsidRPr="00915CCC">
        <w:rPr>
          <w:rFonts w:ascii="Arial" w:hAnsi="Arial" w:cs="Arial"/>
          <w:sz w:val="20"/>
          <w:szCs w:val="20"/>
        </w:rPr>
        <w:t xml:space="preserve"> Andrews</w:t>
      </w:r>
      <w:r>
        <w:rPr>
          <w:rFonts w:ascii="Arial" w:hAnsi="Arial" w:cs="Arial"/>
          <w:sz w:val="20"/>
          <w:szCs w:val="20"/>
        </w:rPr>
        <w:t>,</w:t>
      </w:r>
      <w:r w:rsidRPr="00915CCC">
        <w:rPr>
          <w:rFonts w:ascii="Arial" w:hAnsi="Arial" w:cs="Arial"/>
          <w:sz w:val="20"/>
          <w:szCs w:val="20"/>
        </w:rPr>
        <w:t xml:space="preserve"> P</w:t>
      </w:r>
      <w:r>
        <w:rPr>
          <w:rFonts w:ascii="Arial" w:hAnsi="Arial" w:cs="Arial"/>
          <w:sz w:val="20"/>
          <w:szCs w:val="20"/>
        </w:rPr>
        <w:t>;</w:t>
      </w:r>
      <w:r w:rsidRPr="00915CCC">
        <w:rPr>
          <w:rFonts w:ascii="Arial" w:hAnsi="Arial" w:cs="Arial"/>
          <w:sz w:val="20"/>
          <w:szCs w:val="20"/>
        </w:rPr>
        <w:t xml:space="preserve"> Li WY</w:t>
      </w:r>
      <w:r>
        <w:rPr>
          <w:rFonts w:ascii="Arial" w:hAnsi="Arial" w:cs="Arial"/>
          <w:sz w:val="20"/>
          <w:szCs w:val="20"/>
        </w:rPr>
        <w:t>,</w:t>
      </w:r>
      <w:r w:rsidRPr="00915CCC">
        <w:rPr>
          <w:rFonts w:ascii="Arial" w:hAnsi="Arial" w:cs="Arial"/>
          <w:sz w:val="20"/>
          <w:szCs w:val="20"/>
        </w:rPr>
        <w:t xml:space="preserve"> Jose D</w:t>
      </w:r>
      <w:r>
        <w:rPr>
          <w:rFonts w:ascii="Arial" w:hAnsi="Arial" w:cs="Arial"/>
          <w:sz w:val="20"/>
          <w:szCs w:val="20"/>
        </w:rPr>
        <w:t>;</w:t>
      </w:r>
      <w:r w:rsidRPr="00915CCC">
        <w:rPr>
          <w:rFonts w:ascii="Arial" w:hAnsi="Arial" w:cs="Arial"/>
          <w:sz w:val="20"/>
          <w:szCs w:val="20"/>
        </w:rPr>
        <w:t xml:space="preserve"> Yost</w:t>
      </w:r>
      <w:r>
        <w:rPr>
          <w:rFonts w:ascii="Arial" w:hAnsi="Arial" w:cs="Arial"/>
          <w:sz w:val="20"/>
          <w:szCs w:val="20"/>
        </w:rPr>
        <w:t>,</w:t>
      </w:r>
      <w:r w:rsidRPr="00915CCC">
        <w:rPr>
          <w:rFonts w:ascii="Arial" w:hAnsi="Arial" w:cs="Arial"/>
          <w:sz w:val="20"/>
          <w:szCs w:val="20"/>
        </w:rPr>
        <w:t xml:space="preserve"> RA</w:t>
      </w:r>
      <w:r>
        <w:rPr>
          <w:rFonts w:ascii="Arial" w:hAnsi="Arial" w:cs="Arial"/>
          <w:sz w:val="20"/>
          <w:szCs w:val="20"/>
        </w:rPr>
        <w:t>;</w:t>
      </w:r>
      <w:r w:rsidRPr="00915CCC">
        <w:rPr>
          <w:rFonts w:ascii="Arial" w:hAnsi="Arial" w:cs="Arial"/>
          <w:sz w:val="20"/>
          <w:szCs w:val="20"/>
        </w:rPr>
        <w:t xml:space="preserve"> Frye</w:t>
      </w:r>
      <w:r>
        <w:rPr>
          <w:rFonts w:ascii="Arial" w:hAnsi="Arial" w:cs="Arial"/>
          <w:sz w:val="20"/>
          <w:szCs w:val="20"/>
        </w:rPr>
        <w:t>,</w:t>
      </w:r>
      <w:r w:rsidRPr="00915CCC">
        <w:rPr>
          <w:rFonts w:ascii="Arial" w:hAnsi="Arial" w:cs="Arial"/>
          <w:sz w:val="20"/>
          <w:szCs w:val="20"/>
        </w:rPr>
        <w:t xml:space="preserve"> RF</w:t>
      </w:r>
      <w:r>
        <w:rPr>
          <w:rFonts w:ascii="Arial" w:hAnsi="Arial" w:cs="Arial"/>
          <w:sz w:val="20"/>
          <w:szCs w:val="20"/>
        </w:rPr>
        <w:t>;</w:t>
      </w:r>
      <w:r w:rsidRPr="00915CCC">
        <w:rPr>
          <w:rFonts w:ascii="Arial" w:hAnsi="Arial" w:cs="Arial"/>
          <w:sz w:val="20"/>
          <w:szCs w:val="20"/>
        </w:rPr>
        <w:t xml:space="preserve"> </w:t>
      </w:r>
      <w:r w:rsidRPr="00915CCC">
        <w:rPr>
          <w:rFonts w:ascii="Arial" w:hAnsi="Arial" w:cs="Arial"/>
          <w:b/>
          <w:sz w:val="20"/>
          <w:szCs w:val="20"/>
        </w:rPr>
        <w:t>Garrett, TJ</w:t>
      </w:r>
      <w:r>
        <w:rPr>
          <w:rFonts w:ascii="Arial" w:hAnsi="Arial" w:cs="Arial"/>
          <w:sz w:val="20"/>
          <w:szCs w:val="20"/>
        </w:rPr>
        <w:t>;</w:t>
      </w:r>
      <w:r w:rsidRPr="00915CCC">
        <w:rPr>
          <w:rFonts w:ascii="Arial" w:hAnsi="Arial" w:cs="Arial"/>
          <w:sz w:val="20"/>
          <w:szCs w:val="20"/>
        </w:rPr>
        <w:t xml:space="preserve"> </w:t>
      </w:r>
      <w:proofErr w:type="spellStart"/>
      <w:r w:rsidRPr="00915CCC">
        <w:rPr>
          <w:rFonts w:ascii="Arial" w:hAnsi="Arial" w:cs="Arial"/>
          <w:sz w:val="20"/>
          <w:szCs w:val="20"/>
        </w:rPr>
        <w:t>Cusi</w:t>
      </w:r>
      <w:proofErr w:type="spellEnd"/>
      <w:r>
        <w:rPr>
          <w:rFonts w:ascii="Arial" w:hAnsi="Arial" w:cs="Arial"/>
          <w:sz w:val="20"/>
          <w:szCs w:val="20"/>
        </w:rPr>
        <w:t>,</w:t>
      </w:r>
      <w:r w:rsidRPr="00915CCC">
        <w:rPr>
          <w:rFonts w:ascii="Arial" w:hAnsi="Arial" w:cs="Arial"/>
          <w:sz w:val="20"/>
          <w:szCs w:val="20"/>
        </w:rPr>
        <w:t xml:space="preserve"> K</w:t>
      </w:r>
      <w:r>
        <w:rPr>
          <w:rFonts w:ascii="Arial" w:hAnsi="Arial" w:cs="Arial"/>
          <w:sz w:val="20"/>
          <w:szCs w:val="20"/>
        </w:rPr>
        <w:t>;</w:t>
      </w:r>
      <w:r w:rsidRPr="00915CCC">
        <w:rPr>
          <w:rFonts w:ascii="Arial" w:hAnsi="Arial" w:cs="Arial"/>
          <w:sz w:val="20"/>
          <w:szCs w:val="20"/>
        </w:rPr>
        <w:t xml:space="preserve"> Sunny</w:t>
      </w:r>
      <w:r>
        <w:rPr>
          <w:rFonts w:ascii="Arial" w:hAnsi="Arial" w:cs="Arial"/>
          <w:sz w:val="20"/>
          <w:szCs w:val="20"/>
        </w:rPr>
        <w:t>,</w:t>
      </w:r>
      <w:r w:rsidRPr="00915CCC">
        <w:rPr>
          <w:rFonts w:ascii="Arial" w:hAnsi="Arial" w:cs="Arial"/>
          <w:sz w:val="20"/>
          <w:szCs w:val="20"/>
        </w:rPr>
        <w:t xml:space="preserve"> NE.</w:t>
      </w:r>
      <w:r>
        <w:rPr>
          <w:rFonts w:ascii="Arial" w:hAnsi="Arial" w:cs="Arial"/>
          <w:sz w:val="20"/>
          <w:szCs w:val="20"/>
        </w:rPr>
        <w:t xml:space="preserve"> </w:t>
      </w:r>
      <w:r w:rsidRPr="00915CCC">
        <w:rPr>
          <w:rFonts w:ascii="Arial" w:hAnsi="Arial" w:cs="Arial"/>
          <w:sz w:val="20"/>
          <w:szCs w:val="20"/>
        </w:rPr>
        <w:t>Pioglitazone improves hepatic mitochondrial function in a mouse model of nonalcoholic steatohepatitis.</w:t>
      </w:r>
      <w:r>
        <w:rPr>
          <w:rFonts w:ascii="Arial" w:hAnsi="Arial" w:cs="Arial"/>
          <w:sz w:val="20"/>
          <w:szCs w:val="20"/>
        </w:rPr>
        <w:t xml:space="preserve"> </w:t>
      </w:r>
      <w:r w:rsidRPr="00915CCC">
        <w:rPr>
          <w:rFonts w:ascii="Arial" w:hAnsi="Arial" w:cs="Arial"/>
          <w:i/>
          <w:sz w:val="20"/>
          <w:szCs w:val="20"/>
        </w:rPr>
        <w:t xml:space="preserve">Am J </w:t>
      </w:r>
      <w:proofErr w:type="spellStart"/>
      <w:r w:rsidRPr="00915CCC">
        <w:rPr>
          <w:rFonts w:ascii="Arial" w:hAnsi="Arial" w:cs="Arial"/>
          <w:i/>
          <w:sz w:val="20"/>
          <w:szCs w:val="20"/>
        </w:rPr>
        <w:t>Physiol</w:t>
      </w:r>
      <w:proofErr w:type="spellEnd"/>
      <w:r w:rsidRPr="00915CCC">
        <w:rPr>
          <w:rFonts w:ascii="Arial" w:hAnsi="Arial" w:cs="Arial"/>
          <w:i/>
          <w:sz w:val="20"/>
          <w:szCs w:val="20"/>
        </w:rPr>
        <w:t xml:space="preserve"> Endocrinol </w:t>
      </w:r>
      <w:proofErr w:type="spellStart"/>
      <w:r w:rsidRPr="00915CCC">
        <w:rPr>
          <w:rFonts w:ascii="Arial" w:hAnsi="Arial" w:cs="Arial"/>
          <w:i/>
          <w:sz w:val="20"/>
          <w:szCs w:val="20"/>
        </w:rPr>
        <w:t>Metab</w:t>
      </w:r>
      <w:proofErr w:type="spellEnd"/>
      <w:r>
        <w:rPr>
          <w:rFonts w:ascii="Arial" w:hAnsi="Arial" w:cs="Arial"/>
          <w:sz w:val="20"/>
          <w:szCs w:val="20"/>
        </w:rPr>
        <w:t xml:space="preserve">., </w:t>
      </w:r>
      <w:r w:rsidRPr="00915CCC">
        <w:rPr>
          <w:rFonts w:ascii="Arial" w:hAnsi="Arial" w:cs="Arial"/>
          <w:b/>
          <w:sz w:val="20"/>
          <w:szCs w:val="20"/>
        </w:rPr>
        <w:t>2018</w:t>
      </w:r>
      <w:r>
        <w:rPr>
          <w:rFonts w:ascii="Arial" w:hAnsi="Arial" w:cs="Arial"/>
          <w:sz w:val="20"/>
          <w:szCs w:val="20"/>
        </w:rPr>
        <w:t xml:space="preserve">, </w:t>
      </w:r>
      <w:proofErr w:type="spellStart"/>
      <w:r w:rsidRPr="00915CCC">
        <w:rPr>
          <w:rFonts w:ascii="Arial" w:hAnsi="Arial" w:cs="Arial"/>
          <w:sz w:val="20"/>
          <w:szCs w:val="20"/>
        </w:rPr>
        <w:t>doi</w:t>
      </w:r>
      <w:proofErr w:type="spellEnd"/>
      <w:r w:rsidRPr="00915CCC">
        <w:rPr>
          <w:rFonts w:ascii="Arial" w:hAnsi="Arial" w:cs="Arial"/>
          <w:sz w:val="20"/>
          <w:szCs w:val="20"/>
        </w:rPr>
        <w:t>: 10.1152/ajpendo.00023.2018.</w:t>
      </w:r>
      <w:r>
        <w:rPr>
          <w:rFonts w:ascii="Arial" w:hAnsi="Arial" w:cs="Arial"/>
          <w:sz w:val="20"/>
          <w:szCs w:val="20"/>
        </w:rPr>
        <w:t xml:space="preserve"> PMID:29634314.</w:t>
      </w:r>
    </w:p>
    <w:p w14:paraId="3A227D19" w14:textId="77777777" w:rsidR="00F272DC" w:rsidRDefault="00F272DC" w:rsidP="00F272DC">
      <w:pPr>
        <w:numPr>
          <w:ilvl w:val="0"/>
          <w:numId w:val="6"/>
        </w:numPr>
        <w:autoSpaceDE w:val="0"/>
        <w:autoSpaceDN w:val="0"/>
        <w:jc w:val="both"/>
        <w:rPr>
          <w:rFonts w:ascii="Arial" w:hAnsi="Arial" w:cs="Arial"/>
          <w:sz w:val="20"/>
          <w:szCs w:val="20"/>
        </w:rPr>
      </w:pPr>
      <w:r>
        <w:rPr>
          <w:rFonts w:ascii="Arial" w:hAnsi="Arial" w:cs="Arial"/>
          <w:sz w:val="20"/>
          <w:szCs w:val="20"/>
        </w:rPr>
        <w:t xml:space="preserve">Suganuma, T; Swanson, SK; Gogol, M; </w:t>
      </w:r>
      <w:r w:rsidRPr="00F272DC">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Conkright</w:t>
      </w:r>
      <w:proofErr w:type="spellEnd"/>
      <w:r>
        <w:rPr>
          <w:rFonts w:ascii="Arial" w:hAnsi="Arial" w:cs="Arial"/>
          <w:sz w:val="20"/>
          <w:szCs w:val="20"/>
        </w:rPr>
        <w:t xml:space="preserve">-Fincham, J; </w:t>
      </w:r>
      <w:proofErr w:type="spellStart"/>
      <w:r>
        <w:rPr>
          <w:rFonts w:ascii="Arial" w:hAnsi="Arial" w:cs="Arial"/>
          <w:sz w:val="20"/>
          <w:szCs w:val="20"/>
        </w:rPr>
        <w:t>Florens</w:t>
      </w:r>
      <w:proofErr w:type="spellEnd"/>
      <w:r>
        <w:rPr>
          <w:rFonts w:ascii="Arial" w:hAnsi="Arial" w:cs="Arial"/>
          <w:sz w:val="20"/>
          <w:szCs w:val="20"/>
        </w:rPr>
        <w:t xml:space="preserve">, L; Washburn, MP; Workman, JL.  MPTAC Determines APP fragmentation via sensing sulfur amino acid catabolism.  </w:t>
      </w:r>
      <w:r w:rsidRPr="00F272DC">
        <w:rPr>
          <w:rFonts w:ascii="Arial" w:hAnsi="Arial" w:cs="Arial"/>
          <w:i/>
          <w:sz w:val="20"/>
          <w:szCs w:val="20"/>
        </w:rPr>
        <w:t xml:space="preserve">Cell Rep. </w:t>
      </w:r>
      <w:r w:rsidRPr="00F272DC">
        <w:rPr>
          <w:rFonts w:ascii="Arial" w:hAnsi="Arial" w:cs="Arial"/>
          <w:b/>
          <w:sz w:val="20"/>
          <w:szCs w:val="20"/>
        </w:rPr>
        <w:t>2018</w:t>
      </w:r>
      <w:r>
        <w:rPr>
          <w:rFonts w:ascii="Arial" w:hAnsi="Arial" w:cs="Arial"/>
          <w:sz w:val="20"/>
          <w:szCs w:val="20"/>
        </w:rPr>
        <w:t xml:space="preserve">, </w:t>
      </w:r>
      <w:r w:rsidRPr="00F272DC">
        <w:rPr>
          <w:rFonts w:ascii="Arial" w:hAnsi="Arial" w:cs="Arial"/>
          <w:sz w:val="20"/>
          <w:szCs w:val="20"/>
        </w:rPr>
        <w:t xml:space="preserve">Aug 7;24(6):1585-1596. </w:t>
      </w:r>
      <w:proofErr w:type="spellStart"/>
      <w:r w:rsidRPr="00F272DC">
        <w:rPr>
          <w:rFonts w:ascii="Arial" w:hAnsi="Arial" w:cs="Arial"/>
          <w:sz w:val="20"/>
          <w:szCs w:val="20"/>
        </w:rPr>
        <w:t>doi</w:t>
      </w:r>
      <w:proofErr w:type="spellEnd"/>
      <w:r w:rsidRPr="00F272DC">
        <w:rPr>
          <w:rFonts w:ascii="Arial" w:hAnsi="Arial" w:cs="Arial"/>
          <w:sz w:val="20"/>
          <w:szCs w:val="20"/>
        </w:rPr>
        <w:t>: 10.1016/j.celrep.2018.07.013</w:t>
      </w:r>
      <w:r w:rsidR="003E444F">
        <w:rPr>
          <w:rFonts w:ascii="Arial" w:hAnsi="Arial" w:cs="Arial"/>
          <w:sz w:val="20"/>
          <w:szCs w:val="20"/>
        </w:rPr>
        <w:t>.</w:t>
      </w:r>
    </w:p>
    <w:p w14:paraId="262F4CEE" w14:textId="77777777" w:rsidR="003E444F" w:rsidRPr="003E444F" w:rsidRDefault="003E444F" w:rsidP="00F272DC">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 xml:space="preserve">Zhao Q, Shen H, Su KJ, Zhang JG, Tian Q, Zhao LJ, Qiu C, Zhang Q,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Liu J, Deng HW. </w:t>
      </w:r>
      <w:hyperlink r:id="rId11" w:history="1">
        <w:r w:rsidRPr="003E444F">
          <w:rPr>
            <w:rStyle w:val="Hyperlink"/>
            <w:rFonts w:ascii="Arial" w:hAnsi="Arial" w:cs="Arial"/>
            <w:color w:val="auto"/>
            <w:sz w:val="20"/>
            <w:szCs w:val="20"/>
            <w:u w:val="none"/>
            <w:shd w:val="clear" w:color="auto" w:fill="FFFFFF"/>
          </w:rPr>
          <w:t>Metabolomic profiles associated with bone mineral density in US Caucasian women.</w:t>
        </w:r>
      </w:hyperlink>
      <w:r w:rsidRPr="003E444F">
        <w:rPr>
          <w:rFonts w:ascii="Arial" w:hAnsi="Arial" w:cs="Arial"/>
          <w:sz w:val="20"/>
          <w:szCs w:val="20"/>
        </w:rPr>
        <w:t xml:space="preserve"> </w:t>
      </w:r>
      <w:proofErr w:type="spellStart"/>
      <w:r w:rsidRPr="003E444F">
        <w:rPr>
          <w:rStyle w:val="jrnl"/>
          <w:rFonts w:ascii="Arial" w:hAnsi="Arial" w:cs="Arial"/>
          <w:sz w:val="20"/>
          <w:szCs w:val="20"/>
          <w:shd w:val="clear" w:color="auto" w:fill="FFFFFF"/>
        </w:rPr>
        <w:t>Nutr</w:t>
      </w:r>
      <w:proofErr w:type="spellEnd"/>
      <w:r w:rsidRPr="003E444F">
        <w:rPr>
          <w:rStyle w:val="jrnl"/>
          <w:rFonts w:ascii="Arial" w:hAnsi="Arial" w:cs="Arial"/>
          <w:sz w:val="20"/>
          <w:szCs w:val="20"/>
          <w:shd w:val="clear" w:color="auto" w:fill="FFFFFF"/>
        </w:rPr>
        <w:t xml:space="preserve"> </w:t>
      </w:r>
      <w:proofErr w:type="spellStart"/>
      <w:r w:rsidRPr="003E444F">
        <w:rPr>
          <w:rStyle w:val="jrnl"/>
          <w:rFonts w:ascii="Arial" w:hAnsi="Arial" w:cs="Arial"/>
          <w:sz w:val="20"/>
          <w:szCs w:val="20"/>
          <w:shd w:val="clear" w:color="auto" w:fill="FFFFFF"/>
        </w:rPr>
        <w:t>Metab</w:t>
      </w:r>
      <w:proofErr w:type="spellEnd"/>
      <w:r w:rsidRPr="003E444F">
        <w:rPr>
          <w:rStyle w:val="jrnl"/>
          <w:rFonts w:ascii="Arial" w:hAnsi="Arial" w:cs="Arial"/>
          <w:sz w:val="20"/>
          <w:szCs w:val="20"/>
          <w:shd w:val="clear" w:color="auto" w:fill="FFFFFF"/>
        </w:rPr>
        <w:t xml:space="preserve"> (</w:t>
      </w:r>
      <w:proofErr w:type="spellStart"/>
      <w:r w:rsidRPr="003E444F">
        <w:rPr>
          <w:rStyle w:val="jrnl"/>
          <w:rFonts w:ascii="Arial" w:hAnsi="Arial" w:cs="Arial"/>
          <w:sz w:val="20"/>
          <w:szCs w:val="20"/>
          <w:shd w:val="clear" w:color="auto" w:fill="FFFFFF"/>
        </w:rPr>
        <w:t>Lond</w:t>
      </w:r>
      <w:proofErr w:type="spellEnd"/>
      <w:r w:rsidRPr="003E444F">
        <w:rPr>
          <w:rStyle w:val="jrnl"/>
          <w:rFonts w:ascii="Arial" w:hAnsi="Arial" w:cs="Arial"/>
          <w:sz w:val="20"/>
          <w:szCs w:val="20"/>
          <w:shd w:val="clear" w:color="auto" w:fill="FFFFFF"/>
        </w:rPr>
        <w:t>)</w:t>
      </w:r>
      <w:r w:rsidRPr="003E444F">
        <w:rPr>
          <w:rFonts w:ascii="Arial" w:hAnsi="Arial" w:cs="Arial"/>
          <w:sz w:val="20"/>
          <w:szCs w:val="20"/>
          <w:shd w:val="clear" w:color="auto" w:fill="FFFFFF"/>
        </w:rPr>
        <w:t xml:space="preserve">. </w:t>
      </w:r>
      <w:r w:rsidRPr="003E444F">
        <w:rPr>
          <w:rFonts w:ascii="Arial" w:hAnsi="Arial" w:cs="Arial"/>
          <w:b/>
          <w:sz w:val="20"/>
          <w:szCs w:val="20"/>
          <w:shd w:val="clear" w:color="auto" w:fill="FFFFFF"/>
        </w:rPr>
        <w:t>2018</w:t>
      </w:r>
      <w:r w:rsidRPr="003E444F">
        <w:rPr>
          <w:rFonts w:ascii="Arial" w:hAnsi="Arial" w:cs="Arial"/>
          <w:sz w:val="20"/>
          <w:szCs w:val="20"/>
          <w:shd w:val="clear" w:color="auto" w:fill="FFFFFF"/>
        </w:rPr>
        <w:t xml:space="preserve"> Aug </w:t>
      </w:r>
      <w:proofErr w:type="gramStart"/>
      <w:r w:rsidRPr="003E444F">
        <w:rPr>
          <w:rFonts w:ascii="Arial" w:hAnsi="Arial" w:cs="Arial"/>
          <w:sz w:val="20"/>
          <w:szCs w:val="20"/>
          <w:shd w:val="clear" w:color="auto" w:fill="FFFFFF"/>
        </w:rPr>
        <w:t>10;15:57</w:t>
      </w:r>
      <w:proofErr w:type="gramEnd"/>
      <w:r w:rsidRPr="003E444F">
        <w:rPr>
          <w:rFonts w:ascii="Arial" w:hAnsi="Arial" w:cs="Arial"/>
          <w:sz w:val="20"/>
          <w:szCs w:val="20"/>
          <w:shd w:val="clear" w:color="auto" w:fill="FFFFFF"/>
        </w:rPr>
        <w:t xml:space="preserve">. </w:t>
      </w:r>
      <w:proofErr w:type="spellStart"/>
      <w:r w:rsidRPr="003E444F">
        <w:rPr>
          <w:rFonts w:ascii="Arial" w:hAnsi="Arial" w:cs="Arial"/>
          <w:sz w:val="20"/>
          <w:szCs w:val="20"/>
          <w:shd w:val="clear" w:color="auto" w:fill="FFFFFF"/>
        </w:rPr>
        <w:t>doi</w:t>
      </w:r>
      <w:proofErr w:type="spellEnd"/>
      <w:r w:rsidRPr="003E444F">
        <w:rPr>
          <w:rFonts w:ascii="Arial" w:hAnsi="Arial" w:cs="Arial"/>
          <w:sz w:val="20"/>
          <w:szCs w:val="20"/>
          <w:shd w:val="clear" w:color="auto" w:fill="FFFFFF"/>
        </w:rPr>
        <w:t xml:space="preserve">: 10.1186/s12986-018-0296-5. </w:t>
      </w:r>
    </w:p>
    <w:p w14:paraId="5444C9E4" w14:textId="77777777" w:rsidR="003E444F" w:rsidRPr="003E444F" w:rsidRDefault="003E444F" w:rsidP="00797A86">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 xml:space="preserve">Ulmer CZ, Jones CM, Yost RA,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Bowden JA. </w:t>
      </w:r>
      <w:hyperlink r:id="rId12" w:history="1">
        <w:r w:rsidRPr="003E444F">
          <w:rPr>
            <w:rStyle w:val="Hyperlink"/>
            <w:rFonts w:ascii="Arial" w:hAnsi="Arial" w:cs="Arial"/>
            <w:color w:val="auto"/>
            <w:sz w:val="20"/>
            <w:szCs w:val="20"/>
            <w:u w:val="none"/>
            <w:shd w:val="clear" w:color="auto" w:fill="FFFFFF"/>
          </w:rPr>
          <w:t xml:space="preserve">Optimization of </w:t>
        </w:r>
        <w:proofErr w:type="spellStart"/>
        <w:r w:rsidRPr="003E444F">
          <w:rPr>
            <w:rStyle w:val="Hyperlink"/>
            <w:rFonts w:ascii="Arial" w:hAnsi="Arial" w:cs="Arial"/>
            <w:color w:val="auto"/>
            <w:sz w:val="20"/>
            <w:szCs w:val="20"/>
            <w:u w:val="none"/>
            <w:shd w:val="clear" w:color="auto" w:fill="FFFFFF"/>
          </w:rPr>
          <w:t>Folch</w:t>
        </w:r>
        <w:proofErr w:type="spellEnd"/>
        <w:r w:rsidRPr="003E444F">
          <w:rPr>
            <w:rStyle w:val="Hyperlink"/>
            <w:rFonts w:ascii="Arial" w:hAnsi="Arial" w:cs="Arial"/>
            <w:color w:val="auto"/>
            <w:sz w:val="20"/>
            <w:szCs w:val="20"/>
            <w:u w:val="none"/>
            <w:shd w:val="clear" w:color="auto" w:fill="FFFFFF"/>
          </w:rPr>
          <w:t xml:space="preserve">, Bligh-Dyer, and </w:t>
        </w:r>
        <w:proofErr w:type="spellStart"/>
        <w:r w:rsidRPr="003E444F">
          <w:rPr>
            <w:rStyle w:val="Hyperlink"/>
            <w:rFonts w:ascii="Arial" w:hAnsi="Arial" w:cs="Arial"/>
            <w:color w:val="auto"/>
            <w:sz w:val="20"/>
            <w:szCs w:val="20"/>
            <w:u w:val="none"/>
            <w:shd w:val="clear" w:color="auto" w:fill="FFFFFF"/>
          </w:rPr>
          <w:t>Matyash</w:t>
        </w:r>
        <w:proofErr w:type="spellEnd"/>
        <w:r w:rsidRPr="003E444F">
          <w:rPr>
            <w:rStyle w:val="Hyperlink"/>
            <w:rFonts w:ascii="Arial" w:hAnsi="Arial" w:cs="Arial"/>
            <w:color w:val="auto"/>
            <w:sz w:val="20"/>
            <w:szCs w:val="20"/>
            <w:u w:val="none"/>
            <w:shd w:val="clear" w:color="auto" w:fill="FFFFFF"/>
          </w:rPr>
          <w:t xml:space="preserve"> sample-to-extraction solvent ratios for human plasma-based lipidomics studies.</w:t>
        </w:r>
      </w:hyperlink>
      <w:r w:rsidRPr="003E444F">
        <w:rPr>
          <w:rFonts w:ascii="Arial" w:hAnsi="Arial" w:cs="Arial"/>
          <w:sz w:val="20"/>
          <w:szCs w:val="20"/>
        </w:rPr>
        <w:t xml:space="preserve"> </w:t>
      </w:r>
      <w:r w:rsidRPr="003E444F">
        <w:rPr>
          <w:rStyle w:val="jrnl"/>
          <w:rFonts w:ascii="Arial" w:hAnsi="Arial" w:cs="Arial"/>
          <w:sz w:val="20"/>
          <w:szCs w:val="20"/>
          <w:shd w:val="clear" w:color="auto" w:fill="FFFFFF"/>
        </w:rPr>
        <w:t xml:space="preserve">Anal </w:t>
      </w:r>
      <w:proofErr w:type="spellStart"/>
      <w:r w:rsidRPr="003E444F">
        <w:rPr>
          <w:rStyle w:val="jrnl"/>
          <w:rFonts w:ascii="Arial" w:hAnsi="Arial" w:cs="Arial"/>
          <w:sz w:val="20"/>
          <w:szCs w:val="20"/>
          <w:shd w:val="clear" w:color="auto" w:fill="FFFFFF"/>
        </w:rPr>
        <w:t>Chim</w:t>
      </w:r>
      <w:proofErr w:type="spellEnd"/>
      <w:r w:rsidRPr="003E444F">
        <w:rPr>
          <w:rStyle w:val="jrnl"/>
          <w:rFonts w:ascii="Arial" w:hAnsi="Arial" w:cs="Arial"/>
          <w:sz w:val="20"/>
          <w:szCs w:val="20"/>
          <w:shd w:val="clear" w:color="auto" w:fill="FFFFFF"/>
        </w:rPr>
        <w:t xml:space="preserve"> Acta</w:t>
      </w:r>
      <w:r w:rsidRPr="003E444F">
        <w:rPr>
          <w:rFonts w:ascii="Arial" w:hAnsi="Arial" w:cs="Arial"/>
          <w:sz w:val="20"/>
          <w:szCs w:val="20"/>
          <w:shd w:val="clear" w:color="auto" w:fill="FFFFFF"/>
        </w:rPr>
        <w:t xml:space="preserve">. </w:t>
      </w:r>
      <w:r w:rsidRPr="003E444F">
        <w:rPr>
          <w:rFonts w:ascii="Arial" w:hAnsi="Arial" w:cs="Arial"/>
          <w:b/>
          <w:sz w:val="20"/>
          <w:szCs w:val="20"/>
          <w:shd w:val="clear" w:color="auto" w:fill="FFFFFF"/>
        </w:rPr>
        <w:t>2018</w:t>
      </w:r>
      <w:r w:rsidRPr="003E444F">
        <w:rPr>
          <w:rFonts w:ascii="Arial" w:hAnsi="Arial" w:cs="Arial"/>
          <w:sz w:val="20"/>
          <w:szCs w:val="20"/>
          <w:shd w:val="clear" w:color="auto" w:fill="FFFFFF"/>
        </w:rPr>
        <w:t xml:space="preserve"> Dec </w:t>
      </w:r>
      <w:proofErr w:type="gramStart"/>
      <w:r w:rsidRPr="003E444F">
        <w:rPr>
          <w:rFonts w:ascii="Arial" w:hAnsi="Arial" w:cs="Arial"/>
          <w:sz w:val="20"/>
          <w:szCs w:val="20"/>
          <w:shd w:val="clear" w:color="auto" w:fill="FFFFFF"/>
        </w:rPr>
        <w:t>11;1037:351</w:t>
      </w:r>
      <w:proofErr w:type="gramEnd"/>
      <w:r w:rsidRPr="003E444F">
        <w:rPr>
          <w:rFonts w:ascii="Arial" w:hAnsi="Arial" w:cs="Arial"/>
          <w:sz w:val="20"/>
          <w:szCs w:val="20"/>
          <w:shd w:val="clear" w:color="auto" w:fill="FFFFFF"/>
        </w:rPr>
        <w:t xml:space="preserve">-357. </w:t>
      </w:r>
    </w:p>
    <w:p w14:paraId="3EB7787D" w14:textId="77777777" w:rsidR="003E444F" w:rsidRPr="003E444F" w:rsidRDefault="003E444F" w:rsidP="00797A86">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 xml:space="preserve">Walejko JM, Koelmel JP,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Edison AS, Keller-Wood M. </w:t>
      </w:r>
      <w:hyperlink r:id="rId13" w:history="1">
        <w:r w:rsidRPr="003E444F">
          <w:rPr>
            <w:rStyle w:val="Hyperlink"/>
            <w:rFonts w:ascii="Arial" w:hAnsi="Arial" w:cs="Arial"/>
            <w:color w:val="auto"/>
            <w:sz w:val="20"/>
            <w:szCs w:val="20"/>
            <w:u w:val="none"/>
            <w:shd w:val="clear" w:color="auto" w:fill="FFFFFF"/>
          </w:rPr>
          <w:t>Multi-omics Approach Reveals Metabolic Changes in the Heart at Birth.</w:t>
        </w:r>
      </w:hyperlink>
      <w:r w:rsidRPr="003E444F">
        <w:rPr>
          <w:rFonts w:ascii="Arial" w:hAnsi="Arial" w:cs="Arial"/>
          <w:sz w:val="20"/>
          <w:szCs w:val="20"/>
        </w:rPr>
        <w:t xml:space="preserve"> </w:t>
      </w:r>
      <w:r w:rsidRPr="003E444F">
        <w:rPr>
          <w:rStyle w:val="jrnl"/>
          <w:rFonts w:ascii="Arial" w:hAnsi="Arial" w:cs="Arial"/>
          <w:sz w:val="20"/>
          <w:szCs w:val="20"/>
          <w:shd w:val="clear" w:color="auto" w:fill="FFFFFF"/>
        </w:rPr>
        <w:t xml:space="preserve">Am J </w:t>
      </w:r>
      <w:proofErr w:type="spellStart"/>
      <w:r w:rsidRPr="003E444F">
        <w:rPr>
          <w:rStyle w:val="jrnl"/>
          <w:rFonts w:ascii="Arial" w:hAnsi="Arial" w:cs="Arial"/>
          <w:sz w:val="20"/>
          <w:szCs w:val="20"/>
          <w:shd w:val="clear" w:color="auto" w:fill="FFFFFF"/>
        </w:rPr>
        <w:t>Physiol</w:t>
      </w:r>
      <w:proofErr w:type="spellEnd"/>
      <w:r w:rsidRPr="003E444F">
        <w:rPr>
          <w:rStyle w:val="jrnl"/>
          <w:rFonts w:ascii="Arial" w:hAnsi="Arial" w:cs="Arial"/>
          <w:sz w:val="20"/>
          <w:szCs w:val="20"/>
          <w:shd w:val="clear" w:color="auto" w:fill="FFFFFF"/>
        </w:rPr>
        <w:t xml:space="preserve"> Endocrinol </w:t>
      </w:r>
      <w:proofErr w:type="spellStart"/>
      <w:r w:rsidRPr="003E444F">
        <w:rPr>
          <w:rStyle w:val="jrnl"/>
          <w:rFonts w:ascii="Arial" w:hAnsi="Arial" w:cs="Arial"/>
          <w:sz w:val="20"/>
          <w:szCs w:val="20"/>
          <w:shd w:val="clear" w:color="auto" w:fill="FFFFFF"/>
        </w:rPr>
        <w:t>Metab</w:t>
      </w:r>
      <w:proofErr w:type="spellEnd"/>
      <w:r w:rsidRPr="003E444F">
        <w:rPr>
          <w:rFonts w:ascii="Arial" w:hAnsi="Arial" w:cs="Arial"/>
          <w:sz w:val="20"/>
          <w:szCs w:val="20"/>
          <w:shd w:val="clear" w:color="auto" w:fill="FFFFFF"/>
        </w:rPr>
        <w:t xml:space="preserve">. </w:t>
      </w:r>
      <w:r w:rsidRPr="003E444F">
        <w:rPr>
          <w:rFonts w:ascii="Arial" w:hAnsi="Arial" w:cs="Arial"/>
          <w:b/>
          <w:sz w:val="20"/>
          <w:szCs w:val="20"/>
          <w:shd w:val="clear" w:color="auto" w:fill="FFFFFF"/>
        </w:rPr>
        <w:t xml:space="preserve">2018 </w:t>
      </w:r>
      <w:r w:rsidRPr="003E444F">
        <w:rPr>
          <w:rFonts w:ascii="Arial" w:hAnsi="Arial" w:cs="Arial"/>
          <w:sz w:val="20"/>
          <w:szCs w:val="20"/>
          <w:shd w:val="clear" w:color="auto" w:fill="FFFFFF"/>
        </w:rPr>
        <w:t xml:space="preserve">Oct 9. </w:t>
      </w:r>
      <w:proofErr w:type="spellStart"/>
      <w:r w:rsidRPr="003E444F">
        <w:rPr>
          <w:rFonts w:ascii="Arial" w:hAnsi="Arial" w:cs="Arial"/>
          <w:sz w:val="20"/>
          <w:szCs w:val="20"/>
          <w:shd w:val="clear" w:color="auto" w:fill="FFFFFF"/>
        </w:rPr>
        <w:t>doi</w:t>
      </w:r>
      <w:proofErr w:type="spellEnd"/>
      <w:r w:rsidRPr="003E444F">
        <w:rPr>
          <w:rFonts w:ascii="Arial" w:hAnsi="Arial" w:cs="Arial"/>
          <w:sz w:val="20"/>
          <w:szCs w:val="20"/>
          <w:shd w:val="clear" w:color="auto" w:fill="FFFFFF"/>
        </w:rPr>
        <w:t>: 10.1152/ajpendo.</w:t>
      </w:r>
      <w:r>
        <w:rPr>
          <w:rFonts w:ascii="Arial" w:hAnsi="Arial" w:cs="Arial"/>
          <w:sz w:val="20"/>
          <w:szCs w:val="20"/>
          <w:shd w:val="clear" w:color="auto" w:fill="FFFFFF"/>
        </w:rPr>
        <w:t>00297.2018.</w:t>
      </w:r>
    </w:p>
    <w:p w14:paraId="05996D47" w14:textId="77777777" w:rsidR="003E444F" w:rsidRPr="003E444F" w:rsidRDefault="003E444F" w:rsidP="00F272DC">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 xml:space="preserve">Zhao Q, Shen H, Su KJ, Tian Q, Zhao LJ, Qiu C,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Liu J, </w:t>
      </w:r>
      <w:proofErr w:type="spellStart"/>
      <w:r w:rsidRPr="003E444F">
        <w:rPr>
          <w:rFonts w:ascii="Arial" w:hAnsi="Arial" w:cs="Arial"/>
          <w:sz w:val="20"/>
          <w:szCs w:val="20"/>
          <w:shd w:val="clear" w:color="auto" w:fill="FFFFFF"/>
        </w:rPr>
        <w:t>Kakhniashvili</w:t>
      </w:r>
      <w:proofErr w:type="spellEnd"/>
      <w:r w:rsidRPr="003E444F">
        <w:rPr>
          <w:rFonts w:ascii="Arial" w:hAnsi="Arial" w:cs="Arial"/>
          <w:sz w:val="20"/>
          <w:szCs w:val="20"/>
          <w:shd w:val="clear" w:color="auto" w:fill="FFFFFF"/>
        </w:rPr>
        <w:t xml:space="preserve"> D, Deng HW. </w:t>
      </w:r>
      <w:hyperlink r:id="rId14" w:history="1">
        <w:r w:rsidRPr="003E444F">
          <w:rPr>
            <w:rStyle w:val="Hyperlink"/>
            <w:rFonts w:ascii="Arial" w:hAnsi="Arial" w:cs="Arial"/>
            <w:color w:val="auto"/>
            <w:sz w:val="20"/>
            <w:szCs w:val="20"/>
            <w:u w:val="none"/>
            <w:shd w:val="clear" w:color="auto" w:fill="FFFFFF"/>
          </w:rPr>
          <w:t>A joint analysis of metabolomic profiles associated with muscle mass and strength in Caucasian women.</w:t>
        </w:r>
      </w:hyperlink>
      <w:r w:rsidRPr="003E444F">
        <w:rPr>
          <w:rFonts w:ascii="Arial" w:hAnsi="Arial" w:cs="Arial"/>
          <w:sz w:val="20"/>
          <w:szCs w:val="20"/>
        </w:rPr>
        <w:t xml:space="preserve"> </w:t>
      </w:r>
      <w:r w:rsidRPr="003E444F">
        <w:rPr>
          <w:rStyle w:val="jrnl"/>
          <w:rFonts w:ascii="Arial" w:hAnsi="Arial" w:cs="Arial"/>
          <w:sz w:val="20"/>
          <w:szCs w:val="20"/>
          <w:shd w:val="clear" w:color="auto" w:fill="FFFFFF"/>
        </w:rPr>
        <w:t>Aging (Albany NY)</w:t>
      </w:r>
      <w:r w:rsidRPr="003E444F">
        <w:rPr>
          <w:rFonts w:ascii="Arial" w:hAnsi="Arial" w:cs="Arial"/>
          <w:sz w:val="20"/>
          <w:szCs w:val="20"/>
          <w:shd w:val="clear" w:color="auto" w:fill="FFFFFF"/>
        </w:rPr>
        <w:t xml:space="preserve">. </w:t>
      </w:r>
      <w:r w:rsidRPr="003E444F">
        <w:rPr>
          <w:rFonts w:ascii="Arial" w:hAnsi="Arial" w:cs="Arial"/>
          <w:b/>
          <w:sz w:val="20"/>
          <w:szCs w:val="20"/>
          <w:shd w:val="clear" w:color="auto" w:fill="FFFFFF"/>
        </w:rPr>
        <w:t>2018</w:t>
      </w:r>
      <w:r w:rsidRPr="003E444F">
        <w:rPr>
          <w:rFonts w:ascii="Arial" w:hAnsi="Arial" w:cs="Arial"/>
          <w:sz w:val="20"/>
          <w:szCs w:val="20"/>
          <w:shd w:val="clear" w:color="auto" w:fill="FFFFFF"/>
        </w:rPr>
        <w:t xml:space="preserve"> Oct 14;10(10):2624-2635. </w:t>
      </w:r>
      <w:proofErr w:type="spellStart"/>
      <w:r w:rsidRPr="003E444F">
        <w:rPr>
          <w:rFonts w:ascii="Arial" w:hAnsi="Arial" w:cs="Arial"/>
          <w:sz w:val="20"/>
          <w:szCs w:val="20"/>
          <w:shd w:val="clear" w:color="auto" w:fill="FFFFFF"/>
        </w:rPr>
        <w:t>doi</w:t>
      </w:r>
      <w:proofErr w:type="spellEnd"/>
      <w:r w:rsidRPr="003E444F">
        <w:rPr>
          <w:rFonts w:ascii="Arial" w:hAnsi="Arial" w:cs="Arial"/>
          <w:sz w:val="20"/>
          <w:szCs w:val="20"/>
          <w:shd w:val="clear" w:color="auto" w:fill="FFFFFF"/>
        </w:rPr>
        <w:t>: 10.18632/aging.101574.</w:t>
      </w:r>
    </w:p>
    <w:p w14:paraId="7A52B944" w14:textId="77777777" w:rsidR="003E444F" w:rsidRPr="003E444F" w:rsidRDefault="003E444F" w:rsidP="00797A86">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Hoang-Minh LB, Siebzehnrubl FA, Yang C, Suzuki-</w:t>
      </w:r>
      <w:proofErr w:type="spellStart"/>
      <w:r w:rsidRPr="003E444F">
        <w:rPr>
          <w:rFonts w:ascii="Arial" w:hAnsi="Arial" w:cs="Arial"/>
          <w:sz w:val="20"/>
          <w:szCs w:val="20"/>
          <w:shd w:val="clear" w:color="auto" w:fill="FFFFFF"/>
        </w:rPr>
        <w:t>Hatano</w:t>
      </w:r>
      <w:proofErr w:type="spellEnd"/>
      <w:r w:rsidRPr="003E444F">
        <w:rPr>
          <w:rFonts w:ascii="Arial" w:hAnsi="Arial" w:cs="Arial"/>
          <w:sz w:val="20"/>
          <w:szCs w:val="20"/>
          <w:shd w:val="clear" w:color="auto" w:fill="FFFFFF"/>
        </w:rPr>
        <w:t xml:space="preserve"> S, </w:t>
      </w:r>
      <w:proofErr w:type="spellStart"/>
      <w:r w:rsidRPr="003E444F">
        <w:rPr>
          <w:rFonts w:ascii="Arial" w:hAnsi="Arial" w:cs="Arial"/>
          <w:sz w:val="20"/>
          <w:szCs w:val="20"/>
          <w:shd w:val="clear" w:color="auto" w:fill="FFFFFF"/>
        </w:rPr>
        <w:t>Dajac</w:t>
      </w:r>
      <w:proofErr w:type="spellEnd"/>
      <w:r w:rsidRPr="003E444F">
        <w:rPr>
          <w:rFonts w:ascii="Arial" w:hAnsi="Arial" w:cs="Arial"/>
          <w:sz w:val="20"/>
          <w:szCs w:val="20"/>
          <w:shd w:val="clear" w:color="auto" w:fill="FFFFFF"/>
        </w:rPr>
        <w:t xml:space="preserve"> K, </w:t>
      </w:r>
      <w:proofErr w:type="spellStart"/>
      <w:r w:rsidRPr="003E444F">
        <w:rPr>
          <w:rFonts w:ascii="Arial" w:hAnsi="Arial" w:cs="Arial"/>
          <w:sz w:val="20"/>
          <w:szCs w:val="20"/>
          <w:shd w:val="clear" w:color="auto" w:fill="FFFFFF"/>
        </w:rPr>
        <w:t>Loche</w:t>
      </w:r>
      <w:proofErr w:type="spellEnd"/>
      <w:r w:rsidRPr="003E444F">
        <w:rPr>
          <w:rFonts w:ascii="Arial" w:hAnsi="Arial" w:cs="Arial"/>
          <w:sz w:val="20"/>
          <w:szCs w:val="20"/>
          <w:shd w:val="clear" w:color="auto" w:fill="FFFFFF"/>
        </w:rPr>
        <w:t xml:space="preserve"> T, Andrews N, Schmoll </w:t>
      </w:r>
      <w:proofErr w:type="spellStart"/>
      <w:r w:rsidRPr="003E444F">
        <w:rPr>
          <w:rFonts w:ascii="Arial" w:hAnsi="Arial" w:cs="Arial"/>
          <w:sz w:val="20"/>
          <w:szCs w:val="20"/>
          <w:shd w:val="clear" w:color="auto" w:fill="FFFFFF"/>
        </w:rPr>
        <w:t>Massari</w:t>
      </w:r>
      <w:proofErr w:type="spellEnd"/>
      <w:r w:rsidRPr="003E444F">
        <w:rPr>
          <w:rFonts w:ascii="Arial" w:hAnsi="Arial" w:cs="Arial"/>
          <w:sz w:val="20"/>
          <w:szCs w:val="20"/>
          <w:shd w:val="clear" w:color="auto" w:fill="FFFFFF"/>
        </w:rPr>
        <w:t xml:space="preserve"> M, Patel J, Amin K, </w:t>
      </w:r>
      <w:proofErr w:type="spellStart"/>
      <w:r w:rsidRPr="003E444F">
        <w:rPr>
          <w:rFonts w:ascii="Arial" w:hAnsi="Arial" w:cs="Arial"/>
          <w:sz w:val="20"/>
          <w:szCs w:val="20"/>
          <w:shd w:val="clear" w:color="auto" w:fill="FFFFFF"/>
        </w:rPr>
        <w:t>Vuong</w:t>
      </w:r>
      <w:proofErr w:type="spellEnd"/>
      <w:r w:rsidRPr="003E444F">
        <w:rPr>
          <w:rFonts w:ascii="Arial" w:hAnsi="Arial" w:cs="Arial"/>
          <w:sz w:val="20"/>
          <w:szCs w:val="20"/>
          <w:shd w:val="clear" w:color="auto" w:fill="FFFFFF"/>
        </w:rPr>
        <w:t xml:space="preserve"> A, Jimenez-Pascual A, Kubilis P,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Moneypenny C, Pacak CA, Huang J, </w:t>
      </w:r>
      <w:proofErr w:type="spellStart"/>
      <w:r w:rsidRPr="003E444F">
        <w:rPr>
          <w:rFonts w:ascii="Arial" w:hAnsi="Arial" w:cs="Arial"/>
          <w:sz w:val="20"/>
          <w:szCs w:val="20"/>
          <w:shd w:val="clear" w:color="auto" w:fill="FFFFFF"/>
        </w:rPr>
        <w:t>Sayour</w:t>
      </w:r>
      <w:proofErr w:type="spellEnd"/>
      <w:r w:rsidRPr="003E444F">
        <w:rPr>
          <w:rFonts w:ascii="Arial" w:hAnsi="Arial" w:cs="Arial"/>
          <w:sz w:val="20"/>
          <w:szCs w:val="20"/>
          <w:shd w:val="clear" w:color="auto" w:fill="FFFFFF"/>
        </w:rPr>
        <w:t xml:space="preserve"> EJ, Mitchell DA, Sarkisian MR, Reynolds BA, Deleyrolle LP. </w:t>
      </w:r>
      <w:hyperlink r:id="rId15" w:history="1">
        <w:r w:rsidRPr="003E444F">
          <w:rPr>
            <w:rStyle w:val="Hyperlink"/>
            <w:rFonts w:ascii="Arial" w:hAnsi="Arial" w:cs="Arial"/>
            <w:color w:val="auto"/>
            <w:sz w:val="20"/>
            <w:szCs w:val="20"/>
            <w:u w:val="none"/>
            <w:shd w:val="clear" w:color="auto" w:fill="FFFFFF"/>
          </w:rPr>
          <w:t>Infiltrative and drug-resistant slow-cycling cells support metabolic heterogeneity in glioblastoma.</w:t>
        </w:r>
      </w:hyperlink>
      <w:r w:rsidRPr="003E444F">
        <w:rPr>
          <w:rFonts w:ascii="Arial" w:hAnsi="Arial" w:cs="Arial"/>
          <w:sz w:val="20"/>
          <w:szCs w:val="20"/>
        </w:rPr>
        <w:t xml:space="preserve"> </w:t>
      </w:r>
      <w:r w:rsidRPr="003E444F">
        <w:rPr>
          <w:rStyle w:val="jrnl"/>
          <w:rFonts w:ascii="Arial" w:hAnsi="Arial" w:cs="Arial"/>
          <w:sz w:val="20"/>
          <w:szCs w:val="20"/>
          <w:shd w:val="clear" w:color="auto" w:fill="FFFFFF"/>
        </w:rPr>
        <w:t>EMBO J</w:t>
      </w:r>
      <w:r w:rsidRPr="003E444F">
        <w:rPr>
          <w:rFonts w:ascii="Arial" w:hAnsi="Arial" w:cs="Arial"/>
          <w:sz w:val="20"/>
          <w:szCs w:val="20"/>
          <w:shd w:val="clear" w:color="auto" w:fill="FFFFFF"/>
        </w:rPr>
        <w:t xml:space="preserve">. </w:t>
      </w:r>
      <w:r w:rsidRPr="003E444F">
        <w:rPr>
          <w:rFonts w:ascii="Arial" w:hAnsi="Arial" w:cs="Arial"/>
          <w:b/>
          <w:sz w:val="20"/>
          <w:szCs w:val="20"/>
          <w:shd w:val="clear" w:color="auto" w:fill="FFFFFF"/>
        </w:rPr>
        <w:t>2018</w:t>
      </w:r>
      <w:r w:rsidRPr="003E444F">
        <w:rPr>
          <w:rFonts w:ascii="Arial" w:hAnsi="Arial" w:cs="Arial"/>
          <w:sz w:val="20"/>
          <w:szCs w:val="20"/>
          <w:shd w:val="clear" w:color="auto" w:fill="FFFFFF"/>
        </w:rPr>
        <w:t xml:space="preserve"> Dec 3;37(23). </w:t>
      </w:r>
      <w:proofErr w:type="spellStart"/>
      <w:r w:rsidRPr="003E444F">
        <w:rPr>
          <w:rFonts w:ascii="Arial" w:hAnsi="Arial" w:cs="Arial"/>
          <w:sz w:val="20"/>
          <w:szCs w:val="20"/>
          <w:shd w:val="clear" w:color="auto" w:fill="FFFFFF"/>
        </w:rPr>
        <w:t>pii</w:t>
      </w:r>
      <w:proofErr w:type="spellEnd"/>
      <w:r w:rsidRPr="003E444F">
        <w:rPr>
          <w:rFonts w:ascii="Arial" w:hAnsi="Arial" w:cs="Arial"/>
          <w:sz w:val="20"/>
          <w:szCs w:val="20"/>
          <w:shd w:val="clear" w:color="auto" w:fill="FFFFFF"/>
        </w:rPr>
        <w:t xml:space="preserve">: e98772. </w:t>
      </w:r>
      <w:proofErr w:type="spellStart"/>
      <w:r w:rsidRPr="003E444F">
        <w:rPr>
          <w:rFonts w:ascii="Arial" w:hAnsi="Arial" w:cs="Arial"/>
          <w:sz w:val="20"/>
          <w:szCs w:val="20"/>
          <w:shd w:val="clear" w:color="auto" w:fill="FFFFFF"/>
        </w:rPr>
        <w:t>doi</w:t>
      </w:r>
      <w:proofErr w:type="spellEnd"/>
      <w:r w:rsidRPr="003E444F">
        <w:rPr>
          <w:rFonts w:ascii="Arial" w:hAnsi="Arial" w:cs="Arial"/>
          <w:sz w:val="20"/>
          <w:szCs w:val="20"/>
          <w:shd w:val="clear" w:color="auto" w:fill="FFFFFF"/>
        </w:rPr>
        <w:t xml:space="preserve">: 10.15252/embj.201798772. </w:t>
      </w:r>
    </w:p>
    <w:p w14:paraId="16F85E6F" w14:textId="77777777" w:rsidR="0094276C" w:rsidRPr="007C1C27" w:rsidRDefault="003E444F" w:rsidP="0094276C">
      <w:pPr>
        <w:numPr>
          <w:ilvl w:val="0"/>
          <w:numId w:val="6"/>
        </w:numPr>
        <w:autoSpaceDE w:val="0"/>
        <w:autoSpaceDN w:val="0"/>
        <w:jc w:val="both"/>
        <w:rPr>
          <w:rFonts w:ascii="Arial" w:hAnsi="Arial" w:cs="Arial"/>
          <w:sz w:val="20"/>
          <w:szCs w:val="20"/>
        </w:rPr>
      </w:pPr>
      <w:r w:rsidRPr="003E444F">
        <w:rPr>
          <w:rFonts w:ascii="Arial" w:hAnsi="Arial" w:cs="Arial"/>
          <w:sz w:val="20"/>
          <w:szCs w:val="20"/>
          <w:shd w:val="clear" w:color="auto" w:fill="FFFFFF"/>
        </w:rPr>
        <w:t xml:space="preserve">Walejko JM, </w:t>
      </w:r>
      <w:proofErr w:type="spellStart"/>
      <w:r w:rsidRPr="003E444F">
        <w:rPr>
          <w:rFonts w:ascii="Arial" w:hAnsi="Arial" w:cs="Arial"/>
          <w:sz w:val="20"/>
          <w:szCs w:val="20"/>
          <w:shd w:val="clear" w:color="auto" w:fill="FFFFFF"/>
        </w:rPr>
        <w:t>Antolic</w:t>
      </w:r>
      <w:proofErr w:type="spellEnd"/>
      <w:r w:rsidRPr="003E444F">
        <w:rPr>
          <w:rFonts w:ascii="Arial" w:hAnsi="Arial" w:cs="Arial"/>
          <w:sz w:val="20"/>
          <w:szCs w:val="20"/>
          <w:shd w:val="clear" w:color="auto" w:fill="FFFFFF"/>
        </w:rPr>
        <w:t xml:space="preserve"> A, Koelmel JP, </w:t>
      </w:r>
      <w:r w:rsidRPr="003E444F">
        <w:rPr>
          <w:rFonts w:ascii="Arial" w:hAnsi="Arial" w:cs="Arial"/>
          <w:b/>
          <w:sz w:val="20"/>
          <w:szCs w:val="20"/>
          <w:shd w:val="clear" w:color="auto" w:fill="FFFFFF"/>
        </w:rPr>
        <w:t>Garrett TJ</w:t>
      </w:r>
      <w:r w:rsidRPr="003E444F">
        <w:rPr>
          <w:rFonts w:ascii="Arial" w:hAnsi="Arial" w:cs="Arial"/>
          <w:sz w:val="20"/>
          <w:szCs w:val="20"/>
          <w:shd w:val="clear" w:color="auto" w:fill="FFFFFF"/>
        </w:rPr>
        <w:t xml:space="preserve">, Edison AS, Keller-Wood M. </w:t>
      </w:r>
      <w:hyperlink r:id="rId16" w:history="1">
        <w:r w:rsidRPr="003E444F">
          <w:rPr>
            <w:rStyle w:val="Hyperlink"/>
            <w:rFonts w:ascii="Arial" w:hAnsi="Arial" w:cs="Arial"/>
            <w:color w:val="auto"/>
            <w:sz w:val="20"/>
            <w:szCs w:val="20"/>
            <w:u w:val="none"/>
            <w:shd w:val="clear" w:color="auto" w:fill="FFFFFF"/>
          </w:rPr>
          <w:t>Chronic Maternal Cortisol Excess During Late Gestation Leads to Metabolic Alterations in the Newborn Heart.</w:t>
        </w:r>
      </w:hyperlink>
      <w:r w:rsidRPr="003E444F">
        <w:rPr>
          <w:rFonts w:ascii="Arial" w:hAnsi="Arial" w:cs="Arial"/>
          <w:sz w:val="20"/>
          <w:szCs w:val="20"/>
        </w:rPr>
        <w:t xml:space="preserve"> </w:t>
      </w:r>
      <w:r w:rsidRPr="003E444F">
        <w:rPr>
          <w:rStyle w:val="jrnl"/>
          <w:rFonts w:ascii="Arial" w:hAnsi="Arial" w:cs="Arial"/>
          <w:sz w:val="20"/>
          <w:szCs w:val="20"/>
          <w:shd w:val="clear" w:color="auto" w:fill="FFFFFF"/>
        </w:rPr>
        <w:t xml:space="preserve">Am J </w:t>
      </w:r>
      <w:proofErr w:type="spellStart"/>
      <w:r w:rsidRPr="003E444F">
        <w:rPr>
          <w:rStyle w:val="jrnl"/>
          <w:rFonts w:ascii="Arial" w:hAnsi="Arial" w:cs="Arial"/>
          <w:sz w:val="20"/>
          <w:szCs w:val="20"/>
          <w:shd w:val="clear" w:color="auto" w:fill="FFFFFF"/>
        </w:rPr>
        <w:t>Physiol</w:t>
      </w:r>
      <w:proofErr w:type="spellEnd"/>
      <w:r w:rsidRPr="003E444F">
        <w:rPr>
          <w:rStyle w:val="jrnl"/>
          <w:rFonts w:ascii="Arial" w:hAnsi="Arial" w:cs="Arial"/>
          <w:sz w:val="20"/>
          <w:szCs w:val="20"/>
          <w:shd w:val="clear" w:color="auto" w:fill="FFFFFF"/>
        </w:rPr>
        <w:t xml:space="preserve"> Endocrinol </w:t>
      </w:r>
      <w:proofErr w:type="spellStart"/>
      <w:r w:rsidRPr="003E444F">
        <w:rPr>
          <w:rStyle w:val="jrnl"/>
          <w:rFonts w:ascii="Arial" w:hAnsi="Arial" w:cs="Arial"/>
          <w:sz w:val="20"/>
          <w:szCs w:val="20"/>
          <w:shd w:val="clear" w:color="auto" w:fill="FFFFFF"/>
        </w:rPr>
        <w:t>Metab</w:t>
      </w:r>
      <w:proofErr w:type="spellEnd"/>
      <w:r w:rsidRPr="003E444F">
        <w:rPr>
          <w:rFonts w:ascii="Arial" w:hAnsi="Arial" w:cs="Arial"/>
          <w:sz w:val="20"/>
          <w:szCs w:val="20"/>
          <w:shd w:val="clear" w:color="auto" w:fill="FFFFFF"/>
        </w:rPr>
        <w:t xml:space="preserve">. </w:t>
      </w:r>
      <w:r w:rsidRPr="0094276C">
        <w:rPr>
          <w:rFonts w:ascii="Arial" w:hAnsi="Arial" w:cs="Arial"/>
          <w:b/>
          <w:sz w:val="20"/>
          <w:szCs w:val="20"/>
          <w:shd w:val="clear" w:color="auto" w:fill="FFFFFF"/>
        </w:rPr>
        <w:t>2019</w:t>
      </w:r>
      <w:r w:rsidRPr="003E444F">
        <w:rPr>
          <w:rFonts w:ascii="Arial" w:hAnsi="Arial" w:cs="Arial"/>
          <w:sz w:val="20"/>
          <w:szCs w:val="20"/>
          <w:shd w:val="clear" w:color="auto" w:fill="FFFFFF"/>
        </w:rPr>
        <w:t xml:space="preserve"> Jan 8. </w:t>
      </w:r>
      <w:proofErr w:type="spellStart"/>
      <w:r w:rsidRPr="003E444F">
        <w:rPr>
          <w:rFonts w:ascii="Arial" w:hAnsi="Arial" w:cs="Arial"/>
          <w:sz w:val="20"/>
          <w:szCs w:val="20"/>
          <w:shd w:val="clear" w:color="auto" w:fill="FFFFFF"/>
        </w:rPr>
        <w:t>doi</w:t>
      </w:r>
      <w:proofErr w:type="spellEnd"/>
      <w:r w:rsidRPr="003E444F">
        <w:rPr>
          <w:rFonts w:ascii="Arial" w:hAnsi="Arial" w:cs="Arial"/>
          <w:sz w:val="20"/>
          <w:szCs w:val="20"/>
          <w:shd w:val="clear" w:color="auto" w:fill="FFFFFF"/>
        </w:rPr>
        <w:t>: 10.1152/ajpendo.00386.2018.</w:t>
      </w:r>
    </w:p>
    <w:p w14:paraId="635772D5" w14:textId="77777777" w:rsidR="007C1C27" w:rsidRPr="007C1C27" w:rsidRDefault="007C1C27" w:rsidP="0094276C">
      <w:pPr>
        <w:numPr>
          <w:ilvl w:val="0"/>
          <w:numId w:val="6"/>
        </w:numPr>
        <w:autoSpaceDE w:val="0"/>
        <w:autoSpaceDN w:val="0"/>
        <w:jc w:val="both"/>
        <w:rPr>
          <w:rFonts w:ascii="Arial" w:hAnsi="Arial" w:cs="Arial"/>
          <w:sz w:val="20"/>
          <w:szCs w:val="20"/>
        </w:rPr>
      </w:pPr>
      <w:r>
        <w:rPr>
          <w:rFonts w:ascii="Arial" w:hAnsi="Arial" w:cs="Arial"/>
          <w:sz w:val="20"/>
          <w:szCs w:val="20"/>
          <w:shd w:val="clear" w:color="auto" w:fill="FFFFFF"/>
        </w:rPr>
        <w:t xml:space="preserve">Koelmel JP; Campbell J; Meke LE; </w:t>
      </w:r>
      <w:proofErr w:type="spellStart"/>
      <w:r>
        <w:rPr>
          <w:rFonts w:ascii="Arial" w:hAnsi="Arial" w:cs="Arial"/>
          <w:sz w:val="20"/>
          <w:szCs w:val="20"/>
          <w:shd w:val="clear" w:color="auto" w:fill="FFFFFF"/>
        </w:rPr>
        <w:t>Guigab</w:t>
      </w:r>
      <w:proofErr w:type="spellEnd"/>
      <w:r>
        <w:rPr>
          <w:rFonts w:ascii="Arial" w:hAnsi="Arial" w:cs="Arial"/>
          <w:sz w:val="20"/>
          <w:szCs w:val="20"/>
          <w:shd w:val="clear" w:color="auto" w:fill="FFFFFF"/>
        </w:rPr>
        <w:t xml:space="preserve">-Cagmat J; Garrett TJ; </w:t>
      </w:r>
      <w:proofErr w:type="spellStart"/>
      <w:r>
        <w:rPr>
          <w:rFonts w:ascii="Arial" w:hAnsi="Arial" w:cs="Arial"/>
          <w:sz w:val="20"/>
          <w:szCs w:val="20"/>
          <w:shd w:val="clear" w:color="auto" w:fill="FFFFFF"/>
        </w:rPr>
        <w:t>Stingl</w:t>
      </w:r>
      <w:proofErr w:type="spellEnd"/>
      <w:r>
        <w:rPr>
          <w:rFonts w:ascii="Arial" w:hAnsi="Arial" w:cs="Arial"/>
          <w:sz w:val="20"/>
          <w:szCs w:val="20"/>
          <w:shd w:val="clear" w:color="auto" w:fill="FFFFFF"/>
        </w:rPr>
        <w:t xml:space="preserve"> U. Re-modeling of foliar membrane lipids in a seagrass allows for growth in phosphorus deplete conditions. </w:t>
      </w:r>
      <w:proofErr w:type="spellStart"/>
      <w:r>
        <w:rPr>
          <w:rFonts w:ascii="Arial" w:hAnsi="Arial" w:cs="Arial"/>
          <w:sz w:val="20"/>
          <w:szCs w:val="20"/>
          <w:shd w:val="clear" w:color="auto" w:fill="FFFFFF"/>
        </w:rPr>
        <w:t>BioRxiv</w:t>
      </w:r>
      <w:proofErr w:type="spellEnd"/>
      <w:r>
        <w:rPr>
          <w:rFonts w:ascii="Arial" w:hAnsi="Arial" w:cs="Arial"/>
          <w:sz w:val="20"/>
          <w:szCs w:val="20"/>
          <w:shd w:val="clear" w:color="auto" w:fill="FFFFFF"/>
        </w:rPr>
        <w:t xml:space="preserve">, </w:t>
      </w:r>
      <w:r w:rsidRPr="007C1C27">
        <w:rPr>
          <w:rFonts w:ascii="Arial" w:hAnsi="Arial" w:cs="Arial"/>
          <w:b/>
          <w:sz w:val="20"/>
          <w:szCs w:val="20"/>
          <w:shd w:val="clear" w:color="auto" w:fill="FFFFFF"/>
        </w:rPr>
        <w:t>2019</w:t>
      </w:r>
      <w:r>
        <w:rPr>
          <w:rFonts w:ascii="Arial" w:hAnsi="Arial" w:cs="Arial"/>
          <w:sz w:val="20"/>
          <w:szCs w:val="20"/>
          <w:shd w:val="clear" w:color="auto" w:fill="FFFFFF"/>
        </w:rPr>
        <w:t>, 666651.</w:t>
      </w:r>
    </w:p>
    <w:p w14:paraId="34306A24" w14:textId="77777777" w:rsidR="007C1C27" w:rsidRPr="001704C5" w:rsidRDefault="007C1C27" w:rsidP="009E77D0">
      <w:pPr>
        <w:numPr>
          <w:ilvl w:val="0"/>
          <w:numId w:val="6"/>
        </w:numPr>
        <w:autoSpaceDE w:val="0"/>
        <w:autoSpaceDN w:val="0"/>
        <w:jc w:val="both"/>
        <w:rPr>
          <w:rFonts w:ascii="Arial" w:hAnsi="Arial" w:cs="Arial"/>
          <w:sz w:val="20"/>
          <w:szCs w:val="20"/>
        </w:rPr>
      </w:pPr>
      <w:r>
        <w:rPr>
          <w:rFonts w:ascii="Arial" w:hAnsi="Arial" w:cs="Arial"/>
          <w:sz w:val="20"/>
          <w:szCs w:val="20"/>
          <w:shd w:val="clear" w:color="auto" w:fill="FFFFFF"/>
        </w:rPr>
        <w:t>Koomen DC</w:t>
      </w:r>
      <w:r w:rsidR="001704C5">
        <w:rPr>
          <w:rFonts w:ascii="Arial" w:hAnsi="Arial" w:cs="Arial"/>
          <w:sz w:val="20"/>
          <w:szCs w:val="20"/>
          <w:shd w:val="clear" w:color="auto" w:fill="FFFFFF"/>
        </w:rPr>
        <w:t>,</w:t>
      </w:r>
      <w:r>
        <w:rPr>
          <w:rFonts w:ascii="Arial" w:hAnsi="Arial" w:cs="Arial"/>
          <w:sz w:val="20"/>
          <w:szCs w:val="20"/>
          <w:shd w:val="clear" w:color="auto" w:fill="FFFFFF"/>
        </w:rPr>
        <w:t xml:space="preserve"> Guingab-Cagmat JD</w:t>
      </w:r>
      <w:r w:rsidR="001704C5">
        <w:rPr>
          <w:rFonts w:ascii="Arial" w:hAnsi="Arial" w:cs="Arial"/>
          <w:sz w:val="20"/>
          <w:szCs w:val="20"/>
          <w:shd w:val="clear" w:color="auto" w:fill="FFFFFF"/>
        </w:rPr>
        <w:t>,</w:t>
      </w:r>
      <w:r>
        <w:rPr>
          <w:rFonts w:ascii="Arial" w:hAnsi="Arial" w:cs="Arial"/>
          <w:sz w:val="20"/>
          <w:szCs w:val="20"/>
          <w:shd w:val="clear" w:color="auto" w:fill="FFFFFF"/>
        </w:rPr>
        <w:t xml:space="preserve"> </w:t>
      </w:r>
      <w:r w:rsidR="001704C5">
        <w:rPr>
          <w:rFonts w:ascii="Arial" w:hAnsi="Arial" w:cs="Arial"/>
          <w:sz w:val="20"/>
          <w:szCs w:val="20"/>
          <w:shd w:val="clear" w:color="auto" w:fill="FFFFFF"/>
        </w:rPr>
        <w:t xml:space="preserve">Oliveira PS, Fang B, Liu M, Welsh EA, Meads MB, Nguyen T, Meke L, Eschrich SA, Shain KH, </w:t>
      </w:r>
      <w:r w:rsidR="001704C5" w:rsidRPr="001704C5">
        <w:rPr>
          <w:rFonts w:ascii="Arial" w:hAnsi="Arial" w:cs="Arial"/>
          <w:b/>
          <w:sz w:val="20"/>
          <w:szCs w:val="20"/>
          <w:shd w:val="clear" w:color="auto" w:fill="FFFFFF"/>
        </w:rPr>
        <w:t>Garrett TJ</w:t>
      </w:r>
      <w:r w:rsidR="001704C5">
        <w:rPr>
          <w:rFonts w:ascii="Arial" w:hAnsi="Arial" w:cs="Arial"/>
          <w:b/>
          <w:sz w:val="20"/>
          <w:szCs w:val="20"/>
          <w:shd w:val="clear" w:color="auto" w:fill="FFFFFF"/>
        </w:rPr>
        <w:t>,</w:t>
      </w:r>
      <w:r w:rsidR="001704C5">
        <w:rPr>
          <w:rFonts w:ascii="Arial" w:hAnsi="Arial" w:cs="Arial"/>
          <w:sz w:val="20"/>
          <w:szCs w:val="20"/>
          <w:shd w:val="clear" w:color="auto" w:fill="FFFFFF"/>
        </w:rPr>
        <w:t xml:space="preserve"> Koomen JM. </w:t>
      </w:r>
      <w:proofErr w:type="spellStart"/>
      <w:r w:rsidR="001704C5">
        <w:rPr>
          <w:rFonts w:ascii="Arial" w:hAnsi="Arial" w:cs="Arial"/>
          <w:sz w:val="20"/>
          <w:szCs w:val="20"/>
          <w:shd w:val="clear" w:color="auto" w:fill="FFFFFF"/>
        </w:rPr>
        <w:t>Proteometabolomics</w:t>
      </w:r>
      <w:proofErr w:type="spellEnd"/>
      <w:r w:rsidR="001704C5">
        <w:rPr>
          <w:rFonts w:ascii="Arial" w:hAnsi="Arial" w:cs="Arial"/>
          <w:sz w:val="20"/>
          <w:szCs w:val="20"/>
          <w:shd w:val="clear" w:color="auto" w:fill="FFFFFF"/>
        </w:rPr>
        <w:t xml:space="preserve"> of Melphalan Resistance in Multipl</w:t>
      </w:r>
      <w:r w:rsidR="009E77D0">
        <w:rPr>
          <w:rFonts w:ascii="Arial" w:hAnsi="Arial" w:cs="Arial"/>
          <w:sz w:val="20"/>
          <w:szCs w:val="20"/>
          <w:shd w:val="clear" w:color="auto" w:fill="FFFFFF"/>
        </w:rPr>
        <w:t>e</w:t>
      </w:r>
      <w:r w:rsidR="001704C5">
        <w:rPr>
          <w:rFonts w:ascii="Arial" w:hAnsi="Arial" w:cs="Arial"/>
          <w:sz w:val="20"/>
          <w:szCs w:val="20"/>
          <w:shd w:val="clear" w:color="auto" w:fill="FFFFFF"/>
        </w:rPr>
        <w:t xml:space="preserve"> Myeloma. </w:t>
      </w:r>
      <w:r w:rsidR="009E77D0" w:rsidRPr="009E77D0">
        <w:rPr>
          <w:rFonts w:ascii="Arial" w:hAnsi="Arial" w:cs="Arial"/>
          <w:i/>
          <w:sz w:val="20"/>
          <w:szCs w:val="20"/>
          <w:shd w:val="clear" w:color="auto" w:fill="FFFFFF"/>
        </w:rPr>
        <w:t xml:space="preserve">Methods Mol Biol. </w:t>
      </w:r>
      <w:proofErr w:type="gramStart"/>
      <w:r w:rsidR="009E77D0" w:rsidRPr="009E77D0">
        <w:rPr>
          <w:rFonts w:ascii="Arial" w:hAnsi="Arial" w:cs="Arial"/>
          <w:b/>
          <w:sz w:val="20"/>
          <w:szCs w:val="20"/>
          <w:shd w:val="clear" w:color="auto" w:fill="FFFFFF"/>
        </w:rPr>
        <w:t>2019</w:t>
      </w:r>
      <w:r w:rsidR="009E77D0" w:rsidRPr="009E77D0">
        <w:rPr>
          <w:rFonts w:ascii="Arial" w:hAnsi="Arial" w:cs="Arial"/>
          <w:sz w:val="20"/>
          <w:szCs w:val="20"/>
          <w:shd w:val="clear" w:color="auto" w:fill="FFFFFF"/>
        </w:rPr>
        <w:t>;1996:273</w:t>
      </w:r>
      <w:proofErr w:type="gramEnd"/>
      <w:r w:rsidR="009E77D0" w:rsidRPr="009E77D0">
        <w:rPr>
          <w:rFonts w:ascii="Arial" w:hAnsi="Arial" w:cs="Arial"/>
          <w:sz w:val="20"/>
          <w:szCs w:val="20"/>
          <w:shd w:val="clear" w:color="auto" w:fill="FFFFFF"/>
        </w:rPr>
        <w:t xml:space="preserve">-296. </w:t>
      </w:r>
      <w:proofErr w:type="spellStart"/>
      <w:r w:rsidR="009E77D0" w:rsidRPr="009E77D0">
        <w:rPr>
          <w:rFonts w:ascii="Arial" w:hAnsi="Arial" w:cs="Arial"/>
          <w:sz w:val="20"/>
          <w:szCs w:val="20"/>
          <w:shd w:val="clear" w:color="auto" w:fill="FFFFFF"/>
        </w:rPr>
        <w:t>doi</w:t>
      </w:r>
      <w:proofErr w:type="spellEnd"/>
      <w:r w:rsidR="009E77D0" w:rsidRPr="009E77D0">
        <w:rPr>
          <w:rFonts w:ascii="Arial" w:hAnsi="Arial" w:cs="Arial"/>
          <w:sz w:val="20"/>
          <w:szCs w:val="20"/>
          <w:shd w:val="clear" w:color="auto" w:fill="FFFFFF"/>
        </w:rPr>
        <w:t>: 10.1007/978-1-4939-9488-5_21. PMID: 31127562.</w:t>
      </w:r>
    </w:p>
    <w:p w14:paraId="7560C11C"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Chamberlain CA, Hatch M, </w:t>
      </w:r>
      <w:r w:rsidRPr="001704C5">
        <w:rPr>
          <w:rFonts w:ascii="Arial" w:hAnsi="Arial" w:cs="Arial"/>
          <w:b/>
          <w:sz w:val="20"/>
          <w:szCs w:val="20"/>
        </w:rPr>
        <w:t>Garrett</w:t>
      </w:r>
      <w:r w:rsidRPr="001704C5">
        <w:rPr>
          <w:rFonts w:ascii="Arial" w:hAnsi="Arial" w:cs="Arial"/>
          <w:sz w:val="20"/>
          <w:szCs w:val="20"/>
        </w:rPr>
        <w:t xml:space="preserve"> </w:t>
      </w:r>
      <w:r w:rsidRPr="001704C5">
        <w:rPr>
          <w:rFonts w:ascii="Arial" w:hAnsi="Arial" w:cs="Arial"/>
          <w:b/>
          <w:sz w:val="20"/>
          <w:szCs w:val="20"/>
        </w:rPr>
        <w:t>TJ</w:t>
      </w:r>
      <w:r>
        <w:rPr>
          <w:rFonts w:ascii="Arial" w:hAnsi="Arial" w:cs="Arial"/>
          <w:sz w:val="20"/>
          <w:szCs w:val="20"/>
        </w:rPr>
        <w:t xml:space="preserve">.  </w:t>
      </w:r>
      <w:r w:rsidRPr="001704C5">
        <w:rPr>
          <w:rFonts w:ascii="Arial" w:hAnsi="Arial" w:cs="Arial"/>
          <w:sz w:val="20"/>
          <w:szCs w:val="20"/>
        </w:rPr>
        <w:t xml:space="preserve">Metabolomic and lipidomic characterization of Oxalobacter formigenes strains HC1 and </w:t>
      </w:r>
      <w:proofErr w:type="spellStart"/>
      <w:r w:rsidRPr="001704C5">
        <w:rPr>
          <w:rFonts w:ascii="Arial" w:hAnsi="Arial" w:cs="Arial"/>
          <w:sz w:val="20"/>
          <w:szCs w:val="20"/>
        </w:rPr>
        <w:t>OxWR</w:t>
      </w:r>
      <w:proofErr w:type="spellEnd"/>
      <w:r w:rsidRPr="001704C5">
        <w:rPr>
          <w:rFonts w:ascii="Arial" w:hAnsi="Arial" w:cs="Arial"/>
          <w:sz w:val="20"/>
          <w:szCs w:val="20"/>
        </w:rPr>
        <w:t xml:space="preserve"> by UHPLC-HRMS.</w:t>
      </w:r>
      <w:r>
        <w:rPr>
          <w:rFonts w:ascii="Arial" w:hAnsi="Arial" w:cs="Arial"/>
          <w:sz w:val="20"/>
          <w:szCs w:val="20"/>
        </w:rPr>
        <w:t xml:space="preserve"> </w:t>
      </w:r>
      <w:r w:rsidRPr="001704C5">
        <w:rPr>
          <w:rFonts w:ascii="Arial" w:hAnsi="Arial" w:cs="Arial"/>
          <w:i/>
          <w:sz w:val="20"/>
          <w:szCs w:val="20"/>
        </w:rPr>
        <w:t xml:space="preserve">Anal </w:t>
      </w:r>
      <w:proofErr w:type="spellStart"/>
      <w:r w:rsidRPr="001704C5">
        <w:rPr>
          <w:rFonts w:ascii="Arial" w:hAnsi="Arial" w:cs="Arial"/>
          <w:i/>
          <w:sz w:val="20"/>
          <w:szCs w:val="20"/>
        </w:rPr>
        <w:t>Bioanal</w:t>
      </w:r>
      <w:proofErr w:type="spellEnd"/>
      <w:r w:rsidRPr="001704C5">
        <w:rPr>
          <w:rFonts w:ascii="Arial" w:hAnsi="Arial" w:cs="Arial"/>
          <w:i/>
          <w:sz w:val="20"/>
          <w:szCs w:val="20"/>
        </w:rPr>
        <w:t xml:space="preserve"> Chem</w:t>
      </w:r>
      <w:r>
        <w:rPr>
          <w:rFonts w:ascii="Arial" w:hAnsi="Arial" w:cs="Arial"/>
          <w:sz w:val="20"/>
          <w:szCs w:val="20"/>
        </w:rPr>
        <w:t xml:space="preserve">, </w:t>
      </w:r>
      <w:r w:rsidRPr="001704C5">
        <w:rPr>
          <w:rFonts w:ascii="Arial" w:hAnsi="Arial" w:cs="Arial"/>
          <w:b/>
          <w:sz w:val="20"/>
          <w:szCs w:val="20"/>
        </w:rPr>
        <w:lastRenderedPageBreak/>
        <w:t>2019</w:t>
      </w:r>
      <w:r>
        <w:rPr>
          <w:rFonts w:ascii="Arial" w:hAnsi="Arial" w:cs="Arial"/>
          <w:sz w:val="20"/>
          <w:szCs w:val="20"/>
        </w:rPr>
        <w:t xml:space="preserve">, </w:t>
      </w:r>
      <w:r w:rsidRPr="001704C5">
        <w:rPr>
          <w:rFonts w:ascii="Arial" w:hAnsi="Arial" w:cs="Arial"/>
          <w:sz w:val="20"/>
          <w:szCs w:val="20"/>
        </w:rPr>
        <w:t xml:space="preserve">Jul;411(19):4807-4818. </w:t>
      </w:r>
      <w:proofErr w:type="spellStart"/>
      <w:r w:rsidRPr="001704C5">
        <w:rPr>
          <w:rFonts w:ascii="Arial" w:hAnsi="Arial" w:cs="Arial"/>
          <w:sz w:val="20"/>
          <w:szCs w:val="20"/>
        </w:rPr>
        <w:t>doi</w:t>
      </w:r>
      <w:proofErr w:type="spellEnd"/>
      <w:r w:rsidRPr="001704C5">
        <w:rPr>
          <w:rFonts w:ascii="Arial" w:hAnsi="Arial" w:cs="Arial"/>
          <w:sz w:val="20"/>
          <w:szCs w:val="20"/>
        </w:rPr>
        <w:t xml:space="preserve">: 10.1007/s00216-019-01639-y. </w:t>
      </w:r>
      <w:proofErr w:type="spellStart"/>
      <w:r w:rsidRPr="001704C5">
        <w:rPr>
          <w:rFonts w:ascii="Arial" w:hAnsi="Arial" w:cs="Arial"/>
          <w:sz w:val="20"/>
          <w:szCs w:val="20"/>
        </w:rPr>
        <w:t>Epub</w:t>
      </w:r>
      <w:proofErr w:type="spellEnd"/>
      <w:r w:rsidRPr="001704C5">
        <w:rPr>
          <w:rFonts w:ascii="Arial" w:hAnsi="Arial" w:cs="Arial"/>
          <w:sz w:val="20"/>
          <w:szCs w:val="20"/>
        </w:rPr>
        <w:t xml:space="preserve"> 2019 Feb 11</w:t>
      </w:r>
      <w:r>
        <w:rPr>
          <w:rFonts w:ascii="Arial" w:hAnsi="Arial" w:cs="Arial"/>
          <w:sz w:val="20"/>
          <w:szCs w:val="20"/>
        </w:rPr>
        <w:t>. PMID 30740635.</w:t>
      </w:r>
    </w:p>
    <w:p w14:paraId="6FCFF1F9"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Koelmel JP, Ulmer CZ, Fogelson S, Jones CM, Botha H, </w:t>
      </w:r>
      <w:proofErr w:type="spellStart"/>
      <w:r w:rsidRPr="001704C5">
        <w:rPr>
          <w:rFonts w:ascii="Arial" w:hAnsi="Arial" w:cs="Arial"/>
          <w:sz w:val="20"/>
          <w:szCs w:val="20"/>
        </w:rPr>
        <w:t>Bangma</w:t>
      </w:r>
      <w:proofErr w:type="spellEnd"/>
      <w:r w:rsidRPr="001704C5">
        <w:rPr>
          <w:rFonts w:ascii="Arial" w:hAnsi="Arial" w:cs="Arial"/>
          <w:sz w:val="20"/>
          <w:szCs w:val="20"/>
        </w:rPr>
        <w:t xml:space="preserve"> JT, </w:t>
      </w:r>
      <w:proofErr w:type="spellStart"/>
      <w:r w:rsidRPr="001704C5">
        <w:rPr>
          <w:rFonts w:ascii="Arial" w:hAnsi="Arial" w:cs="Arial"/>
          <w:sz w:val="20"/>
          <w:szCs w:val="20"/>
        </w:rPr>
        <w:t>Guillette</w:t>
      </w:r>
      <w:proofErr w:type="spellEnd"/>
      <w:r w:rsidRPr="001704C5">
        <w:rPr>
          <w:rFonts w:ascii="Arial" w:hAnsi="Arial" w:cs="Arial"/>
          <w:sz w:val="20"/>
          <w:szCs w:val="20"/>
        </w:rPr>
        <w:t xml:space="preserve"> TC, </w:t>
      </w:r>
      <w:proofErr w:type="spellStart"/>
      <w:r w:rsidRPr="001704C5">
        <w:rPr>
          <w:rFonts w:ascii="Arial" w:hAnsi="Arial" w:cs="Arial"/>
          <w:sz w:val="20"/>
          <w:szCs w:val="20"/>
        </w:rPr>
        <w:t>Luus</w:t>
      </w:r>
      <w:proofErr w:type="spellEnd"/>
      <w:r w:rsidRPr="001704C5">
        <w:rPr>
          <w:rFonts w:ascii="Arial" w:hAnsi="Arial" w:cs="Arial"/>
          <w:sz w:val="20"/>
          <w:szCs w:val="20"/>
        </w:rPr>
        <w:t xml:space="preserve">-Powell WJ, Sara JR, Smit WJ, Albert K, Miller HA, </w:t>
      </w:r>
      <w:proofErr w:type="spellStart"/>
      <w:r w:rsidRPr="001704C5">
        <w:rPr>
          <w:rFonts w:ascii="Arial" w:hAnsi="Arial" w:cs="Arial"/>
          <w:sz w:val="20"/>
          <w:szCs w:val="20"/>
        </w:rPr>
        <w:t>Guillette</w:t>
      </w:r>
      <w:proofErr w:type="spellEnd"/>
      <w:r w:rsidRPr="001704C5">
        <w:rPr>
          <w:rFonts w:ascii="Arial" w:hAnsi="Arial" w:cs="Arial"/>
          <w:sz w:val="20"/>
          <w:szCs w:val="20"/>
        </w:rPr>
        <w:t xml:space="preserve"> MP, Olsen BC, Cochran JA, </w:t>
      </w:r>
      <w:r w:rsidRPr="001704C5">
        <w:rPr>
          <w:rFonts w:ascii="Arial" w:hAnsi="Arial" w:cs="Arial"/>
          <w:b/>
          <w:sz w:val="20"/>
          <w:szCs w:val="20"/>
        </w:rPr>
        <w:t>Garrett TJ</w:t>
      </w:r>
      <w:r w:rsidRPr="001704C5">
        <w:rPr>
          <w:rFonts w:ascii="Arial" w:hAnsi="Arial" w:cs="Arial"/>
          <w:sz w:val="20"/>
          <w:szCs w:val="20"/>
        </w:rPr>
        <w:t>, Yost RA, Bowden JA</w:t>
      </w:r>
      <w:r>
        <w:rPr>
          <w:rFonts w:ascii="Arial" w:hAnsi="Arial" w:cs="Arial"/>
          <w:sz w:val="20"/>
          <w:szCs w:val="20"/>
        </w:rPr>
        <w:t xml:space="preserve">.  </w:t>
      </w:r>
      <w:r w:rsidRPr="001704C5">
        <w:rPr>
          <w:rFonts w:ascii="Arial" w:hAnsi="Arial" w:cs="Arial"/>
          <w:sz w:val="20"/>
          <w:szCs w:val="20"/>
        </w:rPr>
        <w:t>Lipidomics for wildlife disease etiology and biomarker discovery: a case study of pansteatitis outbreak in South Africa.</w:t>
      </w:r>
      <w:r w:rsidRPr="001704C5">
        <w:rPr>
          <w:rFonts w:ascii="Arial" w:hAnsi="Arial" w:cs="Arial"/>
          <w:i/>
          <w:sz w:val="20"/>
          <w:szCs w:val="20"/>
        </w:rPr>
        <w:t xml:space="preserve"> Metabolomics</w:t>
      </w:r>
      <w:r>
        <w:rPr>
          <w:rFonts w:ascii="Arial" w:hAnsi="Arial" w:cs="Arial"/>
          <w:sz w:val="20"/>
          <w:szCs w:val="20"/>
        </w:rPr>
        <w:t xml:space="preserve">, </w:t>
      </w:r>
      <w:r w:rsidRPr="001704C5">
        <w:rPr>
          <w:rFonts w:ascii="Arial" w:hAnsi="Arial" w:cs="Arial"/>
          <w:b/>
          <w:sz w:val="20"/>
          <w:szCs w:val="20"/>
        </w:rPr>
        <w:t>2019</w:t>
      </w:r>
      <w:r>
        <w:rPr>
          <w:rFonts w:ascii="Arial" w:hAnsi="Arial" w:cs="Arial"/>
          <w:sz w:val="20"/>
          <w:szCs w:val="20"/>
        </w:rPr>
        <w:t xml:space="preserve"> </w:t>
      </w:r>
      <w:r w:rsidRPr="001704C5">
        <w:rPr>
          <w:rFonts w:ascii="Arial" w:hAnsi="Arial" w:cs="Arial"/>
          <w:sz w:val="20"/>
          <w:szCs w:val="20"/>
        </w:rPr>
        <w:t xml:space="preserve">Mar 5;15(3):38. </w:t>
      </w:r>
      <w:proofErr w:type="spellStart"/>
      <w:r w:rsidRPr="001704C5">
        <w:rPr>
          <w:rFonts w:ascii="Arial" w:hAnsi="Arial" w:cs="Arial"/>
          <w:sz w:val="20"/>
          <w:szCs w:val="20"/>
        </w:rPr>
        <w:t>doi</w:t>
      </w:r>
      <w:proofErr w:type="spellEnd"/>
      <w:r w:rsidRPr="001704C5">
        <w:rPr>
          <w:rFonts w:ascii="Arial" w:hAnsi="Arial" w:cs="Arial"/>
          <w:sz w:val="20"/>
          <w:szCs w:val="20"/>
        </w:rPr>
        <w:t>: 10.1007/s11306-019-1490-9</w:t>
      </w:r>
      <w:r>
        <w:rPr>
          <w:rFonts w:ascii="Arial" w:hAnsi="Arial" w:cs="Arial"/>
          <w:sz w:val="20"/>
          <w:szCs w:val="20"/>
        </w:rPr>
        <w:t>. PMID: 30838461.</w:t>
      </w:r>
    </w:p>
    <w:p w14:paraId="5DE1DB7F"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Chamberlain CA, Rubio VY, </w:t>
      </w:r>
      <w:r w:rsidRPr="001704C5">
        <w:rPr>
          <w:rFonts w:ascii="Arial" w:hAnsi="Arial" w:cs="Arial"/>
          <w:b/>
          <w:sz w:val="20"/>
          <w:szCs w:val="20"/>
        </w:rPr>
        <w:t>Garrett TJ</w:t>
      </w:r>
      <w:r>
        <w:rPr>
          <w:rFonts w:ascii="Arial" w:hAnsi="Arial" w:cs="Arial"/>
          <w:sz w:val="20"/>
          <w:szCs w:val="20"/>
        </w:rPr>
        <w:t xml:space="preserve">. </w:t>
      </w:r>
      <w:r w:rsidRPr="001704C5">
        <w:rPr>
          <w:rFonts w:ascii="Arial" w:hAnsi="Arial" w:cs="Arial"/>
          <w:sz w:val="20"/>
          <w:szCs w:val="20"/>
        </w:rPr>
        <w:t>Strain-Level Differentiation of Bacteria by Paper Spray Ionization Mass Spectrometry.</w:t>
      </w:r>
      <w:r>
        <w:rPr>
          <w:rFonts w:ascii="Arial" w:hAnsi="Arial" w:cs="Arial"/>
          <w:sz w:val="20"/>
          <w:szCs w:val="20"/>
        </w:rPr>
        <w:t xml:space="preserve"> </w:t>
      </w:r>
      <w:r w:rsidRPr="001704C5">
        <w:rPr>
          <w:rFonts w:ascii="Arial" w:hAnsi="Arial" w:cs="Arial"/>
          <w:i/>
          <w:sz w:val="20"/>
          <w:szCs w:val="20"/>
        </w:rPr>
        <w:t>Anal Chem</w:t>
      </w:r>
      <w:r>
        <w:rPr>
          <w:rFonts w:ascii="Arial" w:hAnsi="Arial" w:cs="Arial"/>
          <w:sz w:val="20"/>
          <w:szCs w:val="20"/>
        </w:rPr>
        <w:t xml:space="preserve">, </w:t>
      </w:r>
      <w:r w:rsidRPr="001704C5">
        <w:rPr>
          <w:rFonts w:ascii="Arial" w:hAnsi="Arial" w:cs="Arial"/>
          <w:b/>
          <w:sz w:val="20"/>
          <w:szCs w:val="20"/>
        </w:rPr>
        <w:t>2019</w:t>
      </w:r>
      <w:r>
        <w:rPr>
          <w:rFonts w:ascii="Arial" w:hAnsi="Arial" w:cs="Arial"/>
          <w:sz w:val="20"/>
          <w:szCs w:val="20"/>
        </w:rPr>
        <w:t xml:space="preserve"> A</w:t>
      </w:r>
      <w:r w:rsidRPr="001704C5">
        <w:rPr>
          <w:rFonts w:ascii="Arial" w:hAnsi="Arial" w:cs="Arial"/>
          <w:sz w:val="20"/>
          <w:szCs w:val="20"/>
        </w:rPr>
        <w:t xml:space="preserve">pr 16;91(8):4964-4968. </w:t>
      </w:r>
      <w:proofErr w:type="spellStart"/>
      <w:r w:rsidRPr="001704C5">
        <w:rPr>
          <w:rFonts w:ascii="Arial" w:hAnsi="Arial" w:cs="Arial"/>
          <w:sz w:val="20"/>
          <w:szCs w:val="20"/>
        </w:rPr>
        <w:t>doi</w:t>
      </w:r>
      <w:proofErr w:type="spellEnd"/>
      <w:r w:rsidRPr="001704C5">
        <w:rPr>
          <w:rFonts w:ascii="Arial" w:hAnsi="Arial" w:cs="Arial"/>
          <w:sz w:val="20"/>
          <w:szCs w:val="20"/>
        </w:rPr>
        <w:t xml:space="preserve">: 10.1021/acs.analchem.9b00330. </w:t>
      </w:r>
      <w:proofErr w:type="spellStart"/>
      <w:r w:rsidRPr="001704C5">
        <w:rPr>
          <w:rFonts w:ascii="Arial" w:hAnsi="Arial" w:cs="Arial"/>
          <w:sz w:val="20"/>
          <w:szCs w:val="20"/>
        </w:rPr>
        <w:t>Epub</w:t>
      </w:r>
      <w:proofErr w:type="spellEnd"/>
      <w:r w:rsidRPr="001704C5">
        <w:rPr>
          <w:rFonts w:ascii="Arial" w:hAnsi="Arial" w:cs="Arial"/>
          <w:sz w:val="20"/>
          <w:szCs w:val="20"/>
        </w:rPr>
        <w:t xml:space="preserve"> 2019 Apr 5.</w:t>
      </w:r>
      <w:r>
        <w:rPr>
          <w:rFonts w:ascii="Arial" w:hAnsi="Arial" w:cs="Arial"/>
          <w:sz w:val="20"/>
          <w:szCs w:val="20"/>
        </w:rPr>
        <w:t xml:space="preserve"> PMID: 30888152.</w:t>
      </w:r>
    </w:p>
    <w:p w14:paraId="07AE84BD"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Jeanne </w:t>
      </w:r>
      <w:proofErr w:type="spellStart"/>
      <w:r w:rsidRPr="001704C5">
        <w:rPr>
          <w:rFonts w:ascii="Arial" w:hAnsi="Arial" w:cs="Arial"/>
          <w:sz w:val="20"/>
          <w:szCs w:val="20"/>
        </w:rPr>
        <w:t>Dit</w:t>
      </w:r>
      <w:proofErr w:type="spellEnd"/>
      <w:r w:rsidRPr="001704C5">
        <w:rPr>
          <w:rFonts w:ascii="Arial" w:hAnsi="Arial" w:cs="Arial"/>
          <w:sz w:val="20"/>
          <w:szCs w:val="20"/>
        </w:rPr>
        <w:t xml:space="preserve"> </w:t>
      </w:r>
      <w:proofErr w:type="spellStart"/>
      <w:r w:rsidRPr="001704C5">
        <w:rPr>
          <w:rFonts w:ascii="Arial" w:hAnsi="Arial" w:cs="Arial"/>
          <w:sz w:val="20"/>
          <w:szCs w:val="20"/>
        </w:rPr>
        <w:t>Fouque</w:t>
      </w:r>
      <w:proofErr w:type="spellEnd"/>
      <w:r w:rsidRPr="001704C5">
        <w:rPr>
          <w:rFonts w:ascii="Arial" w:hAnsi="Arial" w:cs="Arial"/>
          <w:sz w:val="20"/>
          <w:szCs w:val="20"/>
        </w:rPr>
        <w:t xml:space="preserve"> K, Ramirez CE, Lewis RL, Koelmel JP, </w:t>
      </w:r>
      <w:r w:rsidRPr="001704C5">
        <w:rPr>
          <w:rFonts w:ascii="Arial" w:hAnsi="Arial" w:cs="Arial"/>
          <w:b/>
          <w:sz w:val="20"/>
          <w:szCs w:val="20"/>
        </w:rPr>
        <w:t>Garrett TJ</w:t>
      </w:r>
      <w:r w:rsidRPr="001704C5">
        <w:rPr>
          <w:rFonts w:ascii="Arial" w:hAnsi="Arial" w:cs="Arial"/>
          <w:sz w:val="20"/>
          <w:szCs w:val="20"/>
        </w:rPr>
        <w:t>, Yost RA, Fernandez-Lima F</w:t>
      </w:r>
      <w:r>
        <w:rPr>
          <w:rFonts w:ascii="Arial" w:hAnsi="Arial" w:cs="Arial"/>
          <w:sz w:val="20"/>
          <w:szCs w:val="20"/>
        </w:rPr>
        <w:t xml:space="preserve">.  </w:t>
      </w:r>
      <w:r w:rsidRPr="001704C5">
        <w:rPr>
          <w:rFonts w:ascii="Arial" w:hAnsi="Arial" w:cs="Arial"/>
          <w:sz w:val="20"/>
          <w:szCs w:val="20"/>
        </w:rPr>
        <w:t>Effective Liquid Chromatography-Trapped Ion Mobility Spectrometry-Mass Spectrometry Separation of Isomeric Lipid Species.</w:t>
      </w:r>
      <w:r>
        <w:rPr>
          <w:rFonts w:ascii="Arial" w:hAnsi="Arial" w:cs="Arial"/>
          <w:sz w:val="20"/>
          <w:szCs w:val="20"/>
        </w:rPr>
        <w:t xml:space="preserve"> </w:t>
      </w:r>
      <w:r w:rsidRPr="001704C5">
        <w:rPr>
          <w:rFonts w:ascii="Arial" w:hAnsi="Arial" w:cs="Arial"/>
          <w:i/>
          <w:sz w:val="20"/>
          <w:szCs w:val="20"/>
        </w:rPr>
        <w:t>Anal Chem</w:t>
      </w:r>
      <w:r>
        <w:rPr>
          <w:rFonts w:ascii="Arial" w:hAnsi="Arial" w:cs="Arial"/>
          <w:sz w:val="20"/>
          <w:szCs w:val="20"/>
        </w:rPr>
        <w:t xml:space="preserve">, </w:t>
      </w:r>
      <w:r w:rsidRPr="001704C5">
        <w:rPr>
          <w:rFonts w:ascii="Arial" w:hAnsi="Arial" w:cs="Arial"/>
          <w:b/>
          <w:sz w:val="20"/>
          <w:szCs w:val="20"/>
        </w:rPr>
        <w:t>2019</w:t>
      </w:r>
      <w:r>
        <w:rPr>
          <w:rFonts w:ascii="Arial" w:hAnsi="Arial" w:cs="Arial"/>
          <w:sz w:val="20"/>
          <w:szCs w:val="20"/>
        </w:rPr>
        <w:t xml:space="preserve"> </w:t>
      </w:r>
      <w:r w:rsidRPr="001704C5">
        <w:rPr>
          <w:rFonts w:ascii="Arial" w:hAnsi="Arial" w:cs="Arial"/>
          <w:sz w:val="20"/>
          <w:szCs w:val="20"/>
        </w:rPr>
        <w:t xml:space="preserve">Apr 16;91(8):5021-5027. </w:t>
      </w:r>
      <w:proofErr w:type="spellStart"/>
      <w:r w:rsidRPr="001704C5">
        <w:rPr>
          <w:rFonts w:ascii="Arial" w:hAnsi="Arial" w:cs="Arial"/>
          <w:sz w:val="20"/>
          <w:szCs w:val="20"/>
        </w:rPr>
        <w:t>doi</w:t>
      </w:r>
      <w:proofErr w:type="spellEnd"/>
      <w:r w:rsidRPr="001704C5">
        <w:rPr>
          <w:rFonts w:ascii="Arial" w:hAnsi="Arial" w:cs="Arial"/>
          <w:sz w:val="20"/>
          <w:szCs w:val="20"/>
        </w:rPr>
        <w:t xml:space="preserve">: 10.1021/acs.analchem.8b04979. </w:t>
      </w:r>
      <w:proofErr w:type="spellStart"/>
      <w:r w:rsidRPr="001704C5">
        <w:rPr>
          <w:rFonts w:ascii="Arial" w:hAnsi="Arial" w:cs="Arial"/>
          <w:sz w:val="20"/>
          <w:szCs w:val="20"/>
        </w:rPr>
        <w:t>Epub</w:t>
      </w:r>
      <w:proofErr w:type="spellEnd"/>
      <w:r w:rsidRPr="001704C5">
        <w:rPr>
          <w:rFonts w:ascii="Arial" w:hAnsi="Arial" w:cs="Arial"/>
          <w:sz w:val="20"/>
          <w:szCs w:val="20"/>
        </w:rPr>
        <w:t xml:space="preserve"> 2019 Apr 4.</w:t>
      </w:r>
      <w:r>
        <w:rPr>
          <w:rFonts w:ascii="Arial" w:hAnsi="Arial" w:cs="Arial"/>
          <w:sz w:val="20"/>
          <w:szCs w:val="20"/>
        </w:rPr>
        <w:t xml:space="preserve"> PMID: 30896930.</w:t>
      </w:r>
    </w:p>
    <w:p w14:paraId="5C3DB4CD"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Lohr KE, </w:t>
      </w:r>
      <w:proofErr w:type="spellStart"/>
      <w:r w:rsidRPr="001704C5">
        <w:rPr>
          <w:rFonts w:ascii="Arial" w:hAnsi="Arial" w:cs="Arial"/>
          <w:sz w:val="20"/>
          <w:szCs w:val="20"/>
        </w:rPr>
        <w:t>Khattri</w:t>
      </w:r>
      <w:proofErr w:type="spellEnd"/>
      <w:r w:rsidRPr="001704C5">
        <w:rPr>
          <w:rFonts w:ascii="Arial" w:hAnsi="Arial" w:cs="Arial"/>
          <w:sz w:val="20"/>
          <w:szCs w:val="20"/>
        </w:rPr>
        <w:t xml:space="preserve"> RB, Guingab-Cagmat J, Camp EF, Merritt ME, </w:t>
      </w:r>
      <w:r w:rsidRPr="001704C5">
        <w:rPr>
          <w:rFonts w:ascii="Arial" w:hAnsi="Arial" w:cs="Arial"/>
          <w:b/>
          <w:sz w:val="20"/>
          <w:szCs w:val="20"/>
        </w:rPr>
        <w:t>Garrett TJ</w:t>
      </w:r>
      <w:r w:rsidRPr="001704C5">
        <w:rPr>
          <w:rFonts w:ascii="Arial" w:hAnsi="Arial" w:cs="Arial"/>
          <w:sz w:val="20"/>
          <w:szCs w:val="20"/>
        </w:rPr>
        <w:t>, Patterson JT</w:t>
      </w:r>
      <w:r>
        <w:rPr>
          <w:rFonts w:ascii="Arial" w:hAnsi="Arial" w:cs="Arial"/>
          <w:sz w:val="20"/>
          <w:szCs w:val="20"/>
        </w:rPr>
        <w:t xml:space="preserve">. </w:t>
      </w:r>
      <w:r w:rsidRPr="001704C5">
        <w:rPr>
          <w:rFonts w:ascii="Arial" w:hAnsi="Arial" w:cs="Arial"/>
          <w:sz w:val="20"/>
          <w:szCs w:val="20"/>
        </w:rPr>
        <w:t>Metabolomic profiles differ among unique genotypes of a threatened Caribbean coral.</w:t>
      </w:r>
      <w:r>
        <w:rPr>
          <w:rFonts w:ascii="Arial" w:hAnsi="Arial" w:cs="Arial"/>
          <w:sz w:val="20"/>
          <w:szCs w:val="20"/>
        </w:rPr>
        <w:t xml:space="preserve"> </w:t>
      </w:r>
      <w:r w:rsidRPr="001704C5">
        <w:rPr>
          <w:rFonts w:ascii="Arial" w:hAnsi="Arial" w:cs="Arial"/>
          <w:i/>
          <w:sz w:val="20"/>
          <w:szCs w:val="20"/>
        </w:rPr>
        <w:t>Sci Rep</w:t>
      </w:r>
      <w:r>
        <w:rPr>
          <w:rFonts w:ascii="Arial" w:hAnsi="Arial" w:cs="Arial"/>
          <w:sz w:val="20"/>
          <w:szCs w:val="20"/>
        </w:rPr>
        <w:t xml:space="preserve">, </w:t>
      </w:r>
      <w:r w:rsidRPr="001704C5">
        <w:rPr>
          <w:rFonts w:ascii="Arial" w:hAnsi="Arial" w:cs="Arial"/>
          <w:b/>
          <w:sz w:val="20"/>
          <w:szCs w:val="20"/>
        </w:rPr>
        <w:t>2019</w:t>
      </w:r>
      <w:r>
        <w:rPr>
          <w:rFonts w:ascii="Arial" w:hAnsi="Arial" w:cs="Arial"/>
          <w:sz w:val="20"/>
          <w:szCs w:val="20"/>
        </w:rPr>
        <w:t xml:space="preserve"> </w:t>
      </w:r>
      <w:r w:rsidRPr="001704C5">
        <w:rPr>
          <w:rFonts w:ascii="Arial" w:hAnsi="Arial" w:cs="Arial"/>
          <w:sz w:val="20"/>
          <w:szCs w:val="20"/>
        </w:rPr>
        <w:t xml:space="preserve">Apr 15;9(1):6067. </w:t>
      </w:r>
      <w:proofErr w:type="spellStart"/>
      <w:r w:rsidRPr="001704C5">
        <w:rPr>
          <w:rFonts w:ascii="Arial" w:hAnsi="Arial" w:cs="Arial"/>
          <w:sz w:val="20"/>
          <w:szCs w:val="20"/>
        </w:rPr>
        <w:t>doi</w:t>
      </w:r>
      <w:proofErr w:type="spellEnd"/>
      <w:r w:rsidRPr="001704C5">
        <w:rPr>
          <w:rFonts w:ascii="Arial" w:hAnsi="Arial" w:cs="Arial"/>
          <w:sz w:val="20"/>
          <w:szCs w:val="20"/>
        </w:rPr>
        <w:t>: 10.1038/s41598-019-42434-0</w:t>
      </w:r>
      <w:r>
        <w:rPr>
          <w:rFonts w:ascii="Arial" w:hAnsi="Arial" w:cs="Arial"/>
          <w:sz w:val="20"/>
          <w:szCs w:val="20"/>
        </w:rPr>
        <w:t>. PMID: 30988456.</w:t>
      </w:r>
    </w:p>
    <w:p w14:paraId="1CD8CC1B" w14:textId="77777777" w:rsidR="001704C5" w:rsidRDefault="001704C5" w:rsidP="001704C5">
      <w:pPr>
        <w:numPr>
          <w:ilvl w:val="0"/>
          <w:numId w:val="6"/>
        </w:numPr>
        <w:autoSpaceDE w:val="0"/>
        <w:autoSpaceDN w:val="0"/>
        <w:jc w:val="both"/>
        <w:rPr>
          <w:rFonts w:ascii="Arial" w:hAnsi="Arial" w:cs="Arial"/>
          <w:sz w:val="20"/>
          <w:szCs w:val="20"/>
        </w:rPr>
      </w:pPr>
      <w:r w:rsidRPr="001704C5">
        <w:rPr>
          <w:rFonts w:ascii="Arial" w:hAnsi="Arial" w:cs="Arial"/>
          <w:sz w:val="20"/>
          <w:szCs w:val="20"/>
        </w:rPr>
        <w:t xml:space="preserve">Koelmel JP, Cochran JA, Ulmer CZ, Levy AJ, Patterson RE, Olsen BC, Yost RA, Bowden JA, </w:t>
      </w:r>
      <w:r w:rsidRPr="001704C5">
        <w:rPr>
          <w:rFonts w:ascii="Arial" w:hAnsi="Arial" w:cs="Arial"/>
          <w:b/>
          <w:sz w:val="20"/>
          <w:szCs w:val="20"/>
        </w:rPr>
        <w:t>Garrett TJ</w:t>
      </w:r>
      <w:r w:rsidRPr="001704C5">
        <w:rPr>
          <w:rFonts w:ascii="Arial" w:hAnsi="Arial" w:cs="Arial"/>
          <w:sz w:val="20"/>
          <w:szCs w:val="20"/>
        </w:rPr>
        <w:t>.</w:t>
      </w:r>
      <w:r>
        <w:rPr>
          <w:rFonts w:ascii="Arial" w:hAnsi="Arial" w:cs="Arial"/>
          <w:sz w:val="20"/>
          <w:szCs w:val="20"/>
        </w:rPr>
        <w:t xml:space="preserve"> </w:t>
      </w:r>
      <w:r w:rsidRPr="001704C5">
        <w:rPr>
          <w:rFonts w:ascii="Arial" w:hAnsi="Arial" w:cs="Arial"/>
          <w:sz w:val="20"/>
          <w:szCs w:val="20"/>
        </w:rPr>
        <w:t>Software tool for internal standard based normalization of lipids, and effect of data-processing strategies on resulting values.</w:t>
      </w:r>
      <w:r>
        <w:rPr>
          <w:rFonts w:ascii="Arial" w:hAnsi="Arial" w:cs="Arial"/>
          <w:sz w:val="20"/>
          <w:szCs w:val="20"/>
        </w:rPr>
        <w:t xml:space="preserve">  </w:t>
      </w:r>
      <w:r w:rsidRPr="001704C5">
        <w:rPr>
          <w:rFonts w:ascii="Arial" w:hAnsi="Arial" w:cs="Arial"/>
          <w:i/>
          <w:sz w:val="20"/>
          <w:szCs w:val="20"/>
        </w:rPr>
        <w:t>BMC Bioinformatics</w:t>
      </w:r>
      <w:r>
        <w:rPr>
          <w:rFonts w:ascii="Arial" w:hAnsi="Arial" w:cs="Arial"/>
          <w:sz w:val="20"/>
          <w:szCs w:val="20"/>
        </w:rPr>
        <w:t xml:space="preserve">, </w:t>
      </w:r>
      <w:r w:rsidRPr="001704C5">
        <w:rPr>
          <w:rFonts w:ascii="Arial" w:hAnsi="Arial" w:cs="Arial"/>
          <w:b/>
          <w:sz w:val="20"/>
          <w:szCs w:val="20"/>
        </w:rPr>
        <w:t>2019</w:t>
      </w:r>
      <w:r>
        <w:rPr>
          <w:rFonts w:ascii="Arial" w:hAnsi="Arial" w:cs="Arial"/>
          <w:sz w:val="20"/>
          <w:szCs w:val="20"/>
        </w:rPr>
        <w:t xml:space="preserve"> </w:t>
      </w:r>
      <w:r w:rsidRPr="001704C5">
        <w:rPr>
          <w:rFonts w:ascii="Arial" w:hAnsi="Arial" w:cs="Arial"/>
          <w:sz w:val="20"/>
          <w:szCs w:val="20"/>
        </w:rPr>
        <w:t xml:space="preserve">Apr 29;20(1):217. </w:t>
      </w:r>
      <w:proofErr w:type="spellStart"/>
      <w:r w:rsidRPr="001704C5">
        <w:rPr>
          <w:rFonts w:ascii="Arial" w:hAnsi="Arial" w:cs="Arial"/>
          <w:sz w:val="20"/>
          <w:szCs w:val="20"/>
        </w:rPr>
        <w:t>doi</w:t>
      </w:r>
      <w:proofErr w:type="spellEnd"/>
      <w:r w:rsidRPr="001704C5">
        <w:rPr>
          <w:rFonts w:ascii="Arial" w:hAnsi="Arial" w:cs="Arial"/>
          <w:sz w:val="20"/>
          <w:szCs w:val="20"/>
        </w:rPr>
        <w:t>: 10.1186/s12859-019-2803-8</w:t>
      </w:r>
      <w:r>
        <w:rPr>
          <w:rFonts w:ascii="Arial" w:hAnsi="Arial" w:cs="Arial"/>
          <w:sz w:val="20"/>
          <w:szCs w:val="20"/>
        </w:rPr>
        <w:t>. PMID: 31035918.</w:t>
      </w:r>
    </w:p>
    <w:p w14:paraId="3AB287B2" w14:textId="77777777" w:rsidR="001704C5" w:rsidRDefault="001704C5" w:rsidP="001704C5">
      <w:pPr>
        <w:numPr>
          <w:ilvl w:val="0"/>
          <w:numId w:val="6"/>
        </w:numPr>
        <w:autoSpaceDE w:val="0"/>
        <w:autoSpaceDN w:val="0"/>
        <w:jc w:val="both"/>
        <w:rPr>
          <w:rFonts w:ascii="Arial" w:hAnsi="Arial" w:cs="Arial"/>
          <w:sz w:val="20"/>
          <w:szCs w:val="20"/>
        </w:rPr>
      </w:pPr>
      <w:proofErr w:type="spellStart"/>
      <w:r w:rsidRPr="001704C5">
        <w:rPr>
          <w:rFonts w:ascii="Arial" w:hAnsi="Arial" w:cs="Arial"/>
          <w:sz w:val="20"/>
          <w:szCs w:val="20"/>
        </w:rPr>
        <w:t>Kalavalapalli</w:t>
      </w:r>
      <w:proofErr w:type="spellEnd"/>
      <w:r w:rsidRPr="001704C5">
        <w:rPr>
          <w:rFonts w:ascii="Arial" w:hAnsi="Arial" w:cs="Arial"/>
          <w:sz w:val="20"/>
          <w:szCs w:val="20"/>
        </w:rPr>
        <w:t xml:space="preserve"> S, </w:t>
      </w:r>
      <w:proofErr w:type="spellStart"/>
      <w:r w:rsidRPr="001704C5">
        <w:rPr>
          <w:rFonts w:ascii="Arial" w:hAnsi="Arial" w:cs="Arial"/>
          <w:sz w:val="20"/>
          <w:szCs w:val="20"/>
        </w:rPr>
        <w:t>Bril</w:t>
      </w:r>
      <w:proofErr w:type="spellEnd"/>
      <w:r w:rsidRPr="001704C5">
        <w:rPr>
          <w:rFonts w:ascii="Arial" w:hAnsi="Arial" w:cs="Arial"/>
          <w:sz w:val="20"/>
          <w:szCs w:val="20"/>
        </w:rPr>
        <w:t xml:space="preserve"> F, Guingab J, Vergara A, </w:t>
      </w:r>
      <w:r w:rsidRPr="001704C5">
        <w:rPr>
          <w:rFonts w:ascii="Arial" w:hAnsi="Arial" w:cs="Arial"/>
          <w:b/>
          <w:sz w:val="20"/>
          <w:szCs w:val="20"/>
        </w:rPr>
        <w:t>Garrett TJ</w:t>
      </w:r>
      <w:r w:rsidRPr="001704C5">
        <w:rPr>
          <w:rFonts w:ascii="Arial" w:hAnsi="Arial" w:cs="Arial"/>
          <w:sz w:val="20"/>
          <w:szCs w:val="20"/>
        </w:rPr>
        <w:t xml:space="preserve">, Sunny NE, </w:t>
      </w:r>
      <w:proofErr w:type="spellStart"/>
      <w:r w:rsidRPr="001704C5">
        <w:rPr>
          <w:rFonts w:ascii="Arial" w:hAnsi="Arial" w:cs="Arial"/>
          <w:sz w:val="20"/>
          <w:szCs w:val="20"/>
        </w:rPr>
        <w:t>Cusi</w:t>
      </w:r>
      <w:proofErr w:type="spellEnd"/>
      <w:r w:rsidRPr="001704C5">
        <w:rPr>
          <w:rFonts w:ascii="Arial" w:hAnsi="Arial" w:cs="Arial"/>
          <w:sz w:val="20"/>
          <w:szCs w:val="20"/>
        </w:rPr>
        <w:t xml:space="preserve"> K</w:t>
      </w:r>
      <w:r>
        <w:rPr>
          <w:rFonts w:ascii="Arial" w:hAnsi="Arial" w:cs="Arial"/>
          <w:sz w:val="20"/>
          <w:szCs w:val="20"/>
        </w:rPr>
        <w:t xml:space="preserve">.  </w:t>
      </w:r>
      <w:r w:rsidRPr="001704C5">
        <w:rPr>
          <w:rFonts w:ascii="Arial" w:hAnsi="Arial" w:cs="Arial"/>
          <w:sz w:val="20"/>
          <w:szCs w:val="20"/>
        </w:rPr>
        <w:t>Impact of exenatide on mitochondrial lipid metabolism in mice with nonalcoholic steatohepatitis.</w:t>
      </w:r>
      <w:r>
        <w:rPr>
          <w:rFonts w:ascii="Arial" w:hAnsi="Arial" w:cs="Arial"/>
          <w:sz w:val="20"/>
          <w:szCs w:val="20"/>
        </w:rPr>
        <w:t xml:space="preserve"> </w:t>
      </w:r>
      <w:r w:rsidRPr="001704C5">
        <w:rPr>
          <w:rFonts w:ascii="Arial" w:hAnsi="Arial" w:cs="Arial"/>
          <w:i/>
          <w:sz w:val="20"/>
          <w:szCs w:val="20"/>
        </w:rPr>
        <w:t>J Endocrinol</w:t>
      </w:r>
      <w:r w:rsidRPr="001704C5">
        <w:rPr>
          <w:rFonts w:ascii="Arial" w:hAnsi="Arial" w:cs="Arial"/>
          <w:sz w:val="20"/>
          <w:szCs w:val="20"/>
        </w:rPr>
        <w:t xml:space="preserve">. </w:t>
      </w:r>
      <w:r w:rsidRPr="001704C5">
        <w:rPr>
          <w:rFonts w:ascii="Arial" w:hAnsi="Arial" w:cs="Arial"/>
          <w:b/>
          <w:sz w:val="20"/>
          <w:szCs w:val="20"/>
        </w:rPr>
        <w:t>2019</w:t>
      </w:r>
      <w:r w:rsidRPr="001704C5">
        <w:rPr>
          <w:rFonts w:ascii="Arial" w:hAnsi="Arial" w:cs="Arial"/>
          <w:sz w:val="20"/>
          <w:szCs w:val="20"/>
        </w:rPr>
        <w:t xml:space="preserve"> Jun 1;241(3):293-305. </w:t>
      </w:r>
      <w:proofErr w:type="spellStart"/>
      <w:r w:rsidRPr="001704C5">
        <w:rPr>
          <w:rFonts w:ascii="Arial" w:hAnsi="Arial" w:cs="Arial"/>
          <w:sz w:val="20"/>
          <w:szCs w:val="20"/>
        </w:rPr>
        <w:t>doi</w:t>
      </w:r>
      <w:proofErr w:type="spellEnd"/>
      <w:r w:rsidRPr="001704C5">
        <w:rPr>
          <w:rFonts w:ascii="Arial" w:hAnsi="Arial" w:cs="Arial"/>
          <w:sz w:val="20"/>
          <w:szCs w:val="20"/>
        </w:rPr>
        <w:t>: 10.1530/JOE-19-0007</w:t>
      </w:r>
      <w:r>
        <w:rPr>
          <w:rFonts w:ascii="Arial" w:hAnsi="Arial" w:cs="Arial"/>
          <w:sz w:val="20"/>
          <w:szCs w:val="20"/>
        </w:rPr>
        <w:t>. PMID: 31082799.</w:t>
      </w:r>
    </w:p>
    <w:p w14:paraId="4C05C3B9" w14:textId="77777777" w:rsidR="009E77D0" w:rsidRDefault="009E77D0" w:rsidP="009E77D0">
      <w:pPr>
        <w:numPr>
          <w:ilvl w:val="0"/>
          <w:numId w:val="6"/>
        </w:numPr>
        <w:autoSpaceDE w:val="0"/>
        <w:autoSpaceDN w:val="0"/>
        <w:jc w:val="both"/>
        <w:rPr>
          <w:rFonts w:ascii="Arial" w:hAnsi="Arial" w:cs="Arial"/>
          <w:sz w:val="20"/>
          <w:szCs w:val="20"/>
        </w:rPr>
      </w:pPr>
      <w:r w:rsidRPr="009E77D0">
        <w:rPr>
          <w:rFonts w:ascii="Arial" w:hAnsi="Arial" w:cs="Arial"/>
          <w:sz w:val="20"/>
          <w:szCs w:val="20"/>
        </w:rPr>
        <w:t xml:space="preserve">Dewan N, Shukla V, </w:t>
      </w:r>
      <w:proofErr w:type="spellStart"/>
      <w:r w:rsidRPr="009E77D0">
        <w:rPr>
          <w:rFonts w:ascii="Arial" w:hAnsi="Arial" w:cs="Arial"/>
          <w:sz w:val="20"/>
          <w:szCs w:val="20"/>
        </w:rPr>
        <w:t>Rehni</w:t>
      </w:r>
      <w:proofErr w:type="spellEnd"/>
      <w:r w:rsidRPr="009E77D0">
        <w:rPr>
          <w:rFonts w:ascii="Arial" w:hAnsi="Arial" w:cs="Arial"/>
          <w:sz w:val="20"/>
          <w:szCs w:val="20"/>
        </w:rPr>
        <w:t xml:space="preserve"> AK, Koronowski KB, </w:t>
      </w:r>
      <w:proofErr w:type="spellStart"/>
      <w:r w:rsidRPr="009E77D0">
        <w:rPr>
          <w:rFonts w:ascii="Arial" w:hAnsi="Arial" w:cs="Arial"/>
          <w:sz w:val="20"/>
          <w:szCs w:val="20"/>
        </w:rPr>
        <w:t>Klingbeil</w:t>
      </w:r>
      <w:proofErr w:type="spellEnd"/>
      <w:r w:rsidRPr="009E77D0">
        <w:rPr>
          <w:rFonts w:ascii="Arial" w:hAnsi="Arial" w:cs="Arial"/>
          <w:sz w:val="20"/>
          <w:szCs w:val="20"/>
        </w:rPr>
        <w:t xml:space="preserve"> KD, Stradecki-Cohan H, </w:t>
      </w:r>
      <w:r w:rsidRPr="009E77D0">
        <w:rPr>
          <w:rFonts w:ascii="Arial" w:hAnsi="Arial" w:cs="Arial"/>
          <w:b/>
          <w:sz w:val="20"/>
          <w:szCs w:val="20"/>
        </w:rPr>
        <w:t>Garrett TJ</w:t>
      </w:r>
      <w:r w:rsidRPr="009E77D0">
        <w:rPr>
          <w:rFonts w:ascii="Arial" w:hAnsi="Arial" w:cs="Arial"/>
          <w:sz w:val="20"/>
          <w:szCs w:val="20"/>
        </w:rPr>
        <w:t xml:space="preserve">, </w:t>
      </w:r>
      <w:proofErr w:type="spellStart"/>
      <w:r w:rsidRPr="009E77D0">
        <w:rPr>
          <w:rFonts w:ascii="Arial" w:hAnsi="Arial" w:cs="Arial"/>
          <w:sz w:val="20"/>
          <w:szCs w:val="20"/>
        </w:rPr>
        <w:t>Rundek</w:t>
      </w:r>
      <w:proofErr w:type="spellEnd"/>
      <w:r w:rsidRPr="009E77D0">
        <w:rPr>
          <w:rFonts w:ascii="Arial" w:hAnsi="Arial" w:cs="Arial"/>
          <w:sz w:val="20"/>
          <w:szCs w:val="20"/>
        </w:rPr>
        <w:t xml:space="preserve"> T, Perez-Pinzon MA, Dave KR</w:t>
      </w:r>
      <w:r>
        <w:rPr>
          <w:rFonts w:ascii="Arial" w:hAnsi="Arial" w:cs="Arial"/>
          <w:sz w:val="20"/>
          <w:szCs w:val="20"/>
        </w:rPr>
        <w:t xml:space="preserve">.  </w:t>
      </w:r>
      <w:r w:rsidRPr="009E77D0">
        <w:rPr>
          <w:rFonts w:ascii="Arial" w:hAnsi="Arial" w:cs="Arial"/>
          <w:sz w:val="20"/>
          <w:szCs w:val="20"/>
        </w:rPr>
        <w:t>Exposure to recurrent hypoglycemia alters hippocampal metabolism in treated streptozotocin-induced diabetic rats.</w:t>
      </w:r>
      <w:r>
        <w:rPr>
          <w:rFonts w:ascii="Arial" w:hAnsi="Arial" w:cs="Arial"/>
          <w:sz w:val="20"/>
          <w:szCs w:val="20"/>
        </w:rPr>
        <w:t xml:space="preserve"> </w:t>
      </w:r>
      <w:r w:rsidRPr="009E77D0">
        <w:rPr>
          <w:rFonts w:ascii="Arial" w:hAnsi="Arial" w:cs="Arial"/>
          <w:i/>
          <w:sz w:val="20"/>
          <w:szCs w:val="20"/>
        </w:rPr>
        <w:t xml:space="preserve">CNS </w:t>
      </w:r>
      <w:proofErr w:type="spellStart"/>
      <w:r w:rsidRPr="009E77D0">
        <w:rPr>
          <w:rFonts w:ascii="Arial" w:hAnsi="Arial" w:cs="Arial"/>
          <w:i/>
          <w:sz w:val="20"/>
          <w:szCs w:val="20"/>
        </w:rPr>
        <w:t>Neurosci</w:t>
      </w:r>
      <w:proofErr w:type="spellEnd"/>
      <w:r w:rsidRPr="009E77D0">
        <w:rPr>
          <w:rFonts w:ascii="Arial" w:hAnsi="Arial" w:cs="Arial"/>
          <w:sz w:val="20"/>
          <w:szCs w:val="20"/>
        </w:rPr>
        <w:t xml:space="preserve"> </w:t>
      </w:r>
      <w:proofErr w:type="spellStart"/>
      <w:r w:rsidRPr="009E77D0">
        <w:rPr>
          <w:rFonts w:ascii="Arial" w:hAnsi="Arial" w:cs="Arial"/>
          <w:i/>
          <w:sz w:val="20"/>
          <w:szCs w:val="20"/>
        </w:rPr>
        <w:t>Ther</w:t>
      </w:r>
      <w:proofErr w:type="spellEnd"/>
      <w:r w:rsidRPr="009E77D0">
        <w:rPr>
          <w:rFonts w:ascii="Arial" w:hAnsi="Arial" w:cs="Arial"/>
          <w:sz w:val="20"/>
          <w:szCs w:val="20"/>
        </w:rPr>
        <w:t xml:space="preserve">. </w:t>
      </w:r>
      <w:r w:rsidRPr="009E77D0">
        <w:rPr>
          <w:rFonts w:ascii="Arial" w:hAnsi="Arial" w:cs="Arial"/>
          <w:b/>
          <w:sz w:val="20"/>
          <w:szCs w:val="20"/>
        </w:rPr>
        <w:t>2019</w:t>
      </w:r>
      <w:r w:rsidRPr="009E77D0">
        <w:rPr>
          <w:rFonts w:ascii="Arial" w:hAnsi="Arial" w:cs="Arial"/>
          <w:sz w:val="20"/>
          <w:szCs w:val="20"/>
        </w:rPr>
        <w:t xml:space="preserve"> Jul 7. </w:t>
      </w:r>
      <w:proofErr w:type="spellStart"/>
      <w:r w:rsidRPr="009E77D0">
        <w:rPr>
          <w:rFonts w:ascii="Arial" w:hAnsi="Arial" w:cs="Arial"/>
          <w:sz w:val="20"/>
          <w:szCs w:val="20"/>
        </w:rPr>
        <w:t>doi</w:t>
      </w:r>
      <w:proofErr w:type="spellEnd"/>
      <w:r w:rsidRPr="009E77D0">
        <w:rPr>
          <w:rFonts w:ascii="Arial" w:hAnsi="Arial" w:cs="Arial"/>
          <w:sz w:val="20"/>
          <w:szCs w:val="20"/>
        </w:rPr>
        <w:t>: 10.1111/cns.13186.</w:t>
      </w:r>
      <w:r>
        <w:rPr>
          <w:rFonts w:ascii="Arial" w:hAnsi="Arial" w:cs="Arial"/>
          <w:sz w:val="20"/>
          <w:szCs w:val="20"/>
        </w:rPr>
        <w:t xml:space="preserve"> PMID: 31282100.</w:t>
      </w:r>
    </w:p>
    <w:p w14:paraId="0E38DA11" w14:textId="77777777" w:rsidR="001704C5" w:rsidRDefault="009E77D0" w:rsidP="009E77D0">
      <w:pPr>
        <w:numPr>
          <w:ilvl w:val="0"/>
          <w:numId w:val="6"/>
        </w:numPr>
        <w:autoSpaceDE w:val="0"/>
        <w:autoSpaceDN w:val="0"/>
        <w:jc w:val="both"/>
        <w:rPr>
          <w:rFonts w:ascii="Arial" w:hAnsi="Arial" w:cs="Arial"/>
          <w:sz w:val="20"/>
          <w:szCs w:val="20"/>
        </w:rPr>
      </w:pPr>
      <w:r w:rsidRPr="009E77D0">
        <w:rPr>
          <w:rFonts w:ascii="Arial" w:hAnsi="Arial" w:cs="Arial"/>
          <w:sz w:val="20"/>
          <w:szCs w:val="20"/>
        </w:rPr>
        <w:t xml:space="preserve">Menzies V, Starkweather A, Yao Y, Thacker LR 2nd, </w:t>
      </w:r>
      <w:r w:rsidRPr="009E77D0">
        <w:rPr>
          <w:rFonts w:ascii="Arial" w:hAnsi="Arial" w:cs="Arial"/>
          <w:b/>
          <w:sz w:val="20"/>
          <w:szCs w:val="20"/>
        </w:rPr>
        <w:t>Garrett TJ</w:t>
      </w:r>
      <w:r w:rsidRPr="009E77D0">
        <w:rPr>
          <w:rFonts w:ascii="Arial" w:hAnsi="Arial" w:cs="Arial"/>
          <w:sz w:val="20"/>
          <w:szCs w:val="20"/>
        </w:rPr>
        <w:t>, Swift-Scanlan T, Kelly DL, Patel P, Lyon DE.</w:t>
      </w:r>
      <w:r>
        <w:rPr>
          <w:rFonts w:ascii="Arial" w:hAnsi="Arial" w:cs="Arial"/>
          <w:sz w:val="20"/>
          <w:szCs w:val="20"/>
        </w:rPr>
        <w:t xml:space="preserve"> </w:t>
      </w:r>
      <w:r w:rsidRPr="009E77D0">
        <w:rPr>
          <w:rFonts w:ascii="Arial" w:hAnsi="Arial" w:cs="Arial"/>
          <w:sz w:val="20"/>
          <w:szCs w:val="20"/>
        </w:rPr>
        <w:t xml:space="preserve">Metabolomic Differentials in Women </w:t>
      </w:r>
      <w:proofErr w:type="gramStart"/>
      <w:r w:rsidRPr="009E77D0">
        <w:rPr>
          <w:rFonts w:ascii="Arial" w:hAnsi="Arial" w:cs="Arial"/>
          <w:sz w:val="20"/>
          <w:szCs w:val="20"/>
        </w:rPr>
        <w:t>With</w:t>
      </w:r>
      <w:proofErr w:type="gramEnd"/>
      <w:r w:rsidRPr="009E77D0">
        <w:rPr>
          <w:rFonts w:ascii="Arial" w:hAnsi="Arial" w:cs="Arial"/>
          <w:sz w:val="20"/>
          <w:szCs w:val="20"/>
        </w:rPr>
        <w:t xml:space="preserve"> and Without Fibromyalgia.</w:t>
      </w:r>
      <w:r>
        <w:rPr>
          <w:rFonts w:ascii="Arial" w:hAnsi="Arial" w:cs="Arial"/>
          <w:sz w:val="20"/>
          <w:szCs w:val="20"/>
        </w:rPr>
        <w:t xml:space="preserve"> </w:t>
      </w:r>
      <w:r w:rsidRPr="009E77D0">
        <w:rPr>
          <w:rFonts w:ascii="Arial" w:hAnsi="Arial" w:cs="Arial"/>
          <w:i/>
          <w:sz w:val="20"/>
          <w:szCs w:val="20"/>
        </w:rPr>
        <w:t xml:space="preserve">Clin </w:t>
      </w:r>
      <w:proofErr w:type="spellStart"/>
      <w:r w:rsidRPr="009E77D0">
        <w:rPr>
          <w:rFonts w:ascii="Arial" w:hAnsi="Arial" w:cs="Arial"/>
          <w:i/>
          <w:sz w:val="20"/>
          <w:szCs w:val="20"/>
        </w:rPr>
        <w:t>Transl</w:t>
      </w:r>
      <w:proofErr w:type="spellEnd"/>
      <w:r w:rsidRPr="009E77D0">
        <w:rPr>
          <w:rFonts w:ascii="Arial" w:hAnsi="Arial" w:cs="Arial"/>
          <w:i/>
          <w:sz w:val="20"/>
          <w:szCs w:val="20"/>
        </w:rPr>
        <w:t xml:space="preserve"> Sci</w:t>
      </w:r>
      <w:r w:rsidRPr="009E77D0">
        <w:rPr>
          <w:rFonts w:ascii="Arial" w:hAnsi="Arial" w:cs="Arial"/>
          <w:sz w:val="20"/>
          <w:szCs w:val="20"/>
        </w:rPr>
        <w:t xml:space="preserve">. </w:t>
      </w:r>
      <w:r w:rsidRPr="009E77D0">
        <w:rPr>
          <w:rFonts w:ascii="Arial" w:hAnsi="Arial" w:cs="Arial"/>
          <w:b/>
          <w:sz w:val="20"/>
          <w:szCs w:val="20"/>
        </w:rPr>
        <w:t>2019</w:t>
      </w:r>
      <w:r w:rsidRPr="009E77D0">
        <w:rPr>
          <w:rFonts w:ascii="Arial" w:hAnsi="Arial" w:cs="Arial"/>
          <w:sz w:val="20"/>
          <w:szCs w:val="20"/>
        </w:rPr>
        <w:t xml:space="preserve"> Aug 14. </w:t>
      </w:r>
      <w:proofErr w:type="spellStart"/>
      <w:r w:rsidRPr="009E77D0">
        <w:rPr>
          <w:rFonts w:ascii="Arial" w:hAnsi="Arial" w:cs="Arial"/>
          <w:sz w:val="20"/>
          <w:szCs w:val="20"/>
        </w:rPr>
        <w:t>doi</w:t>
      </w:r>
      <w:proofErr w:type="spellEnd"/>
      <w:r w:rsidRPr="009E77D0">
        <w:rPr>
          <w:rFonts w:ascii="Arial" w:hAnsi="Arial" w:cs="Arial"/>
          <w:sz w:val="20"/>
          <w:szCs w:val="20"/>
        </w:rPr>
        <w:t>: 10.1111/cts.12679</w:t>
      </w:r>
      <w:r>
        <w:rPr>
          <w:rFonts w:ascii="Arial" w:hAnsi="Arial" w:cs="Arial"/>
          <w:sz w:val="20"/>
          <w:szCs w:val="20"/>
        </w:rPr>
        <w:t>. PMID: 31411365.</w:t>
      </w:r>
    </w:p>
    <w:p w14:paraId="161EC237" w14:textId="77777777" w:rsidR="009E77D0" w:rsidRDefault="009E77D0" w:rsidP="009E77D0">
      <w:pPr>
        <w:numPr>
          <w:ilvl w:val="0"/>
          <w:numId w:val="6"/>
        </w:numPr>
        <w:autoSpaceDE w:val="0"/>
        <w:autoSpaceDN w:val="0"/>
        <w:jc w:val="both"/>
        <w:rPr>
          <w:rFonts w:ascii="Arial" w:hAnsi="Arial" w:cs="Arial"/>
          <w:sz w:val="20"/>
          <w:szCs w:val="20"/>
        </w:rPr>
      </w:pPr>
      <w:r w:rsidRPr="009E77D0">
        <w:rPr>
          <w:rFonts w:ascii="Arial" w:hAnsi="Arial" w:cs="Arial"/>
          <w:sz w:val="20"/>
          <w:szCs w:val="20"/>
        </w:rPr>
        <w:t xml:space="preserve">Nascimento MM, Alvarez AJ, Huang X, </w:t>
      </w:r>
      <w:proofErr w:type="spellStart"/>
      <w:r w:rsidRPr="009E77D0">
        <w:rPr>
          <w:rFonts w:ascii="Arial" w:hAnsi="Arial" w:cs="Arial"/>
          <w:sz w:val="20"/>
          <w:szCs w:val="20"/>
        </w:rPr>
        <w:t>Browngardt</w:t>
      </w:r>
      <w:proofErr w:type="spellEnd"/>
      <w:r w:rsidRPr="009E77D0">
        <w:rPr>
          <w:rFonts w:ascii="Arial" w:hAnsi="Arial" w:cs="Arial"/>
          <w:sz w:val="20"/>
          <w:szCs w:val="20"/>
        </w:rPr>
        <w:t xml:space="preserve"> C, Jenkins R, </w:t>
      </w:r>
      <w:proofErr w:type="spellStart"/>
      <w:r w:rsidRPr="009E77D0">
        <w:rPr>
          <w:rFonts w:ascii="Arial" w:hAnsi="Arial" w:cs="Arial"/>
          <w:sz w:val="20"/>
          <w:szCs w:val="20"/>
        </w:rPr>
        <w:t>Sinhoreti</w:t>
      </w:r>
      <w:proofErr w:type="spellEnd"/>
      <w:r w:rsidRPr="009E77D0">
        <w:rPr>
          <w:rFonts w:ascii="Arial" w:hAnsi="Arial" w:cs="Arial"/>
          <w:sz w:val="20"/>
          <w:szCs w:val="20"/>
        </w:rPr>
        <w:t xml:space="preserve"> MC, Ribeiro APD, </w:t>
      </w:r>
      <w:proofErr w:type="spellStart"/>
      <w:r w:rsidRPr="009E77D0">
        <w:rPr>
          <w:rFonts w:ascii="Arial" w:hAnsi="Arial" w:cs="Arial"/>
          <w:sz w:val="20"/>
          <w:szCs w:val="20"/>
        </w:rPr>
        <w:t>Dilbone</w:t>
      </w:r>
      <w:proofErr w:type="spellEnd"/>
      <w:r w:rsidRPr="009E77D0">
        <w:rPr>
          <w:rFonts w:ascii="Arial" w:hAnsi="Arial" w:cs="Arial"/>
          <w:sz w:val="20"/>
          <w:szCs w:val="20"/>
        </w:rPr>
        <w:t xml:space="preserve"> DA, Richards VP, </w:t>
      </w:r>
      <w:r w:rsidRPr="009E77D0">
        <w:rPr>
          <w:rFonts w:ascii="Arial" w:hAnsi="Arial" w:cs="Arial"/>
          <w:b/>
          <w:sz w:val="20"/>
          <w:szCs w:val="20"/>
        </w:rPr>
        <w:t>Garrett TJ</w:t>
      </w:r>
      <w:r w:rsidRPr="009E77D0">
        <w:rPr>
          <w:rFonts w:ascii="Arial" w:hAnsi="Arial" w:cs="Arial"/>
          <w:sz w:val="20"/>
          <w:szCs w:val="20"/>
        </w:rPr>
        <w:t>, Burne RA.</w:t>
      </w:r>
      <w:r>
        <w:rPr>
          <w:rFonts w:ascii="Arial" w:hAnsi="Arial" w:cs="Arial"/>
          <w:sz w:val="20"/>
          <w:szCs w:val="20"/>
        </w:rPr>
        <w:t xml:space="preserve"> </w:t>
      </w:r>
      <w:r w:rsidRPr="009E77D0">
        <w:rPr>
          <w:rFonts w:ascii="Arial" w:hAnsi="Arial" w:cs="Arial"/>
          <w:sz w:val="20"/>
          <w:szCs w:val="20"/>
        </w:rPr>
        <w:t>Metabolic Profile of Supragingival Plaque Exposed to Arginine and Fluoride.</w:t>
      </w:r>
      <w:r>
        <w:rPr>
          <w:rFonts w:ascii="Arial" w:hAnsi="Arial" w:cs="Arial"/>
          <w:sz w:val="20"/>
          <w:szCs w:val="20"/>
        </w:rPr>
        <w:t xml:space="preserve"> </w:t>
      </w:r>
      <w:r w:rsidRPr="009E77D0">
        <w:rPr>
          <w:rFonts w:ascii="Arial" w:hAnsi="Arial" w:cs="Arial"/>
          <w:i/>
          <w:sz w:val="20"/>
          <w:szCs w:val="20"/>
        </w:rPr>
        <w:t>J Dent Res.</w:t>
      </w:r>
      <w:r w:rsidRPr="009E77D0">
        <w:rPr>
          <w:rFonts w:ascii="Arial" w:hAnsi="Arial" w:cs="Arial"/>
          <w:sz w:val="20"/>
          <w:szCs w:val="20"/>
        </w:rPr>
        <w:t xml:space="preserve"> </w:t>
      </w:r>
      <w:r w:rsidRPr="009E77D0">
        <w:rPr>
          <w:rFonts w:ascii="Arial" w:hAnsi="Arial" w:cs="Arial"/>
          <w:b/>
          <w:sz w:val="20"/>
          <w:szCs w:val="20"/>
        </w:rPr>
        <w:t>2019</w:t>
      </w:r>
      <w:r w:rsidRPr="009E77D0">
        <w:rPr>
          <w:rFonts w:ascii="Arial" w:hAnsi="Arial" w:cs="Arial"/>
          <w:sz w:val="20"/>
          <w:szCs w:val="20"/>
        </w:rPr>
        <w:t xml:space="preserve"> Oct;98(11):1245-1252. </w:t>
      </w:r>
      <w:proofErr w:type="spellStart"/>
      <w:r w:rsidRPr="009E77D0">
        <w:rPr>
          <w:rFonts w:ascii="Arial" w:hAnsi="Arial" w:cs="Arial"/>
          <w:sz w:val="20"/>
          <w:szCs w:val="20"/>
        </w:rPr>
        <w:t>doi</w:t>
      </w:r>
      <w:proofErr w:type="spellEnd"/>
      <w:r w:rsidRPr="009E77D0">
        <w:rPr>
          <w:rFonts w:ascii="Arial" w:hAnsi="Arial" w:cs="Arial"/>
          <w:sz w:val="20"/>
          <w:szCs w:val="20"/>
        </w:rPr>
        <w:t>: 10.1177/0022034519869906.</w:t>
      </w:r>
      <w:r>
        <w:rPr>
          <w:rFonts w:ascii="Arial" w:hAnsi="Arial" w:cs="Arial"/>
          <w:sz w:val="20"/>
          <w:szCs w:val="20"/>
        </w:rPr>
        <w:t xml:space="preserve"> PMID: 31454264.</w:t>
      </w:r>
    </w:p>
    <w:p w14:paraId="2A3EAAF7" w14:textId="77777777" w:rsidR="009E77D0" w:rsidRDefault="009E77D0" w:rsidP="009E77D0">
      <w:pPr>
        <w:numPr>
          <w:ilvl w:val="0"/>
          <w:numId w:val="6"/>
        </w:numPr>
        <w:autoSpaceDE w:val="0"/>
        <w:autoSpaceDN w:val="0"/>
        <w:jc w:val="both"/>
        <w:rPr>
          <w:rFonts w:ascii="Arial" w:hAnsi="Arial" w:cs="Arial"/>
          <w:sz w:val="20"/>
          <w:szCs w:val="20"/>
        </w:rPr>
      </w:pPr>
      <w:r w:rsidRPr="009E77D0">
        <w:rPr>
          <w:rFonts w:ascii="Arial" w:hAnsi="Arial" w:cs="Arial"/>
          <w:sz w:val="20"/>
          <w:szCs w:val="20"/>
        </w:rPr>
        <w:t xml:space="preserve">Chamberlain CA, Hatch M, </w:t>
      </w:r>
      <w:r w:rsidRPr="009E77D0">
        <w:rPr>
          <w:rFonts w:ascii="Arial" w:hAnsi="Arial" w:cs="Arial"/>
          <w:b/>
          <w:sz w:val="20"/>
          <w:szCs w:val="20"/>
        </w:rPr>
        <w:t>Garrett TJ.</w:t>
      </w:r>
      <w:r>
        <w:rPr>
          <w:rFonts w:ascii="Arial" w:hAnsi="Arial" w:cs="Arial"/>
          <w:sz w:val="20"/>
          <w:szCs w:val="20"/>
        </w:rPr>
        <w:t xml:space="preserve"> </w:t>
      </w:r>
      <w:r w:rsidRPr="009E77D0">
        <w:rPr>
          <w:rFonts w:ascii="Arial" w:hAnsi="Arial" w:cs="Arial"/>
          <w:sz w:val="20"/>
          <w:szCs w:val="20"/>
        </w:rPr>
        <w:t>Metabolomic profiling of oxalate-degrading probiotic Lactobacillus acidophilus and Lactobacillus gasseri.</w:t>
      </w:r>
      <w:r>
        <w:rPr>
          <w:rFonts w:ascii="Arial" w:hAnsi="Arial" w:cs="Arial"/>
          <w:sz w:val="20"/>
          <w:szCs w:val="20"/>
        </w:rPr>
        <w:t xml:space="preserve"> </w:t>
      </w:r>
      <w:proofErr w:type="spellStart"/>
      <w:r w:rsidRPr="009E77D0">
        <w:rPr>
          <w:rFonts w:ascii="Arial" w:hAnsi="Arial" w:cs="Arial"/>
          <w:i/>
          <w:sz w:val="20"/>
          <w:szCs w:val="20"/>
        </w:rPr>
        <w:t>PLoS</w:t>
      </w:r>
      <w:proofErr w:type="spellEnd"/>
      <w:r w:rsidRPr="009E77D0">
        <w:rPr>
          <w:rFonts w:ascii="Arial" w:hAnsi="Arial" w:cs="Arial"/>
          <w:i/>
          <w:sz w:val="20"/>
          <w:szCs w:val="20"/>
        </w:rPr>
        <w:t xml:space="preserve"> One</w:t>
      </w:r>
      <w:r w:rsidRPr="009E77D0">
        <w:rPr>
          <w:rFonts w:ascii="Arial" w:hAnsi="Arial" w:cs="Arial"/>
          <w:sz w:val="20"/>
          <w:szCs w:val="20"/>
        </w:rPr>
        <w:t xml:space="preserve">. </w:t>
      </w:r>
      <w:r w:rsidRPr="009E77D0">
        <w:rPr>
          <w:rFonts w:ascii="Arial" w:hAnsi="Arial" w:cs="Arial"/>
          <w:b/>
          <w:sz w:val="20"/>
          <w:szCs w:val="20"/>
        </w:rPr>
        <w:t>2019</w:t>
      </w:r>
      <w:r w:rsidRPr="009E77D0">
        <w:rPr>
          <w:rFonts w:ascii="Arial" w:hAnsi="Arial" w:cs="Arial"/>
          <w:sz w:val="20"/>
          <w:szCs w:val="20"/>
        </w:rPr>
        <w:t xml:space="preserve"> Sep 23;14(9</w:t>
      </w:r>
      <w:proofErr w:type="gramStart"/>
      <w:r w:rsidRPr="009E77D0">
        <w:rPr>
          <w:rFonts w:ascii="Arial" w:hAnsi="Arial" w:cs="Arial"/>
          <w:sz w:val="20"/>
          <w:szCs w:val="20"/>
        </w:rPr>
        <w:t>):e</w:t>
      </w:r>
      <w:proofErr w:type="gramEnd"/>
      <w:r w:rsidRPr="009E77D0">
        <w:rPr>
          <w:rFonts w:ascii="Arial" w:hAnsi="Arial" w:cs="Arial"/>
          <w:sz w:val="20"/>
          <w:szCs w:val="20"/>
        </w:rPr>
        <w:t xml:space="preserve">0222393. </w:t>
      </w:r>
      <w:proofErr w:type="spellStart"/>
      <w:r w:rsidRPr="009E77D0">
        <w:rPr>
          <w:rFonts w:ascii="Arial" w:hAnsi="Arial" w:cs="Arial"/>
          <w:sz w:val="20"/>
          <w:szCs w:val="20"/>
        </w:rPr>
        <w:t>doi</w:t>
      </w:r>
      <w:proofErr w:type="spellEnd"/>
      <w:r w:rsidRPr="009E77D0">
        <w:rPr>
          <w:rFonts w:ascii="Arial" w:hAnsi="Arial" w:cs="Arial"/>
          <w:sz w:val="20"/>
          <w:szCs w:val="20"/>
        </w:rPr>
        <w:t>: 10.1371/journal.pone.0222393.</w:t>
      </w:r>
      <w:r>
        <w:rPr>
          <w:rFonts w:ascii="Arial" w:hAnsi="Arial" w:cs="Arial"/>
          <w:sz w:val="20"/>
          <w:szCs w:val="20"/>
        </w:rPr>
        <w:t xml:space="preserve"> PMID: 31545840.  </w:t>
      </w:r>
    </w:p>
    <w:p w14:paraId="049A8C09" w14:textId="77777777" w:rsidR="009E77D0" w:rsidRDefault="009E77D0" w:rsidP="009E77D0">
      <w:pPr>
        <w:numPr>
          <w:ilvl w:val="0"/>
          <w:numId w:val="6"/>
        </w:numPr>
        <w:autoSpaceDE w:val="0"/>
        <w:autoSpaceDN w:val="0"/>
        <w:jc w:val="both"/>
        <w:rPr>
          <w:rFonts w:ascii="Arial" w:hAnsi="Arial" w:cs="Arial"/>
          <w:sz w:val="20"/>
          <w:szCs w:val="20"/>
        </w:rPr>
      </w:pPr>
      <w:proofErr w:type="spellStart"/>
      <w:r>
        <w:rPr>
          <w:rFonts w:ascii="Arial" w:hAnsi="Arial" w:cs="Arial"/>
          <w:sz w:val="20"/>
          <w:szCs w:val="20"/>
        </w:rPr>
        <w:t>O’Kell</w:t>
      </w:r>
      <w:proofErr w:type="spellEnd"/>
      <w:r>
        <w:rPr>
          <w:rFonts w:ascii="Arial" w:hAnsi="Arial" w:cs="Arial"/>
          <w:sz w:val="20"/>
          <w:szCs w:val="20"/>
        </w:rPr>
        <w:t xml:space="preserve"> AL; </w:t>
      </w:r>
      <w:r w:rsidRPr="009E77D0">
        <w:rPr>
          <w:rFonts w:ascii="Arial" w:hAnsi="Arial" w:cs="Arial"/>
          <w:b/>
          <w:sz w:val="20"/>
          <w:szCs w:val="20"/>
        </w:rPr>
        <w:t>Garrett TJ,</w:t>
      </w:r>
      <w:r>
        <w:rPr>
          <w:rFonts w:ascii="Arial" w:hAnsi="Arial" w:cs="Arial"/>
          <w:sz w:val="20"/>
          <w:szCs w:val="20"/>
        </w:rPr>
        <w:t xml:space="preserve"> Wasserfall C, Atkinson MA.  </w:t>
      </w:r>
      <w:r w:rsidRPr="009E77D0">
        <w:rPr>
          <w:rFonts w:ascii="Arial" w:hAnsi="Arial" w:cs="Arial"/>
          <w:sz w:val="20"/>
          <w:szCs w:val="20"/>
        </w:rPr>
        <w:t>Untargeted metabolomic analysis in non-fasted diabetic dogs by UHPLC–HRMS</w:t>
      </w:r>
      <w:r>
        <w:rPr>
          <w:rFonts w:ascii="Arial" w:hAnsi="Arial" w:cs="Arial"/>
          <w:sz w:val="20"/>
          <w:szCs w:val="20"/>
        </w:rPr>
        <w:t xml:space="preserve">. </w:t>
      </w:r>
      <w:r w:rsidRPr="009E77D0">
        <w:rPr>
          <w:rFonts w:ascii="Arial" w:hAnsi="Arial" w:cs="Arial"/>
          <w:i/>
          <w:sz w:val="20"/>
          <w:szCs w:val="20"/>
        </w:rPr>
        <w:t>Metabolomics</w:t>
      </w:r>
      <w:r>
        <w:rPr>
          <w:rFonts w:ascii="Arial" w:hAnsi="Arial" w:cs="Arial"/>
          <w:sz w:val="20"/>
          <w:szCs w:val="20"/>
        </w:rPr>
        <w:t xml:space="preserve">, </w:t>
      </w:r>
      <w:r w:rsidRPr="009E77D0">
        <w:rPr>
          <w:rFonts w:ascii="Arial" w:hAnsi="Arial" w:cs="Arial"/>
          <w:b/>
          <w:sz w:val="20"/>
          <w:szCs w:val="20"/>
        </w:rPr>
        <w:t>2019</w:t>
      </w:r>
      <w:r>
        <w:rPr>
          <w:rFonts w:ascii="Arial" w:hAnsi="Arial" w:cs="Arial"/>
          <w:sz w:val="20"/>
          <w:szCs w:val="20"/>
        </w:rPr>
        <w:t xml:space="preserve">, 15, 15.  </w:t>
      </w:r>
    </w:p>
    <w:p w14:paraId="05AACE6F" w14:textId="77777777" w:rsidR="00724938" w:rsidRDefault="00724938" w:rsidP="00724938">
      <w:pPr>
        <w:numPr>
          <w:ilvl w:val="0"/>
          <w:numId w:val="6"/>
        </w:numPr>
        <w:autoSpaceDE w:val="0"/>
        <w:autoSpaceDN w:val="0"/>
        <w:jc w:val="both"/>
        <w:rPr>
          <w:rFonts w:ascii="Arial" w:hAnsi="Arial" w:cs="Arial"/>
          <w:sz w:val="20"/>
          <w:szCs w:val="20"/>
        </w:rPr>
      </w:pPr>
      <w:r w:rsidRPr="00724938">
        <w:rPr>
          <w:rFonts w:ascii="Arial" w:hAnsi="Arial" w:cs="Arial"/>
          <w:sz w:val="20"/>
          <w:szCs w:val="20"/>
        </w:rPr>
        <w:t xml:space="preserve">Chamberlain CA, Rubio VY, </w:t>
      </w:r>
      <w:r w:rsidRPr="00724938">
        <w:rPr>
          <w:rFonts w:ascii="Arial" w:hAnsi="Arial" w:cs="Arial"/>
          <w:b/>
          <w:sz w:val="20"/>
          <w:szCs w:val="20"/>
        </w:rPr>
        <w:t>Garrett TJ</w:t>
      </w:r>
      <w:r w:rsidRPr="00724938">
        <w:rPr>
          <w:rFonts w:ascii="Arial" w:hAnsi="Arial" w:cs="Arial"/>
          <w:sz w:val="20"/>
          <w:szCs w:val="20"/>
        </w:rPr>
        <w:t>.</w:t>
      </w:r>
      <w:r>
        <w:rPr>
          <w:rFonts w:ascii="Arial" w:hAnsi="Arial" w:cs="Arial"/>
          <w:sz w:val="20"/>
          <w:szCs w:val="20"/>
        </w:rPr>
        <w:t xml:space="preserve"> </w:t>
      </w:r>
      <w:r w:rsidRPr="00724938">
        <w:rPr>
          <w:rFonts w:ascii="Arial" w:hAnsi="Arial" w:cs="Arial"/>
          <w:sz w:val="20"/>
          <w:szCs w:val="20"/>
        </w:rPr>
        <w:t>Impact of matrix effects and ionization efficiency in non-quantitative untargeted metabolomics.</w:t>
      </w:r>
      <w:r>
        <w:rPr>
          <w:rFonts w:ascii="Arial" w:hAnsi="Arial" w:cs="Arial"/>
          <w:sz w:val="20"/>
          <w:szCs w:val="20"/>
        </w:rPr>
        <w:t xml:space="preserve"> </w:t>
      </w:r>
      <w:r w:rsidRPr="00724938">
        <w:rPr>
          <w:rFonts w:ascii="Arial" w:hAnsi="Arial" w:cs="Arial"/>
          <w:i/>
          <w:sz w:val="20"/>
          <w:szCs w:val="20"/>
        </w:rPr>
        <w:t>Metabolomics</w:t>
      </w:r>
      <w:r w:rsidRPr="00724938">
        <w:rPr>
          <w:rFonts w:ascii="Arial" w:hAnsi="Arial" w:cs="Arial"/>
          <w:sz w:val="20"/>
          <w:szCs w:val="20"/>
        </w:rPr>
        <w:t xml:space="preserve">. </w:t>
      </w:r>
      <w:r w:rsidRPr="00724938">
        <w:rPr>
          <w:rFonts w:ascii="Arial" w:hAnsi="Arial" w:cs="Arial"/>
          <w:b/>
          <w:sz w:val="20"/>
          <w:szCs w:val="20"/>
        </w:rPr>
        <w:t>2019</w:t>
      </w:r>
      <w:r w:rsidRPr="00724938">
        <w:rPr>
          <w:rFonts w:ascii="Arial" w:hAnsi="Arial" w:cs="Arial"/>
          <w:sz w:val="20"/>
          <w:szCs w:val="20"/>
        </w:rPr>
        <w:t xml:space="preserve"> Oct 4;15(10):135. </w:t>
      </w:r>
      <w:proofErr w:type="spellStart"/>
      <w:r w:rsidRPr="00724938">
        <w:rPr>
          <w:rFonts w:ascii="Arial" w:hAnsi="Arial" w:cs="Arial"/>
          <w:sz w:val="20"/>
          <w:szCs w:val="20"/>
        </w:rPr>
        <w:t>doi</w:t>
      </w:r>
      <w:proofErr w:type="spellEnd"/>
      <w:r w:rsidRPr="00724938">
        <w:rPr>
          <w:rFonts w:ascii="Arial" w:hAnsi="Arial" w:cs="Arial"/>
          <w:sz w:val="20"/>
          <w:szCs w:val="20"/>
        </w:rPr>
        <w:t>: 10.1007/s11306-019-1597-z. PMID: 31584114</w:t>
      </w:r>
      <w:r>
        <w:rPr>
          <w:rFonts w:ascii="Arial" w:hAnsi="Arial" w:cs="Arial"/>
          <w:sz w:val="20"/>
          <w:szCs w:val="20"/>
        </w:rPr>
        <w:t>.</w:t>
      </w:r>
    </w:p>
    <w:p w14:paraId="5712FA00" w14:textId="77777777" w:rsidR="00724938" w:rsidRDefault="00724938" w:rsidP="00724938">
      <w:pPr>
        <w:numPr>
          <w:ilvl w:val="0"/>
          <w:numId w:val="6"/>
        </w:numPr>
        <w:autoSpaceDE w:val="0"/>
        <w:autoSpaceDN w:val="0"/>
        <w:jc w:val="both"/>
        <w:rPr>
          <w:rFonts w:ascii="Arial" w:hAnsi="Arial" w:cs="Arial"/>
          <w:sz w:val="20"/>
          <w:szCs w:val="20"/>
        </w:rPr>
      </w:pPr>
      <w:r w:rsidRPr="00724938">
        <w:rPr>
          <w:rFonts w:ascii="Arial" w:hAnsi="Arial" w:cs="Arial"/>
          <w:sz w:val="20"/>
          <w:szCs w:val="20"/>
        </w:rPr>
        <w:t xml:space="preserve">Oranzi NR, Lei J, Kemperman RHJ, Chouinard CD, Holmquist B, </w:t>
      </w:r>
      <w:r w:rsidRPr="00724938">
        <w:rPr>
          <w:rFonts w:ascii="Arial" w:hAnsi="Arial" w:cs="Arial"/>
          <w:b/>
          <w:sz w:val="20"/>
          <w:szCs w:val="20"/>
        </w:rPr>
        <w:t>Garrett TJ</w:t>
      </w:r>
      <w:r w:rsidRPr="00724938">
        <w:rPr>
          <w:rFonts w:ascii="Arial" w:hAnsi="Arial" w:cs="Arial"/>
          <w:sz w:val="20"/>
          <w:szCs w:val="20"/>
        </w:rPr>
        <w:t>, Yost RA.</w:t>
      </w:r>
      <w:r>
        <w:rPr>
          <w:rFonts w:ascii="Arial" w:hAnsi="Arial" w:cs="Arial"/>
          <w:sz w:val="20"/>
          <w:szCs w:val="20"/>
        </w:rPr>
        <w:t xml:space="preserve">  </w:t>
      </w:r>
      <w:r w:rsidRPr="00724938">
        <w:rPr>
          <w:rFonts w:ascii="Arial" w:hAnsi="Arial" w:cs="Arial"/>
          <w:sz w:val="20"/>
          <w:szCs w:val="20"/>
        </w:rPr>
        <w:t xml:space="preserve">Rapid Quantitation of 25-Hydroxyvitamin D2 and D3 in Human Serum Using Liquid Chromatography/Drift Tube Ion Mobility-Mass </w:t>
      </w:r>
      <w:proofErr w:type="spellStart"/>
      <w:r w:rsidRPr="00724938">
        <w:rPr>
          <w:rFonts w:ascii="Arial" w:hAnsi="Arial" w:cs="Arial"/>
          <w:sz w:val="20"/>
          <w:szCs w:val="20"/>
        </w:rPr>
        <w:t>Spectrometry.</w:t>
      </w:r>
      <w:r w:rsidRPr="00724938">
        <w:rPr>
          <w:rFonts w:ascii="Arial" w:hAnsi="Arial" w:cs="Arial"/>
          <w:i/>
          <w:sz w:val="20"/>
          <w:szCs w:val="20"/>
        </w:rPr>
        <w:t>Anal</w:t>
      </w:r>
      <w:proofErr w:type="spellEnd"/>
      <w:r w:rsidRPr="00724938">
        <w:rPr>
          <w:rFonts w:ascii="Arial" w:hAnsi="Arial" w:cs="Arial"/>
          <w:sz w:val="20"/>
          <w:szCs w:val="20"/>
        </w:rPr>
        <w:t xml:space="preserve"> </w:t>
      </w:r>
      <w:r w:rsidRPr="00724938">
        <w:rPr>
          <w:rFonts w:ascii="Arial" w:hAnsi="Arial" w:cs="Arial"/>
          <w:i/>
          <w:sz w:val="20"/>
          <w:szCs w:val="20"/>
        </w:rPr>
        <w:t>Chem</w:t>
      </w:r>
      <w:r w:rsidRPr="00724938">
        <w:rPr>
          <w:rFonts w:ascii="Arial" w:hAnsi="Arial" w:cs="Arial"/>
          <w:sz w:val="20"/>
          <w:szCs w:val="20"/>
        </w:rPr>
        <w:t xml:space="preserve">. </w:t>
      </w:r>
      <w:r w:rsidRPr="00724938">
        <w:rPr>
          <w:rFonts w:ascii="Arial" w:hAnsi="Arial" w:cs="Arial"/>
          <w:b/>
          <w:sz w:val="20"/>
          <w:szCs w:val="20"/>
        </w:rPr>
        <w:t>2019</w:t>
      </w:r>
      <w:r w:rsidRPr="00724938">
        <w:rPr>
          <w:rFonts w:ascii="Arial" w:hAnsi="Arial" w:cs="Arial"/>
          <w:sz w:val="20"/>
          <w:szCs w:val="20"/>
        </w:rPr>
        <w:t xml:space="preserve"> Nov 5;91(21):13555-13561. </w:t>
      </w:r>
      <w:proofErr w:type="spellStart"/>
      <w:r w:rsidRPr="00724938">
        <w:rPr>
          <w:rFonts w:ascii="Arial" w:hAnsi="Arial" w:cs="Arial"/>
          <w:sz w:val="20"/>
          <w:szCs w:val="20"/>
        </w:rPr>
        <w:t>doi</w:t>
      </w:r>
      <w:proofErr w:type="spellEnd"/>
      <w:r w:rsidRPr="00724938">
        <w:rPr>
          <w:rFonts w:ascii="Arial" w:hAnsi="Arial" w:cs="Arial"/>
          <w:sz w:val="20"/>
          <w:szCs w:val="20"/>
        </w:rPr>
        <w:t xml:space="preserve">: 10.1021/acs.analchem.9b02683. </w:t>
      </w:r>
      <w:proofErr w:type="spellStart"/>
      <w:r w:rsidRPr="00724938">
        <w:rPr>
          <w:rFonts w:ascii="Arial" w:hAnsi="Arial" w:cs="Arial"/>
          <w:sz w:val="20"/>
          <w:szCs w:val="20"/>
        </w:rPr>
        <w:t>Epub</w:t>
      </w:r>
      <w:proofErr w:type="spellEnd"/>
      <w:r w:rsidRPr="00724938">
        <w:rPr>
          <w:rFonts w:ascii="Arial" w:hAnsi="Arial" w:cs="Arial"/>
          <w:sz w:val="20"/>
          <w:szCs w:val="20"/>
        </w:rPr>
        <w:t xml:space="preserve"> 2019 Oct 22. PMID: 31592654</w:t>
      </w:r>
    </w:p>
    <w:p w14:paraId="3FF17BB1" w14:textId="77777777" w:rsidR="00724938" w:rsidRDefault="00724938" w:rsidP="00724938">
      <w:pPr>
        <w:numPr>
          <w:ilvl w:val="0"/>
          <w:numId w:val="6"/>
        </w:numPr>
        <w:autoSpaceDE w:val="0"/>
        <w:autoSpaceDN w:val="0"/>
        <w:jc w:val="both"/>
        <w:rPr>
          <w:rFonts w:ascii="Arial" w:hAnsi="Arial" w:cs="Arial"/>
          <w:sz w:val="20"/>
          <w:szCs w:val="20"/>
        </w:rPr>
      </w:pPr>
      <w:r w:rsidRPr="00724938">
        <w:rPr>
          <w:rFonts w:ascii="Arial" w:hAnsi="Arial" w:cs="Arial"/>
          <w:sz w:val="20"/>
          <w:szCs w:val="20"/>
        </w:rPr>
        <w:t xml:space="preserve">Mahmud I, Kabir M, Haque R, </w:t>
      </w:r>
      <w:r w:rsidRPr="00896CD5">
        <w:rPr>
          <w:rFonts w:ascii="Arial" w:hAnsi="Arial" w:cs="Arial"/>
          <w:b/>
          <w:sz w:val="20"/>
          <w:szCs w:val="20"/>
        </w:rPr>
        <w:t>Garrett TJ</w:t>
      </w:r>
      <w:r w:rsidRPr="00724938">
        <w:rPr>
          <w:rFonts w:ascii="Arial" w:hAnsi="Arial" w:cs="Arial"/>
          <w:sz w:val="20"/>
          <w:szCs w:val="20"/>
        </w:rPr>
        <w:t>.</w:t>
      </w:r>
      <w:r>
        <w:rPr>
          <w:rFonts w:ascii="Arial" w:hAnsi="Arial" w:cs="Arial"/>
          <w:sz w:val="20"/>
          <w:szCs w:val="20"/>
        </w:rPr>
        <w:t xml:space="preserve">  </w:t>
      </w:r>
      <w:r w:rsidRPr="00724938">
        <w:rPr>
          <w:rFonts w:ascii="Arial" w:hAnsi="Arial" w:cs="Arial"/>
          <w:sz w:val="20"/>
          <w:szCs w:val="20"/>
        </w:rPr>
        <w:t>Decoding the Metabolome and Lipidome of Child Malnutrition by Mass Spectrometric Techniques: Present Status and Future Perspectives.</w:t>
      </w:r>
      <w:r w:rsidR="00896CD5">
        <w:rPr>
          <w:rFonts w:ascii="Arial" w:hAnsi="Arial" w:cs="Arial"/>
          <w:sz w:val="20"/>
          <w:szCs w:val="20"/>
        </w:rPr>
        <w:t xml:space="preserve"> </w:t>
      </w:r>
      <w:r w:rsidRPr="00896CD5">
        <w:rPr>
          <w:rFonts w:ascii="Arial" w:hAnsi="Arial" w:cs="Arial"/>
          <w:i/>
          <w:sz w:val="20"/>
          <w:szCs w:val="20"/>
        </w:rPr>
        <w:t>Anal Chem</w:t>
      </w:r>
      <w:r w:rsidRPr="00724938">
        <w:rPr>
          <w:rFonts w:ascii="Arial" w:hAnsi="Arial" w:cs="Arial"/>
          <w:sz w:val="20"/>
          <w:szCs w:val="20"/>
        </w:rPr>
        <w:t xml:space="preserve">. </w:t>
      </w:r>
      <w:r w:rsidRPr="00896CD5">
        <w:rPr>
          <w:rFonts w:ascii="Arial" w:hAnsi="Arial" w:cs="Arial"/>
          <w:b/>
          <w:sz w:val="20"/>
          <w:szCs w:val="20"/>
        </w:rPr>
        <w:t>2019</w:t>
      </w:r>
      <w:r w:rsidRPr="00724938">
        <w:rPr>
          <w:rFonts w:ascii="Arial" w:hAnsi="Arial" w:cs="Arial"/>
          <w:sz w:val="20"/>
          <w:szCs w:val="20"/>
        </w:rPr>
        <w:t xml:space="preserve"> Dec 3;91(23):14784-14791. </w:t>
      </w:r>
      <w:proofErr w:type="spellStart"/>
      <w:r w:rsidRPr="00724938">
        <w:rPr>
          <w:rFonts w:ascii="Arial" w:hAnsi="Arial" w:cs="Arial"/>
          <w:sz w:val="20"/>
          <w:szCs w:val="20"/>
        </w:rPr>
        <w:t>doi</w:t>
      </w:r>
      <w:proofErr w:type="spellEnd"/>
      <w:r w:rsidRPr="00724938">
        <w:rPr>
          <w:rFonts w:ascii="Arial" w:hAnsi="Arial" w:cs="Arial"/>
          <w:sz w:val="20"/>
          <w:szCs w:val="20"/>
        </w:rPr>
        <w:t xml:space="preserve">: 10.1021/acs.analchem.9b03338. </w:t>
      </w:r>
      <w:proofErr w:type="spellStart"/>
      <w:r w:rsidRPr="00724938">
        <w:rPr>
          <w:rFonts w:ascii="Arial" w:hAnsi="Arial" w:cs="Arial"/>
          <w:sz w:val="20"/>
          <w:szCs w:val="20"/>
        </w:rPr>
        <w:t>Epub</w:t>
      </w:r>
      <w:proofErr w:type="spellEnd"/>
      <w:r w:rsidRPr="00724938">
        <w:rPr>
          <w:rFonts w:ascii="Arial" w:hAnsi="Arial" w:cs="Arial"/>
          <w:sz w:val="20"/>
          <w:szCs w:val="20"/>
        </w:rPr>
        <w:t xml:space="preserve"> 2019 Nov 14.  PMID: 31682425</w:t>
      </w:r>
    </w:p>
    <w:p w14:paraId="16194030" w14:textId="77777777" w:rsidR="00896CD5" w:rsidRDefault="00896CD5" w:rsidP="00896CD5">
      <w:pPr>
        <w:numPr>
          <w:ilvl w:val="0"/>
          <w:numId w:val="6"/>
        </w:numPr>
        <w:autoSpaceDE w:val="0"/>
        <w:autoSpaceDN w:val="0"/>
        <w:jc w:val="both"/>
        <w:rPr>
          <w:rFonts w:ascii="Arial" w:hAnsi="Arial" w:cs="Arial"/>
          <w:sz w:val="20"/>
          <w:szCs w:val="20"/>
        </w:rPr>
      </w:pPr>
      <w:r w:rsidRPr="00896CD5">
        <w:rPr>
          <w:rFonts w:ascii="Arial" w:hAnsi="Arial" w:cs="Arial"/>
          <w:sz w:val="20"/>
          <w:szCs w:val="20"/>
        </w:rPr>
        <w:t xml:space="preserve">Gill EL, Koelmel JP, Meke L, Yost RA, </w:t>
      </w:r>
      <w:r w:rsidRPr="00896CD5">
        <w:rPr>
          <w:rFonts w:ascii="Arial" w:hAnsi="Arial" w:cs="Arial"/>
          <w:b/>
          <w:sz w:val="20"/>
          <w:szCs w:val="20"/>
        </w:rPr>
        <w:t>Garrett TJ</w:t>
      </w:r>
      <w:r w:rsidRPr="00896CD5">
        <w:rPr>
          <w:rFonts w:ascii="Arial" w:hAnsi="Arial" w:cs="Arial"/>
          <w:sz w:val="20"/>
          <w:szCs w:val="20"/>
        </w:rPr>
        <w:t xml:space="preserve">, Okun MS, Flores C, </w:t>
      </w:r>
      <w:proofErr w:type="spellStart"/>
      <w:r w:rsidRPr="00896CD5">
        <w:rPr>
          <w:rFonts w:ascii="Arial" w:hAnsi="Arial" w:cs="Arial"/>
          <w:sz w:val="20"/>
          <w:szCs w:val="20"/>
        </w:rPr>
        <w:t>Vedam</w:t>
      </w:r>
      <w:proofErr w:type="spellEnd"/>
      <w:r w:rsidRPr="00896CD5">
        <w:rPr>
          <w:rFonts w:ascii="Arial" w:hAnsi="Arial" w:cs="Arial"/>
          <w:sz w:val="20"/>
          <w:szCs w:val="20"/>
        </w:rPr>
        <w:t>-Mai V.</w:t>
      </w:r>
      <w:r>
        <w:rPr>
          <w:rFonts w:ascii="Arial" w:hAnsi="Arial" w:cs="Arial"/>
          <w:sz w:val="20"/>
          <w:szCs w:val="20"/>
        </w:rPr>
        <w:t xml:space="preserve">  </w:t>
      </w:r>
      <w:r w:rsidRPr="00896CD5">
        <w:rPr>
          <w:rFonts w:ascii="Arial" w:hAnsi="Arial" w:cs="Arial"/>
          <w:sz w:val="20"/>
          <w:szCs w:val="20"/>
        </w:rPr>
        <w:t>Ultrahigh-Performance Liquid Chromatography-High-Resolution Mass Spectrometry Metabolomics and Lipidomics Study of Stool from Transgenic Parkinson's Disease Mice Following Immunotherapy.</w:t>
      </w:r>
      <w:r>
        <w:rPr>
          <w:rFonts w:ascii="Arial" w:hAnsi="Arial" w:cs="Arial"/>
          <w:sz w:val="20"/>
          <w:szCs w:val="20"/>
        </w:rPr>
        <w:t xml:space="preserve">  </w:t>
      </w:r>
      <w:r w:rsidRPr="00896CD5">
        <w:rPr>
          <w:rFonts w:ascii="Arial" w:hAnsi="Arial" w:cs="Arial"/>
          <w:i/>
          <w:sz w:val="20"/>
          <w:szCs w:val="20"/>
        </w:rPr>
        <w:t>J Proteome Res</w:t>
      </w:r>
      <w:r w:rsidRPr="00896CD5">
        <w:rPr>
          <w:rFonts w:ascii="Arial" w:hAnsi="Arial" w:cs="Arial"/>
          <w:sz w:val="20"/>
          <w:szCs w:val="20"/>
        </w:rPr>
        <w:t xml:space="preserve">. </w:t>
      </w:r>
      <w:r w:rsidRPr="00896CD5">
        <w:rPr>
          <w:rFonts w:ascii="Arial" w:hAnsi="Arial" w:cs="Arial"/>
          <w:b/>
          <w:sz w:val="20"/>
          <w:szCs w:val="20"/>
        </w:rPr>
        <w:t>2020</w:t>
      </w:r>
      <w:r w:rsidRPr="00896CD5">
        <w:rPr>
          <w:rFonts w:ascii="Arial" w:hAnsi="Arial" w:cs="Arial"/>
          <w:sz w:val="20"/>
          <w:szCs w:val="20"/>
        </w:rPr>
        <w:t xml:space="preserve"> Jan 3;19(1):424-431. </w:t>
      </w:r>
      <w:proofErr w:type="spellStart"/>
      <w:r w:rsidRPr="00896CD5">
        <w:rPr>
          <w:rFonts w:ascii="Arial" w:hAnsi="Arial" w:cs="Arial"/>
          <w:sz w:val="20"/>
          <w:szCs w:val="20"/>
        </w:rPr>
        <w:t>doi</w:t>
      </w:r>
      <w:proofErr w:type="spellEnd"/>
      <w:r w:rsidRPr="00896CD5">
        <w:rPr>
          <w:rFonts w:ascii="Arial" w:hAnsi="Arial" w:cs="Arial"/>
          <w:sz w:val="20"/>
          <w:szCs w:val="20"/>
        </w:rPr>
        <w:t xml:space="preserve">: 10.1021/acs.jproteome.9b00605. </w:t>
      </w:r>
      <w:proofErr w:type="spellStart"/>
      <w:r w:rsidRPr="00896CD5">
        <w:rPr>
          <w:rFonts w:ascii="Arial" w:hAnsi="Arial" w:cs="Arial"/>
          <w:sz w:val="20"/>
          <w:szCs w:val="20"/>
        </w:rPr>
        <w:t>Epub</w:t>
      </w:r>
      <w:proofErr w:type="spellEnd"/>
      <w:r w:rsidRPr="00896CD5">
        <w:rPr>
          <w:rFonts w:ascii="Arial" w:hAnsi="Arial" w:cs="Arial"/>
          <w:sz w:val="20"/>
          <w:szCs w:val="20"/>
        </w:rPr>
        <w:t xml:space="preserve"> 2019 Nov 22.PMID: 31713431</w:t>
      </w:r>
      <w:r>
        <w:rPr>
          <w:rFonts w:ascii="Arial" w:hAnsi="Arial" w:cs="Arial"/>
          <w:sz w:val="20"/>
          <w:szCs w:val="20"/>
        </w:rPr>
        <w:t>.</w:t>
      </w:r>
    </w:p>
    <w:p w14:paraId="6C3D4AC6" w14:textId="77777777" w:rsidR="00896CD5" w:rsidRDefault="00896CD5" w:rsidP="00896CD5">
      <w:pPr>
        <w:numPr>
          <w:ilvl w:val="0"/>
          <w:numId w:val="6"/>
        </w:numPr>
        <w:autoSpaceDE w:val="0"/>
        <w:autoSpaceDN w:val="0"/>
        <w:jc w:val="both"/>
        <w:rPr>
          <w:rFonts w:ascii="Arial" w:hAnsi="Arial" w:cs="Arial"/>
          <w:sz w:val="20"/>
          <w:szCs w:val="20"/>
        </w:rPr>
      </w:pPr>
      <w:r w:rsidRPr="00896CD5">
        <w:rPr>
          <w:rFonts w:ascii="Arial" w:hAnsi="Arial" w:cs="Arial"/>
          <w:sz w:val="20"/>
          <w:szCs w:val="20"/>
        </w:rPr>
        <w:lastRenderedPageBreak/>
        <w:t xml:space="preserve">Koelmel JP, Campbell JE, Guingab-Cagmat J, Meke L, </w:t>
      </w:r>
      <w:r w:rsidRPr="00896CD5">
        <w:rPr>
          <w:rFonts w:ascii="Arial" w:hAnsi="Arial" w:cs="Arial"/>
          <w:b/>
          <w:sz w:val="20"/>
          <w:szCs w:val="20"/>
        </w:rPr>
        <w:t>Garrett TJ</w:t>
      </w:r>
      <w:r w:rsidRPr="00896CD5">
        <w:rPr>
          <w:rFonts w:ascii="Arial" w:hAnsi="Arial" w:cs="Arial"/>
          <w:sz w:val="20"/>
          <w:szCs w:val="20"/>
        </w:rPr>
        <w:t xml:space="preserve">, </w:t>
      </w:r>
      <w:proofErr w:type="spellStart"/>
      <w:r w:rsidRPr="00896CD5">
        <w:rPr>
          <w:rFonts w:ascii="Arial" w:hAnsi="Arial" w:cs="Arial"/>
          <w:sz w:val="20"/>
          <w:szCs w:val="20"/>
        </w:rPr>
        <w:t>Stingl</w:t>
      </w:r>
      <w:proofErr w:type="spellEnd"/>
      <w:r w:rsidRPr="00896CD5">
        <w:rPr>
          <w:rFonts w:ascii="Arial" w:hAnsi="Arial" w:cs="Arial"/>
          <w:sz w:val="20"/>
          <w:szCs w:val="20"/>
        </w:rPr>
        <w:t xml:space="preserve"> U.</w:t>
      </w:r>
      <w:r>
        <w:rPr>
          <w:rFonts w:ascii="Arial" w:hAnsi="Arial" w:cs="Arial"/>
          <w:sz w:val="20"/>
          <w:szCs w:val="20"/>
        </w:rPr>
        <w:t xml:space="preserve"> </w:t>
      </w:r>
      <w:r w:rsidRPr="00896CD5">
        <w:rPr>
          <w:rFonts w:ascii="Arial" w:hAnsi="Arial" w:cs="Arial"/>
          <w:sz w:val="20"/>
          <w:szCs w:val="20"/>
        </w:rPr>
        <w:t>Re-modeling of foliar membrane lipids in a seagrass allows for growth in phosphorus-deplete conditions.</w:t>
      </w:r>
      <w:r>
        <w:rPr>
          <w:rFonts w:ascii="Arial" w:hAnsi="Arial" w:cs="Arial"/>
          <w:sz w:val="20"/>
          <w:szCs w:val="20"/>
        </w:rPr>
        <w:t xml:space="preserve"> </w:t>
      </w:r>
      <w:proofErr w:type="spellStart"/>
      <w:r w:rsidRPr="00896CD5">
        <w:rPr>
          <w:rFonts w:ascii="Arial" w:hAnsi="Arial" w:cs="Arial"/>
          <w:i/>
          <w:sz w:val="20"/>
          <w:szCs w:val="20"/>
        </w:rPr>
        <w:t>PLoS</w:t>
      </w:r>
      <w:proofErr w:type="spellEnd"/>
      <w:r w:rsidRPr="00896CD5">
        <w:rPr>
          <w:rFonts w:ascii="Arial" w:hAnsi="Arial" w:cs="Arial"/>
          <w:i/>
          <w:sz w:val="20"/>
          <w:szCs w:val="20"/>
        </w:rPr>
        <w:t xml:space="preserve"> One</w:t>
      </w:r>
      <w:r w:rsidRPr="00896CD5">
        <w:rPr>
          <w:rFonts w:ascii="Arial" w:hAnsi="Arial" w:cs="Arial"/>
          <w:sz w:val="20"/>
          <w:szCs w:val="20"/>
        </w:rPr>
        <w:t xml:space="preserve">. </w:t>
      </w:r>
      <w:r w:rsidRPr="00896CD5">
        <w:rPr>
          <w:rFonts w:ascii="Arial" w:hAnsi="Arial" w:cs="Arial"/>
          <w:b/>
          <w:sz w:val="20"/>
          <w:szCs w:val="20"/>
        </w:rPr>
        <w:t>2019</w:t>
      </w:r>
      <w:r w:rsidRPr="00896CD5">
        <w:rPr>
          <w:rFonts w:ascii="Arial" w:hAnsi="Arial" w:cs="Arial"/>
          <w:sz w:val="20"/>
          <w:szCs w:val="20"/>
        </w:rPr>
        <w:t xml:space="preserve"> Nov 27;14(11</w:t>
      </w:r>
      <w:proofErr w:type="gramStart"/>
      <w:r w:rsidRPr="00896CD5">
        <w:rPr>
          <w:rFonts w:ascii="Arial" w:hAnsi="Arial" w:cs="Arial"/>
          <w:sz w:val="20"/>
          <w:szCs w:val="20"/>
        </w:rPr>
        <w:t>):e</w:t>
      </w:r>
      <w:proofErr w:type="gramEnd"/>
      <w:r w:rsidRPr="00896CD5">
        <w:rPr>
          <w:rFonts w:ascii="Arial" w:hAnsi="Arial" w:cs="Arial"/>
          <w:sz w:val="20"/>
          <w:szCs w:val="20"/>
        </w:rPr>
        <w:t xml:space="preserve">0218690. </w:t>
      </w:r>
      <w:proofErr w:type="spellStart"/>
      <w:r w:rsidRPr="00896CD5">
        <w:rPr>
          <w:rFonts w:ascii="Arial" w:hAnsi="Arial" w:cs="Arial"/>
          <w:sz w:val="20"/>
          <w:szCs w:val="20"/>
        </w:rPr>
        <w:t>doi</w:t>
      </w:r>
      <w:proofErr w:type="spellEnd"/>
      <w:r w:rsidRPr="00896CD5">
        <w:rPr>
          <w:rFonts w:ascii="Arial" w:hAnsi="Arial" w:cs="Arial"/>
          <w:sz w:val="20"/>
          <w:szCs w:val="20"/>
        </w:rPr>
        <w:t xml:space="preserve">: 10.1371/journal.pone.0218690. </w:t>
      </w:r>
      <w:proofErr w:type="spellStart"/>
      <w:r w:rsidRPr="00896CD5">
        <w:rPr>
          <w:rFonts w:ascii="Arial" w:hAnsi="Arial" w:cs="Arial"/>
          <w:sz w:val="20"/>
          <w:szCs w:val="20"/>
        </w:rPr>
        <w:t>eCollection</w:t>
      </w:r>
      <w:proofErr w:type="spellEnd"/>
      <w:r w:rsidRPr="00896CD5">
        <w:rPr>
          <w:rFonts w:ascii="Arial" w:hAnsi="Arial" w:cs="Arial"/>
          <w:sz w:val="20"/>
          <w:szCs w:val="20"/>
        </w:rPr>
        <w:t xml:space="preserve"> 2019.PMID: 31774814</w:t>
      </w:r>
      <w:r>
        <w:rPr>
          <w:rFonts w:ascii="Arial" w:hAnsi="Arial" w:cs="Arial"/>
          <w:sz w:val="20"/>
          <w:szCs w:val="20"/>
        </w:rPr>
        <w:t>.</w:t>
      </w:r>
    </w:p>
    <w:p w14:paraId="2557D284" w14:textId="77777777" w:rsidR="00896CD5" w:rsidRDefault="00896CD5" w:rsidP="00896CD5">
      <w:pPr>
        <w:numPr>
          <w:ilvl w:val="0"/>
          <w:numId w:val="6"/>
        </w:numPr>
        <w:autoSpaceDE w:val="0"/>
        <w:autoSpaceDN w:val="0"/>
        <w:jc w:val="both"/>
        <w:rPr>
          <w:rFonts w:ascii="Arial" w:hAnsi="Arial" w:cs="Arial"/>
          <w:sz w:val="20"/>
          <w:szCs w:val="20"/>
        </w:rPr>
      </w:pPr>
      <w:r w:rsidRPr="00896CD5">
        <w:rPr>
          <w:rFonts w:ascii="Arial" w:hAnsi="Arial" w:cs="Arial"/>
          <w:sz w:val="20"/>
          <w:szCs w:val="20"/>
        </w:rPr>
        <w:t xml:space="preserve">Rubio VY, Cagmat JG, Wang GP, Yost RA, </w:t>
      </w:r>
      <w:r w:rsidRPr="00896CD5">
        <w:rPr>
          <w:rFonts w:ascii="Arial" w:hAnsi="Arial" w:cs="Arial"/>
          <w:b/>
          <w:sz w:val="20"/>
          <w:szCs w:val="20"/>
        </w:rPr>
        <w:t>Garrett TJ</w:t>
      </w:r>
      <w:r w:rsidRPr="00896CD5">
        <w:rPr>
          <w:rFonts w:ascii="Arial" w:hAnsi="Arial" w:cs="Arial"/>
          <w:sz w:val="20"/>
          <w:szCs w:val="20"/>
        </w:rPr>
        <w:t>.  Analysis of Tryptophan Metabolites in Serum Using Wide-Isolation Strategies for UHPLC-HRMS/MS.</w:t>
      </w:r>
      <w:r>
        <w:rPr>
          <w:rFonts w:ascii="Arial" w:hAnsi="Arial" w:cs="Arial"/>
          <w:sz w:val="20"/>
          <w:szCs w:val="20"/>
        </w:rPr>
        <w:t xml:space="preserve">  </w:t>
      </w:r>
      <w:r w:rsidRPr="00896CD5">
        <w:rPr>
          <w:rFonts w:ascii="Arial" w:hAnsi="Arial" w:cs="Arial"/>
          <w:i/>
          <w:sz w:val="20"/>
          <w:szCs w:val="20"/>
        </w:rPr>
        <w:t>Anal</w:t>
      </w:r>
      <w:r w:rsidRPr="00896CD5">
        <w:rPr>
          <w:rFonts w:ascii="Arial" w:hAnsi="Arial" w:cs="Arial"/>
          <w:sz w:val="20"/>
          <w:szCs w:val="20"/>
        </w:rPr>
        <w:t xml:space="preserve"> </w:t>
      </w:r>
      <w:r w:rsidRPr="00896CD5">
        <w:rPr>
          <w:rFonts w:ascii="Arial" w:hAnsi="Arial" w:cs="Arial"/>
          <w:i/>
          <w:sz w:val="20"/>
          <w:szCs w:val="20"/>
        </w:rPr>
        <w:t>Chem</w:t>
      </w:r>
      <w:r w:rsidRPr="00896CD5">
        <w:rPr>
          <w:rFonts w:ascii="Arial" w:hAnsi="Arial" w:cs="Arial"/>
          <w:sz w:val="20"/>
          <w:szCs w:val="20"/>
        </w:rPr>
        <w:t xml:space="preserve">. </w:t>
      </w:r>
      <w:r w:rsidRPr="00896CD5">
        <w:rPr>
          <w:rFonts w:ascii="Arial" w:hAnsi="Arial" w:cs="Arial"/>
          <w:b/>
          <w:sz w:val="20"/>
          <w:szCs w:val="20"/>
        </w:rPr>
        <w:t>2020</w:t>
      </w:r>
      <w:r w:rsidRPr="00896CD5">
        <w:rPr>
          <w:rFonts w:ascii="Arial" w:hAnsi="Arial" w:cs="Arial"/>
          <w:sz w:val="20"/>
          <w:szCs w:val="20"/>
        </w:rPr>
        <w:t xml:space="preserve"> Jan 23. </w:t>
      </w:r>
      <w:proofErr w:type="spellStart"/>
      <w:r w:rsidRPr="00896CD5">
        <w:rPr>
          <w:rFonts w:ascii="Arial" w:hAnsi="Arial" w:cs="Arial"/>
          <w:sz w:val="20"/>
          <w:szCs w:val="20"/>
        </w:rPr>
        <w:t>doi</w:t>
      </w:r>
      <w:proofErr w:type="spellEnd"/>
      <w:r w:rsidRPr="00896CD5">
        <w:rPr>
          <w:rFonts w:ascii="Arial" w:hAnsi="Arial" w:cs="Arial"/>
          <w:sz w:val="20"/>
          <w:szCs w:val="20"/>
        </w:rPr>
        <w:t>: 10.1021/acs.analchem.9b04210. [</w:t>
      </w:r>
      <w:proofErr w:type="spellStart"/>
      <w:r w:rsidRPr="00896CD5">
        <w:rPr>
          <w:rFonts w:ascii="Arial" w:hAnsi="Arial" w:cs="Arial"/>
          <w:sz w:val="20"/>
          <w:szCs w:val="20"/>
        </w:rPr>
        <w:t>Epub</w:t>
      </w:r>
      <w:proofErr w:type="spellEnd"/>
      <w:r w:rsidRPr="00896CD5">
        <w:rPr>
          <w:rFonts w:ascii="Arial" w:hAnsi="Arial" w:cs="Arial"/>
          <w:sz w:val="20"/>
          <w:szCs w:val="20"/>
        </w:rPr>
        <w:t xml:space="preserve"> ahead of print] PMID: 31927994</w:t>
      </w:r>
    </w:p>
    <w:p w14:paraId="7FF596BF" w14:textId="77777777" w:rsidR="00896CD5" w:rsidRDefault="00896CD5" w:rsidP="009C0DD1">
      <w:pPr>
        <w:numPr>
          <w:ilvl w:val="0"/>
          <w:numId w:val="6"/>
        </w:numPr>
        <w:autoSpaceDE w:val="0"/>
        <w:autoSpaceDN w:val="0"/>
        <w:jc w:val="both"/>
        <w:rPr>
          <w:rFonts w:ascii="Arial" w:hAnsi="Arial" w:cs="Arial"/>
          <w:sz w:val="20"/>
          <w:szCs w:val="20"/>
        </w:rPr>
      </w:pPr>
      <w:r w:rsidRPr="00896CD5">
        <w:rPr>
          <w:rFonts w:ascii="Arial" w:hAnsi="Arial" w:cs="Arial"/>
          <w:sz w:val="20"/>
          <w:szCs w:val="20"/>
        </w:rPr>
        <w:t xml:space="preserve">Yoon JH, Cho K, </w:t>
      </w:r>
      <w:r w:rsidRPr="00896CD5">
        <w:rPr>
          <w:rFonts w:ascii="Arial" w:hAnsi="Arial" w:cs="Arial"/>
          <w:b/>
          <w:sz w:val="20"/>
          <w:szCs w:val="20"/>
        </w:rPr>
        <w:t>Garrett TJ</w:t>
      </w:r>
      <w:r w:rsidRPr="00896CD5">
        <w:rPr>
          <w:rFonts w:ascii="Arial" w:hAnsi="Arial" w:cs="Arial"/>
          <w:sz w:val="20"/>
          <w:szCs w:val="20"/>
        </w:rPr>
        <w:t xml:space="preserve">, Finch P, </w:t>
      </w:r>
      <w:proofErr w:type="spellStart"/>
      <w:r w:rsidRPr="00896CD5">
        <w:rPr>
          <w:rFonts w:ascii="Arial" w:hAnsi="Arial" w:cs="Arial"/>
          <w:sz w:val="20"/>
          <w:szCs w:val="20"/>
        </w:rPr>
        <w:t>Maden</w:t>
      </w:r>
      <w:proofErr w:type="spellEnd"/>
      <w:r w:rsidRPr="00896CD5">
        <w:rPr>
          <w:rFonts w:ascii="Arial" w:hAnsi="Arial" w:cs="Arial"/>
          <w:sz w:val="20"/>
          <w:szCs w:val="20"/>
        </w:rPr>
        <w:t xml:space="preserve"> M. Comparative Proteomic Analysis in Scar-Free Skin Regeneration in </w:t>
      </w:r>
      <w:proofErr w:type="spellStart"/>
      <w:r w:rsidRPr="00896CD5">
        <w:rPr>
          <w:rFonts w:ascii="Arial" w:hAnsi="Arial" w:cs="Arial"/>
          <w:sz w:val="20"/>
          <w:szCs w:val="20"/>
        </w:rPr>
        <w:t>Acomys</w:t>
      </w:r>
      <w:proofErr w:type="spellEnd"/>
      <w:r w:rsidRPr="00896CD5">
        <w:rPr>
          <w:rFonts w:ascii="Arial" w:hAnsi="Arial" w:cs="Arial"/>
          <w:sz w:val="20"/>
          <w:szCs w:val="20"/>
        </w:rPr>
        <w:t xml:space="preserve"> </w:t>
      </w:r>
      <w:proofErr w:type="spellStart"/>
      <w:r w:rsidRPr="00896CD5">
        <w:rPr>
          <w:rFonts w:ascii="Arial" w:hAnsi="Arial" w:cs="Arial"/>
          <w:sz w:val="20"/>
          <w:szCs w:val="20"/>
        </w:rPr>
        <w:t>cahirinus</w:t>
      </w:r>
      <w:proofErr w:type="spellEnd"/>
      <w:r w:rsidRPr="00896CD5">
        <w:rPr>
          <w:rFonts w:ascii="Arial" w:hAnsi="Arial" w:cs="Arial"/>
          <w:sz w:val="20"/>
          <w:szCs w:val="20"/>
        </w:rPr>
        <w:t xml:space="preserve"> and Scarring Mus musculus. </w:t>
      </w:r>
      <w:r w:rsidRPr="00896CD5">
        <w:rPr>
          <w:rFonts w:ascii="Arial" w:hAnsi="Arial" w:cs="Arial"/>
          <w:i/>
          <w:sz w:val="20"/>
          <w:szCs w:val="20"/>
        </w:rPr>
        <w:t>Sci Rep.</w:t>
      </w:r>
      <w:r w:rsidRPr="00896CD5">
        <w:rPr>
          <w:rFonts w:ascii="Arial" w:hAnsi="Arial" w:cs="Arial"/>
          <w:sz w:val="20"/>
          <w:szCs w:val="20"/>
        </w:rPr>
        <w:t xml:space="preserve"> </w:t>
      </w:r>
      <w:r w:rsidRPr="00896CD5">
        <w:rPr>
          <w:rFonts w:ascii="Arial" w:hAnsi="Arial" w:cs="Arial"/>
          <w:b/>
          <w:sz w:val="20"/>
          <w:szCs w:val="20"/>
        </w:rPr>
        <w:t>2020</w:t>
      </w:r>
      <w:r w:rsidRPr="00896CD5">
        <w:rPr>
          <w:rFonts w:ascii="Arial" w:hAnsi="Arial" w:cs="Arial"/>
          <w:sz w:val="20"/>
          <w:szCs w:val="20"/>
        </w:rPr>
        <w:t xml:space="preserve"> Jan 13;10(1):166. </w:t>
      </w:r>
      <w:proofErr w:type="spellStart"/>
      <w:r w:rsidRPr="00896CD5">
        <w:rPr>
          <w:rFonts w:ascii="Arial" w:hAnsi="Arial" w:cs="Arial"/>
          <w:sz w:val="20"/>
          <w:szCs w:val="20"/>
        </w:rPr>
        <w:t>doi</w:t>
      </w:r>
      <w:proofErr w:type="spellEnd"/>
      <w:r w:rsidRPr="00896CD5">
        <w:rPr>
          <w:rFonts w:ascii="Arial" w:hAnsi="Arial" w:cs="Arial"/>
          <w:sz w:val="20"/>
          <w:szCs w:val="20"/>
        </w:rPr>
        <w:t>: 10.1038/s41598-019-56823-y. PMID: 31932597</w:t>
      </w:r>
    </w:p>
    <w:p w14:paraId="6A6E8120" w14:textId="77777777" w:rsidR="001A3208" w:rsidRPr="001A3208" w:rsidRDefault="001A3208" w:rsidP="001A3208">
      <w:pPr>
        <w:pStyle w:val="desc"/>
        <w:numPr>
          <w:ilvl w:val="0"/>
          <w:numId w:val="6"/>
        </w:numPr>
        <w:spacing w:before="0" w:beforeAutospacing="0" w:after="0" w:afterAutospacing="0"/>
        <w:rPr>
          <w:rFonts w:ascii="Arial" w:hAnsi="Arial" w:cs="Arial"/>
          <w:color w:val="000000"/>
        </w:rPr>
      </w:pPr>
      <w:r w:rsidRPr="001A3208">
        <w:rPr>
          <w:rFonts w:ascii="Arial" w:hAnsi="Arial" w:cs="Arial"/>
          <w:color w:val="000000"/>
        </w:rPr>
        <w:t>Rubin KM, Goldberger BA,</w:t>
      </w:r>
      <w:r w:rsidRPr="001A3208">
        <w:rPr>
          <w:rStyle w:val="apple-converted-space"/>
          <w:rFonts w:ascii="Arial" w:hAnsi="Arial" w:cs="Arial"/>
          <w:color w:val="000000"/>
        </w:rPr>
        <w:t> </w:t>
      </w:r>
      <w:r w:rsidRPr="001A3208">
        <w:rPr>
          <w:rFonts w:ascii="Arial" w:hAnsi="Arial" w:cs="Arial"/>
          <w:b/>
          <w:bCs/>
          <w:color w:val="000000"/>
        </w:rPr>
        <w:t>Garrett TJ</w:t>
      </w:r>
      <w:r w:rsidRPr="001A3208">
        <w:rPr>
          <w:rFonts w:ascii="Arial" w:hAnsi="Arial" w:cs="Arial"/>
          <w:color w:val="000000"/>
        </w:rPr>
        <w:t xml:space="preserve">. Detection of Chemical Weapon Nerve Agents in Bone by Liquid Chromatography-Mass </w:t>
      </w:r>
      <w:proofErr w:type="spellStart"/>
      <w:r w:rsidRPr="001A3208">
        <w:rPr>
          <w:rFonts w:ascii="Arial" w:hAnsi="Arial" w:cs="Arial"/>
          <w:color w:val="000000"/>
        </w:rPr>
        <w:t>Spectrometry.</w:t>
      </w:r>
      <w:r w:rsidRPr="001A3208">
        <w:rPr>
          <w:rStyle w:val="jrnl"/>
          <w:rFonts w:ascii="Arial" w:hAnsi="Arial" w:cs="Arial"/>
          <w:color w:val="000000"/>
        </w:rPr>
        <w:t>J</w:t>
      </w:r>
      <w:proofErr w:type="spellEnd"/>
      <w:r w:rsidRPr="001A3208">
        <w:rPr>
          <w:rStyle w:val="jrnl"/>
          <w:rFonts w:ascii="Arial" w:hAnsi="Arial" w:cs="Arial"/>
          <w:color w:val="000000"/>
        </w:rPr>
        <w:t xml:space="preserve"> Anal </w:t>
      </w:r>
      <w:proofErr w:type="spellStart"/>
      <w:r w:rsidRPr="001A3208">
        <w:rPr>
          <w:rStyle w:val="jrnl"/>
          <w:rFonts w:ascii="Arial" w:hAnsi="Arial" w:cs="Arial"/>
          <w:color w:val="000000"/>
        </w:rPr>
        <w:t>Toxicol</w:t>
      </w:r>
      <w:proofErr w:type="spellEnd"/>
      <w:r w:rsidRPr="001A3208">
        <w:rPr>
          <w:rFonts w:ascii="Arial" w:hAnsi="Arial" w:cs="Arial"/>
          <w:color w:val="000000"/>
        </w:rPr>
        <w:t xml:space="preserve">. </w:t>
      </w:r>
      <w:r w:rsidRPr="00E15707">
        <w:rPr>
          <w:rFonts w:ascii="Arial" w:hAnsi="Arial" w:cs="Arial"/>
          <w:b/>
          <w:color w:val="000000"/>
        </w:rPr>
        <w:t>2020</w:t>
      </w:r>
      <w:r w:rsidRPr="001A3208">
        <w:rPr>
          <w:rFonts w:ascii="Arial" w:hAnsi="Arial" w:cs="Arial"/>
          <w:color w:val="000000"/>
        </w:rPr>
        <w:t xml:space="preserve"> Feb 25. </w:t>
      </w:r>
      <w:proofErr w:type="spellStart"/>
      <w:r w:rsidRPr="001A3208">
        <w:rPr>
          <w:rFonts w:ascii="Arial" w:hAnsi="Arial" w:cs="Arial"/>
          <w:color w:val="000000"/>
        </w:rPr>
        <w:t>pii</w:t>
      </w:r>
      <w:proofErr w:type="spellEnd"/>
      <w:r w:rsidRPr="001A3208">
        <w:rPr>
          <w:rFonts w:ascii="Arial" w:hAnsi="Arial" w:cs="Arial"/>
          <w:color w:val="000000"/>
        </w:rPr>
        <w:t xml:space="preserve">: bkz118. </w:t>
      </w:r>
      <w:proofErr w:type="spellStart"/>
      <w:r w:rsidRPr="001A3208">
        <w:rPr>
          <w:rFonts w:ascii="Arial" w:hAnsi="Arial" w:cs="Arial"/>
          <w:color w:val="000000"/>
        </w:rPr>
        <w:t>doi</w:t>
      </w:r>
      <w:proofErr w:type="spellEnd"/>
      <w:r w:rsidRPr="001A3208">
        <w:rPr>
          <w:rFonts w:ascii="Arial" w:hAnsi="Arial" w:cs="Arial"/>
          <w:color w:val="000000"/>
        </w:rPr>
        <w:t>: 10.1093/</w:t>
      </w:r>
      <w:proofErr w:type="spellStart"/>
      <w:r w:rsidRPr="001A3208">
        <w:rPr>
          <w:rFonts w:ascii="Arial" w:hAnsi="Arial" w:cs="Arial"/>
          <w:color w:val="000000"/>
        </w:rPr>
        <w:t>jat</w:t>
      </w:r>
      <w:proofErr w:type="spellEnd"/>
      <w:r w:rsidRPr="001A3208">
        <w:rPr>
          <w:rFonts w:ascii="Arial" w:hAnsi="Arial" w:cs="Arial"/>
          <w:color w:val="000000"/>
        </w:rPr>
        <w:t>/bkz118.  PMID: 32103269</w:t>
      </w:r>
    </w:p>
    <w:p w14:paraId="4E252CF2" w14:textId="77777777" w:rsidR="00E15707" w:rsidRPr="00E15707" w:rsidRDefault="00E15707" w:rsidP="00E15707">
      <w:pPr>
        <w:numPr>
          <w:ilvl w:val="0"/>
          <w:numId w:val="6"/>
        </w:numPr>
        <w:rPr>
          <w:sz w:val="20"/>
          <w:szCs w:val="20"/>
        </w:rPr>
      </w:pPr>
      <w:r w:rsidRPr="00E15707">
        <w:rPr>
          <w:rFonts w:ascii="Arial" w:hAnsi="Arial" w:cs="Arial"/>
          <w:color w:val="000000"/>
          <w:sz w:val="20"/>
          <w:szCs w:val="20"/>
          <w:shd w:val="clear" w:color="auto" w:fill="FFFFFF"/>
        </w:rPr>
        <w:t>Lee B, Mahmud I, Marchica J, Dereziński P, Qi F, Wang F, Joshi P, Valerio F, Rivera I, Patel V, Pavlovich CP, </w:t>
      </w:r>
      <w:r w:rsidRPr="00E15707">
        <w:rPr>
          <w:rFonts w:ascii="Arial" w:hAnsi="Arial" w:cs="Arial"/>
          <w:b/>
          <w:bCs/>
          <w:color w:val="000000"/>
          <w:sz w:val="20"/>
          <w:szCs w:val="20"/>
        </w:rPr>
        <w:t>Garrett TJ</w:t>
      </w:r>
      <w:r w:rsidRPr="00E15707">
        <w:rPr>
          <w:rFonts w:ascii="Arial" w:hAnsi="Arial" w:cs="Arial"/>
          <w:color w:val="000000"/>
          <w:sz w:val="20"/>
          <w:szCs w:val="20"/>
          <w:shd w:val="clear" w:color="auto" w:fill="FFFFFF"/>
        </w:rPr>
        <w:t xml:space="preserve">, </w:t>
      </w:r>
      <w:proofErr w:type="spellStart"/>
      <w:r w:rsidRPr="00E15707">
        <w:rPr>
          <w:rFonts w:ascii="Arial" w:hAnsi="Arial" w:cs="Arial"/>
          <w:color w:val="000000"/>
          <w:sz w:val="20"/>
          <w:szCs w:val="20"/>
          <w:shd w:val="clear" w:color="auto" w:fill="FFFFFF"/>
        </w:rPr>
        <w:t>Schroth</w:t>
      </w:r>
      <w:proofErr w:type="spellEnd"/>
      <w:r w:rsidRPr="00E15707">
        <w:rPr>
          <w:rFonts w:ascii="Arial" w:hAnsi="Arial" w:cs="Arial"/>
          <w:color w:val="000000"/>
          <w:sz w:val="20"/>
          <w:szCs w:val="20"/>
          <w:shd w:val="clear" w:color="auto" w:fill="FFFFFF"/>
        </w:rPr>
        <w:t xml:space="preserve"> GP, Sun Y, Perera RJ.  Integrated RNA and metabolite profiling of urine liquid biopsies for prostate cancer biomarker discovery.  Sci Rep. </w:t>
      </w:r>
      <w:r w:rsidRPr="00E15707">
        <w:rPr>
          <w:rFonts w:ascii="Arial" w:hAnsi="Arial" w:cs="Arial"/>
          <w:b/>
          <w:color w:val="000000"/>
          <w:sz w:val="20"/>
          <w:szCs w:val="20"/>
          <w:shd w:val="clear" w:color="auto" w:fill="FFFFFF"/>
        </w:rPr>
        <w:t>2020</w:t>
      </w:r>
      <w:r w:rsidRPr="00E15707">
        <w:rPr>
          <w:rFonts w:ascii="Arial" w:hAnsi="Arial" w:cs="Arial"/>
          <w:color w:val="000000"/>
          <w:sz w:val="20"/>
          <w:szCs w:val="20"/>
          <w:shd w:val="clear" w:color="auto" w:fill="FFFFFF"/>
        </w:rPr>
        <w:t xml:space="preserve"> Feb 28;10(1):3716. </w:t>
      </w:r>
      <w:proofErr w:type="spellStart"/>
      <w:r w:rsidRPr="00E15707">
        <w:rPr>
          <w:rFonts w:ascii="Arial" w:hAnsi="Arial" w:cs="Arial"/>
          <w:color w:val="000000"/>
          <w:sz w:val="20"/>
          <w:szCs w:val="20"/>
          <w:shd w:val="clear" w:color="auto" w:fill="FFFFFF"/>
        </w:rPr>
        <w:t>doi</w:t>
      </w:r>
      <w:proofErr w:type="spellEnd"/>
      <w:r w:rsidRPr="00E15707">
        <w:rPr>
          <w:rFonts w:ascii="Arial" w:hAnsi="Arial" w:cs="Arial"/>
          <w:color w:val="000000"/>
          <w:sz w:val="20"/>
          <w:szCs w:val="20"/>
          <w:shd w:val="clear" w:color="auto" w:fill="FFFFFF"/>
        </w:rPr>
        <w:t xml:space="preserve">: 10.1038/s41598-020-60616-z. PMID: 32111915 </w:t>
      </w:r>
    </w:p>
    <w:p w14:paraId="065899BD" w14:textId="77777777" w:rsidR="00E15707" w:rsidRPr="00E15707" w:rsidRDefault="00E15707" w:rsidP="00E15707">
      <w:pPr>
        <w:numPr>
          <w:ilvl w:val="0"/>
          <w:numId w:val="6"/>
        </w:numPr>
        <w:rPr>
          <w:sz w:val="20"/>
          <w:szCs w:val="20"/>
        </w:rPr>
      </w:pPr>
      <w:r w:rsidRPr="00E15707">
        <w:rPr>
          <w:rFonts w:ascii="Arial" w:hAnsi="Arial" w:cs="Arial"/>
          <w:color w:val="000000"/>
          <w:sz w:val="20"/>
          <w:szCs w:val="20"/>
          <w:shd w:val="clear" w:color="auto" w:fill="FFFFFF"/>
        </w:rPr>
        <w:t>Liu H, </w:t>
      </w:r>
      <w:r w:rsidRPr="00E15707">
        <w:rPr>
          <w:rFonts w:ascii="Arial" w:hAnsi="Arial" w:cs="Arial"/>
          <w:b/>
          <w:bCs/>
          <w:color w:val="000000"/>
          <w:sz w:val="20"/>
          <w:szCs w:val="20"/>
        </w:rPr>
        <w:t>Garrett TJ</w:t>
      </w:r>
      <w:r w:rsidRPr="00E15707">
        <w:rPr>
          <w:rFonts w:ascii="Arial" w:hAnsi="Arial" w:cs="Arial"/>
          <w:color w:val="000000"/>
          <w:sz w:val="20"/>
          <w:szCs w:val="20"/>
          <w:shd w:val="clear" w:color="auto" w:fill="FFFFFF"/>
        </w:rPr>
        <w:t xml:space="preserve">, Su Z, Khoo C, Zhao S, Gu L.  Modifications of the urinary metabolome in young women after cranberry juice consumption were revealed using the UHPLC-Q-orbitrap-HRMS-based metabolomics approach.  Food </w:t>
      </w:r>
      <w:proofErr w:type="spellStart"/>
      <w:r w:rsidRPr="00E15707">
        <w:rPr>
          <w:rFonts w:ascii="Arial" w:hAnsi="Arial" w:cs="Arial"/>
          <w:color w:val="000000"/>
          <w:sz w:val="20"/>
          <w:szCs w:val="20"/>
          <w:shd w:val="clear" w:color="auto" w:fill="FFFFFF"/>
        </w:rPr>
        <w:t>Funct</w:t>
      </w:r>
      <w:proofErr w:type="spellEnd"/>
      <w:r w:rsidRPr="00E15707">
        <w:rPr>
          <w:rFonts w:ascii="Arial" w:hAnsi="Arial" w:cs="Arial"/>
          <w:color w:val="000000"/>
          <w:sz w:val="20"/>
          <w:szCs w:val="20"/>
          <w:shd w:val="clear" w:color="auto" w:fill="FFFFFF"/>
        </w:rPr>
        <w:t xml:space="preserve">. </w:t>
      </w:r>
      <w:r w:rsidRPr="00E15707">
        <w:rPr>
          <w:rFonts w:ascii="Arial" w:hAnsi="Arial" w:cs="Arial"/>
          <w:b/>
          <w:color w:val="000000"/>
          <w:sz w:val="20"/>
          <w:szCs w:val="20"/>
          <w:shd w:val="clear" w:color="auto" w:fill="FFFFFF"/>
        </w:rPr>
        <w:t>2020</w:t>
      </w:r>
      <w:r w:rsidRPr="00E15707">
        <w:rPr>
          <w:rFonts w:ascii="Arial" w:hAnsi="Arial" w:cs="Arial"/>
          <w:color w:val="000000"/>
          <w:sz w:val="20"/>
          <w:szCs w:val="20"/>
          <w:shd w:val="clear" w:color="auto" w:fill="FFFFFF"/>
        </w:rPr>
        <w:t xml:space="preserve"> Mar 1;11(3):2466-2476. </w:t>
      </w:r>
      <w:proofErr w:type="spellStart"/>
      <w:r w:rsidRPr="00E15707">
        <w:rPr>
          <w:rFonts w:ascii="Arial" w:hAnsi="Arial" w:cs="Arial"/>
          <w:color w:val="000000"/>
          <w:sz w:val="20"/>
          <w:szCs w:val="20"/>
          <w:shd w:val="clear" w:color="auto" w:fill="FFFFFF"/>
        </w:rPr>
        <w:t>doi</w:t>
      </w:r>
      <w:proofErr w:type="spellEnd"/>
      <w:r w:rsidRPr="00E15707">
        <w:rPr>
          <w:rFonts w:ascii="Arial" w:hAnsi="Arial" w:cs="Arial"/>
          <w:color w:val="000000"/>
          <w:sz w:val="20"/>
          <w:szCs w:val="20"/>
          <w:shd w:val="clear" w:color="auto" w:fill="FFFFFF"/>
        </w:rPr>
        <w:t xml:space="preserve">: 10.1039/c9fo02266j. </w:t>
      </w:r>
      <w:proofErr w:type="spellStart"/>
      <w:r w:rsidRPr="00E15707">
        <w:rPr>
          <w:rFonts w:ascii="Arial" w:hAnsi="Arial" w:cs="Arial"/>
          <w:color w:val="000000"/>
          <w:sz w:val="20"/>
          <w:szCs w:val="20"/>
          <w:shd w:val="clear" w:color="auto" w:fill="FFFFFF"/>
        </w:rPr>
        <w:t>Epub</w:t>
      </w:r>
      <w:proofErr w:type="spellEnd"/>
      <w:r w:rsidRPr="00E15707">
        <w:rPr>
          <w:rFonts w:ascii="Arial" w:hAnsi="Arial" w:cs="Arial"/>
          <w:color w:val="000000"/>
          <w:sz w:val="20"/>
          <w:szCs w:val="20"/>
          <w:shd w:val="clear" w:color="auto" w:fill="FFFFFF"/>
        </w:rPr>
        <w:t xml:space="preserve"> 2020 Mar 5.  PMID: 32133462</w:t>
      </w:r>
    </w:p>
    <w:p w14:paraId="5AD64FD4" w14:textId="77777777" w:rsidR="00E15707" w:rsidRPr="00E15707" w:rsidRDefault="00E15707" w:rsidP="00E15707">
      <w:pPr>
        <w:numPr>
          <w:ilvl w:val="0"/>
          <w:numId w:val="6"/>
        </w:numPr>
        <w:rPr>
          <w:sz w:val="20"/>
          <w:szCs w:val="20"/>
        </w:rPr>
      </w:pPr>
      <w:r w:rsidRPr="00E15707">
        <w:rPr>
          <w:rFonts w:ascii="Arial" w:hAnsi="Arial" w:cs="Arial"/>
          <w:color w:val="000000"/>
          <w:sz w:val="20"/>
          <w:szCs w:val="20"/>
          <w:shd w:val="clear" w:color="auto" w:fill="FFFFFF"/>
        </w:rPr>
        <w:t>Koelmel JP, Li X, Stow SM, Sartain MJ, Murali A, Kemperman R, Tsugawa H, Takahashi M, Vasiliou V, Bowden JA, Yost RA, </w:t>
      </w:r>
      <w:r w:rsidRPr="00E15707">
        <w:rPr>
          <w:rFonts w:ascii="Arial" w:hAnsi="Arial" w:cs="Arial"/>
          <w:b/>
          <w:bCs/>
          <w:color w:val="000000"/>
          <w:sz w:val="20"/>
          <w:szCs w:val="20"/>
        </w:rPr>
        <w:t>Garrett TJ</w:t>
      </w:r>
      <w:r w:rsidRPr="00E15707">
        <w:rPr>
          <w:rFonts w:ascii="Arial" w:hAnsi="Arial" w:cs="Arial"/>
          <w:color w:val="000000"/>
          <w:sz w:val="20"/>
          <w:szCs w:val="20"/>
          <w:shd w:val="clear" w:color="auto" w:fill="FFFFFF"/>
        </w:rPr>
        <w:t>, Kitagawa N.  Lipid Annotator: Towards Accurate Annotation in Non-Targeted Liquid Chromatography High-Resolution Tandem Mass Spectrometry (LC-HRMS/MS) Lipidomics Using A Rapid and User-Friendly Software.</w:t>
      </w:r>
      <w:r>
        <w:rPr>
          <w:rFonts w:ascii="Arial" w:hAnsi="Arial" w:cs="Arial"/>
          <w:color w:val="000000"/>
          <w:sz w:val="20"/>
          <w:szCs w:val="20"/>
          <w:shd w:val="clear" w:color="auto" w:fill="FFFFFF"/>
        </w:rPr>
        <w:t xml:space="preserve">  </w:t>
      </w:r>
      <w:r w:rsidRPr="00E15707">
        <w:rPr>
          <w:rFonts w:ascii="Arial" w:hAnsi="Arial" w:cs="Arial"/>
          <w:color w:val="000000"/>
          <w:sz w:val="20"/>
          <w:szCs w:val="20"/>
          <w:shd w:val="clear" w:color="auto" w:fill="FFFFFF"/>
        </w:rPr>
        <w:t xml:space="preserve">Metabolites. </w:t>
      </w:r>
      <w:r w:rsidRPr="00E15707">
        <w:rPr>
          <w:rFonts w:ascii="Arial" w:hAnsi="Arial" w:cs="Arial"/>
          <w:b/>
          <w:color w:val="000000"/>
          <w:sz w:val="20"/>
          <w:szCs w:val="20"/>
          <w:shd w:val="clear" w:color="auto" w:fill="FFFFFF"/>
        </w:rPr>
        <w:t>2020</w:t>
      </w:r>
      <w:r w:rsidRPr="00E15707">
        <w:rPr>
          <w:rFonts w:ascii="Arial" w:hAnsi="Arial" w:cs="Arial"/>
          <w:color w:val="000000"/>
          <w:sz w:val="20"/>
          <w:szCs w:val="20"/>
          <w:shd w:val="clear" w:color="auto" w:fill="FFFFFF"/>
        </w:rPr>
        <w:t xml:space="preserve"> Mar 12;10(3). </w:t>
      </w:r>
      <w:proofErr w:type="spellStart"/>
      <w:r w:rsidRPr="00E15707">
        <w:rPr>
          <w:rFonts w:ascii="Arial" w:hAnsi="Arial" w:cs="Arial"/>
          <w:color w:val="000000"/>
          <w:sz w:val="20"/>
          <w:szCs w:val="20"/>
          <w:shd w:val="clear" w:color="auto" w:fill="FFFFFF"/>
        </w:rPr>
        <w:t>pii</w:t>
      </w:r>
      <w:proofErr w:type="spellEnd"/>
      <w:r w:rsidRPr="00E15707">
        <w:rPr>
          <w:rFonts w:ascii="Arial" w:hAnsi="Arial" w:cs="Arial"/>
          <w:color w:val="000000"/>
          <w:sz w:val="20"/>
          <w:szCs w:val="20"/>
          <w:shd w:val="clear" w:color="auto" w:fill="FFFFFF"/>
        </w:rPr>
        <w:t xml:space="preserve">: E101. </w:t>
      </w:r>
      <w:proofErr w:type="spellStart"/>
      <w:r w:rsidRPr="00E15707">
        <w:rPr>
          <w:rFonts w:ascii="Arial" w:hAnsi="Arial" w:cs="Arial"/>
          <w:color w:val="000000"/>
          <w:sz w:val="20"/>
          <w:szCs w:val="20"/>
          <w:shd w:val="clear" w:color="auto" w:fill="FFFFFF"/>
        </w:rPr>
        <w:t>doi</w:t>
      </w:r>
      <w:proofErr w:type="spellEnd"/>
      <w:r w:rsidRPr="00E15707">
        <w:rPr>
          <w:rFonts w:ascii="Arial" w:hAnsi="Arial" w:cs="Arial"/>
          <w:color w:val="000000"/>
          <w:sz w:val="20"/>
          <w:szCs w:val="20"/>
          <w:shd w:val="clear" w:color="auto" w:fill="FFFFFF"/>
        </w:rPr>
        <w:t>: 10.3390/metabo10030101.</w:t>
      </w:r>
      <w:r>
        <w:rPr>
          <w:rFonts w:ascii="Arial" w:hAnsi="Arial" w:cs="Arial"/>
          <w:color w:val="000000"/>
          <w:sz w:val="20"/>
          <w:szCs w:val="20"/>
          <w:shd w:val="clear" w:color="auto" w:fill="FFFFFF"/>
        </w:rPr>
        <w:t xml:space="preserve">  </w:t>
      </w:r>
      <w:r w:rsidRPr="00E15707">
        <w:rPr>
          <w:rFonts w:ascii="Arial" w:hAnsi="Arial" w:cs="Arial"/>
          <w:color w:val="000000"/>
          <w:sz w:val="20"/>
          <w:szCs w:val="20"/>
          <w:shd w:val="clear" w:color="auto" w:fill="FFFFFF"/>
        </w:rPr>
        <w:t>PMID: 32178227</w:t>
      </w:r>
    </w:p>
    <w:p w14:paraId="3A1A99CA" w14:textId="77777777" w:rsidR="00E15707" w:rsidRPr="005F73E3" w:rsidRDefault="00E15707" w:rsidP="00E15707">
      <w:pPr>
        <w:numPr>
          <w:ilvl w:val="0"/>
          <w:numId w:val="6"/>
        </w:numPr>
        <w:rPr>
          <w:sz w:val="20"/>
          <w:szCs w:val="20"/>
        </w:rPr>
      </w:pPr>
      <w:r w:rsidRPr="005F73E3">
        <w:rPr>
          <w:rFonts w:ascii="Arial" w:hAnsi="Arial" w:cs="Arial"/>
          <w:color w:val="000000"/>
          <w:sz w:val="20"/>
          <w:szCs w:val="20"/>
          <w:shd w:val="clear" w:color="auto" w:fill="FFFFFF"/>
        </w:rPr>
        <w:t>Zhang D, da Silva DR, </w:t>
      </w:r>
      <w:r w:rsidRPr="005F73E3">
        <w:rPr>
          <w:rFonts w:ascii="Arial" w:hAnsi="Arial" w:cs="Arial"/>
          <w:b/>
          <w:bCs/>
          <w:color w:val="000000"/>
          <w:sz w:val="20"/>
          <w:szCs w:val="20"/>
        </w:rPr>
        <w:t>Garrett TJ</w:t>
      </w:r>
      <w:r w:rsidRPr="005F73E3">
        <w:rPr>
          <w:rFonts w:ascii="Arial" w:hAnsi="Arial" w:cs="Arial"/>
          <w:color w:val="000000"/>
          <w:sz w:val="20"/>
          <w:szCs w:val="20"/>
          <w:shd w:val="clear" w:color="auto" w:fill="FFFFFF"/>
        </w:rPr>
        <w:t xml:space="preserve">, Gonzalez CF, Lorca GL.  Method Optimization: Analysis of Benzbromarone and </w:t>
      </w:r>
      <w:proofErr w:type="spellStart"/>
      <w:r w:rsidRPr="005F73E3">
        <w:rPr>
          <w:rFonts w:ascii="Arial" w:hAnsi="Arial" w:cs="Arial"/>
          <w:color w:val="000000"/>
          <w:sz w:val="20"/>
          <w:szCs w:val="20"/>
          <w:shd w:val="clear" w:color="auto" w:fill="FFFFFF"/>
        </w:rPr>
        <w:t>Tolfenamic</w:t>
      </w:r>
      <w:proofErr w:type="spellEnd"/>
      <w:r w:rsidRPr="005F73E3">
        <w:rPr>
          <w:rFonts w:ascii="Arial" w:hAnsi="Arial" w:cs="Arial"/>
          <w:color w:val="000000"/>
          <w:sz w:val="20"/>
          <w:szCs w:val="20"/>
          <w:shd w:val="clear" w:color="auto" w:fill="FFFFFF"/>
        </w:rPr>
        <w:t xml:space="preserve"> Acid in Citrus Tissues and Soil Using Liquid Chromatography Coupled With Triple-Quadrupole Mass Spectrometry.  Front Plant Sci. </w:t>
      </w:r>
      <w:r w:rsidRPr="005F73E3">
        <w:rPr>
          <w:rFonts w:ascii="Arial" w:hAnsi="Arial" w:cs="Arial"/>
          <w:b/>
          <w:color w:val="000000"/>
          <w:sz w:val="20"/>
          <w:szCs w:val="20"/>
          <w:shd w:val="clear" w:color="auto" w:fill="FFFFFF"/>
        </w:rPr>
        <w:t>2020</w:t>
      </w:r>
      <w:r w:rsidRPr="005F73E3">
        <w:rPr>
          <w:rFonts w:ascii="Arial" w:hAnsi="Arial" w:cs="Arial"/>
          <w:color w:val="000000"/>
          <w:sz w:val="20"/>
          <w:szCs w:val="20"/>
          <w:shd w:val="clear" w:color="auto" w:fill="FFFFFF"/>
        </w:rPr>
        <w:t xml:space="preserve"> Mar </w:t>
      </w:r>
      <w:proofErr w:type="gramStart"/>
      <w:r w:rsidRPr="005F73E3">
        <w:rPr>
          <w:rFonts w:ascii="Arial" w:hAnsi="Arial" w:cs="Arial"/>
          <w:color w:val="000000"/>
          <w:sz w:val="20"/>
          <w:szCs w:val="20"/>
          <w:shd w:val="clear" w:color="auto" w:fill="FFFFFF"/>
        </w:rPr>
        <w:t>6;11:222</w:t>
      </w:r>
      <w:proofErr w:type="gramEnd"/>
      <w:r w:rsidRPr="005F73E3">
        <w:rPr>
          <w:rFonts w:ascii="Arial" w:hAnsi="Arial" w:cs="Arial"/>
          <w:color w:val="000000"/>
          <w:sz w:val="20"/>
          <w:szCs w:val="20"/>
          <w:shd w:val="clear" w:color="auto" w:fill="FFFFFF"/>
        </w:rPr>
        <w:t xml:space="preserve">. </w:t>
      </w:r>
      <w:proofErr w:type="spellStart"/>
      <w:r w:rsidRPr="005F73E3">
        <w:rPr>
          <w:rFonts w:ascii="Arial" w:hAnsi="Arial" w:cs="Arial"/>
          <w:color w:val="000000"/>
          <w:sz w:val="20"/>
          <w:szCs w:val="20"/>
          <w:shd w:val="clear" w:color="auto" w:fill="FFFFFF"/>
        </w:rPr>
        <w:t>doi</w:t>
      </w:r>
      <w:proofErr w:type="spellEnd"/>
      <w:r w:rsidRPr="005F73E3">
        <w:rPr>
          <w:rFonts w:ascii="Arial" w:hAnsi="Arial" w:cs="Arial"/>
          <w:color w:val="000000"/>
          <w:sz w:val="20"/>
          <w:szCs w:val="20"/>
          <w:shd w:val="clear" w:color="auto" w:fill="FFFFFF"/>
        </w:rPr>
        <w:t xml:space="preserve">: 10.3389/fpls.2020.00222. </w:t>
      </w:r>
      <w:proofErr w:type="spellStart"/>
      <w:r w:rsidRPr="005F73E3">
        <w:rPr>
          <w:rFonts w:ascii="Arial" w:hAnsi="Arial" w:cs="Arial"/>
          <w:color w:val="000000"/>
          <w:sz w:val="20"/>
          <w:szCs w:val="20"/>
          <w:shd w:val="clear" w:color="auto" w:fill="FFFFFF"/>
        </w:rPr>
        <w:t>eCollection</w:t>
      </w:r>
      <w:proofErr w:type="spellEnd"/>
      <w:r w:rsidRPr="005F73E3">
        <w:rPr>
          <w:rFonts w:ascii="Arial" w:hAnsi="Arial" w:cs="Arial"/>
          <w:color w:val="000000"/>
          <w:sz w:val="20"/>
          <w:szCs w:val="20"/>
          <w:shd w:val="clear" w:color="auto" w:fill="FFFFFF"/>
        </w:rPr>
        <w:t xml:space="preserve"> 2020.  PMID: 32210995</w:t>
      </w:r>
    </w:p>
    <w:p w14:paraId="627C7674" w14:textId="77777777" w:rsidR="00E15707" w:rsidRPr="005F73E3" w:rsidRDefault="00E15707" w:rsidP="00E15707">
      <w:pPr>
        <w:numPr>
          <w:ilvl w:val="0"/>
          <w:numId w:val="6"/>
        </w:numPr>
        <w:rPr>
          <w:sz w:val="20"/>
          <w:szCs w:val="20"/>
        </w:rPr>
      </w:pPr>
      <w:r w:rsidRPr="005F73E3">
        <w:rPr>
          <w:rFonts w:ascii="Arial" w:hAnsi="Arial" w:cs="Arial"/>
          <w:color w:val="000000"/>
          <w:sz w:val="20"/>
          <w:szCs w:val="20"/>
          <w:shd w:val="clear" w:color="auto" w:fill="FFFFFF"/>
        </w:rPr>
        <w:t>Pinto FG, Mahmud I, Harmon TA, Rubio VY, </w:t>
      </w:r>
      <w:r w:rsidRPr="005F73E3">
        <w:rPr>
          <w:rFonts w:ascii="Arial" w:hAnsi="Arial" w:cs="Arial"/>
          <w:b/>
          <w:bCs/>
          <w:color w:val="000000"/>
          <w:sz w:val="20"/>
          <w:szCs w:val="20"/>
        </w:rPr>
        <w:t>Garrett TJ</w:t>
      </w:r>
      <w:r w:rsidRPr="005F73E3">
        <w:rPr>
          <w:rFonts w:ascii="Arial" w:hAnsi="Arial" w:cs="Arial"/>
          <w:color w:val="000000"/>
          <w:sz w:val="20"/>
          <w:szCs w:val="20"/>
          <w:shd w:val="clear" w:color="auto" w:fill="FFFFFF"/>
        </w:rPr>
        <w:t xml:space="preserve">.  Rapid Prostate Cancer Noninvasive Biomarker Screening Using Segmented Flow Mass Spectrometry-Based Untargeted Metabolomics.  J Proteome Res. </w:t>
      </w:r>
      <w:r w:rsidRPr="005F73E3">
        <w:rPr>
          <w:rFonts w:ascii="Arial" w:hAnsi="Arial" w:cs="Arial"/>
          <w:b/>
          <w:color w:val="000000"/>
          <w:sz w:val="20"/>
          <w:szCs w:val="20"/>
          <w:shd w:val="clear" w:color="auto" w:fill="FFFFFF"/>
        </w:rPr>
        <w:t>2020</w:t>
      </w:r>
      <w:r w:rsidRPr="005F73E3">
        <w:rPr>
          <w:rFonts w:ascii="Arial" w:hAnsi="Arial" w:cs="Arial"/>
          <w:color w:val="000000"/>
          <w:sz w:val="20"/>
          <w:szCs w:val="20"/>
          <w:shd w:val="clear" w:color="auto" w:fill="FFFFFF"/>
        </w:rPr>
        <w:t xml:space="preserve"> Apr 6. </w:t>
      </w:r>
      <w:proofErr w:type="spellStart"/>
      <w:r w:rsidRPr="005F73E3">
        <w:rPr>
          <w:rFonts w:ascii="Arial" w:hAnsi="Arial" w:cs="Arial"/>
          <w:color w:val="000000"/>
          <w:sz w:val="20"/>
          <w:szCs w:val="20"/>
          <w:shd w:val="clear" w:color="auto" w:fill="FFFFFF"/>
        </w:rPr>
        <w:t>doi</w:t>
      </w:r>
      <w:proofErr w:type="spellEnd"/>
      <w:r w:rsidRPr="005F73E3">
        <w:rPr>
          <w:rFonts w:ascii="Arial" w:hAnsi="Arial" w:cs="Arial"/>
          <w:color w:val="000000"/>
          <w:sz w:val="20"/>
          <w:szCs w:val="20"/>
          <w:shd w:val="clear" w:color="auto" w:fill="FFFFFF"/>
        </w:rPr>
        <w:t>: 10.1021/acs.jproteome.0c00006.  PMID: 32216312</w:t>
      </w:r>
    </w:p>
    <w:p w14:paraId="1853351E" w14:textId="77777777" w:rsidR="00E15707" w:rsidRPr="005F73E3" w:rsidRDefault="00E15707" w:rsidP="00E15707">
      <w:pPr>
        <w:numPr>
          <w:ilvl w:val="0"/>
          <w:numId w:val="6"/>
        </w:numPr>
        <w:rPr>
          <w:sz w:val="20"/>
          <w:szCs w:val="20"/>
        </w:rPr>
      </w:pPr>
      <w:r w:rsidRPr="005F73E3">
        <w:rPr>
          <w:rFonts w:ascii="Arial" w:hAnsi="Arial" w:cs="Arial"/>
          <w:color w:val="000000"/>
          <w:sz w:val="20"/>
          <w:szCs w:val="20"/>
          <w:shd w:val="clear" w:color="auto" w:fill="FFFFFF"/>
        </w:rPr>
        <w:t>Voils SA, Shoulders BR, Singh S, Solberg LM, </w:t>
      </w:r>
      <w:r w:rsidRPr="005F73E3">
        <w:rPr>
          <w:rFonts w:ascii="Arial" w:hAnsi="Arial" w:cs="Arial"/>
          <w:b/>
          <w:bCs/>
          <w:color w:val="000000"/>
          <w:sz w:val="20"/>
          <w:szCs w:val="20"/>
        </w:rPr>
        <w:t>Garrett TJ</w:t>
      </w:r>
      <w:r w:rsidRPr="005F73E3">
        <w:rPr>
          <w:rFonts w:ascii="Arial" w:hAnsi="Arial" w:cs="Arial"/>
          <w:color w:val="000000"/>
          <w:sz w:val="20"/>
          <w:szCs w:val="20"/>
          <w:shd w:val="clear" w:color="auto" w:fill="FFFFFF"/>
        </w:rPr>
        <w:t xml:space="preserve">, Frye RF.  Intensive Care Unit Delirium in Surgical Patients is Associated with Upregulation in Tryptophan Metabolism.  Pharmacotherapy. </w:t>
      </w:r>
      <w:r w:rsidRPr="005F73E3">
        <w:rPr>
          <w:rFonts w:ascii="Arial" w:hAnsi="Arial" w:cs="Arial"/>
          <w:b/>
          <w:color w:val="000000"/>
          <w:sz w:val="20"/>
          <w:szCs w:val="20"/>
          <w:shd w:val="clear" w:color="auto" w:fill="FFFFFF"/>
        </w:rPr>
        <w:t>2020</w:t>
      </w:r>
      <w:r w:rsidRPr="005F73E3">
        <w:rPr>
          <w:rFonts w:ascii="Arial" w:hAnsi="Arial" w:cs="Arial"/>
          <w:color w:val="000000"/>
          <w:sz w:val="20"/>
          <w:szCs w:val="20"/>
          <w:shd w:val="clear" w:color="auto" w:fill="FFFFFF"/>
        </w:rPr>
        <w:t xml:space="preserve"> Apr 3. </w:t>
      </w:r>
      <w:proofErr w:type="spellStart"/>
      <w:r w:rsidRPr="005F73E3">
        <w:rPr>
          <w:rFonts w:ascii="Arial" w:hAnsi="Arial" w:cs="Arial"/>
          <w:color w:val="000000"/>
          <w:sz w:val="20"/>
          <w:szCs w:val="20"/>
          <w:shd w:val="clear" w:color="auto" w:fill="FFFFFF"/>
        </w:rPr>
        <w:t>doi</w:t>
      </w:r>
      <w:proofErr w:type="spellEnd"/>
      <w:r w:rsidRPr="005F73E3">
        <w:rPr>
          <w:rFonts w:ascii="Arial" w:hAnsi="Arial" w:cs="Arial"/>
          <w:color w:val="000000"/>
          <w:sz w:val="20"/>
          <w:szCs w:val="20"/>
          <w:shd w:val="clear" w:color="auto" w:fill="FFFFFF"/>
        </w:rPr>
        <w:t>: 10.1002/phar.2392.  PMID: 32246498</w:t>
      </w:r>
    </w:p>
    <w:p w14:paraId="317EE667" w14:textId="77777777" w:rsidR="00E15707" w:rsidRPr="005F73E3" w:rsidRDefault="00E15707" w:rsidP="00E15707">
      <w:pPr>
        <w:numPr>
          <w:ilvl w:val="0"/>
          <w:numId w:val="6"/>
        </w:numPr>
        <w:rPr>
          <w:sz w:val="20"/>
          <w:szCs w:val="20"/>
        </w:rPr>
      </w:pPr>
      <w:r w:rsidRPr="005F73E3">
        <w:rPr>
          <w:rFonts w:ascii="Arial" w:hAnsi="Arial" w:cs="Arial"/>
          <w:b/>
          <w:bCs/>
          <w:color w:val="000000"/>
          <w:sz w:val="20"/>
          <w:szCs w:val="20"/>
        </w:rPr>
        <w:t>Garrett TJ</w:t>
      </w:r>
      <w:r w:rsidRPr="005F73E3">
        <w:rPr>
          <w:rFonts w:ascii="Arial" w:hAnsi="Arial" w:cs="Arial"/>
          <w:color w:val="000000"/>
          <w:sz w:val="20"/>
          <w:szCs w:val="20"/>
          <w:shd w:val="clear" w:color="auto" w:fill="FFFFFF"/>
        </w:rPr>
        <w:t xml:space="preserve">, Atkinson P, Quinlivan EP, Ang L, Hirsch IB, Laffel L, Pietropaolo M, Haller MJ, Atkinson MA.  Commercially Available Insulin Products Demonstrate Stability Throughout the Cold Supply Chain Across the United States.  Diabetes Care. </w:t>
      </w:r>
      <w:r w:rsidRPr="005F73E3">
        <w:rPr>
          <w:rFonts w:ascii="Arial" w:hAnsi="Arial" w:cs="Arial"/>
          <w:b/>
          <w:color w:val="000000"/>
          <w:sz w:val="20"/>
          <w:szCs w:val="20"/>
          <w:shd w:val="clear" w:color="auto" w:fill="FFFFFF"/>
        </w:rPr>
        <w:t>2020</w:t>
      </w:r>
      <w:r w:rsidRPr="005F73E3">
        <w:rPr>
          <w:rFonts w:ascii="Arial" w:hAnsi="Arial" w:cs="Arial"/>
          <w:color w:val="000000"/>
          <w:sz w:val="20"/>
          <w:szCs w:val="20"/>
          <w:shd w:val="clear" w:color="auto" w:fill="FFFFFF"/>
        </w:rPr>
        <w:t xml:space="preserve"> Apr 9. </w:t>
      </w:r>
      <w:proofErr w:type="spellStart"/>
      <w:r w:rsidRPr="005F73E3">
        <w:rPr>
          <w:rFonts w:ascii="Arial" w:hAnsi="Arial" w:cs="Arial"/>
          <w:color w:val="000000"/>
          <w:sz w:val="20"/>
          <w:szCs w:val="20"/>
          <w:shd w:val="clear" w:color="auto" w:fill="FFFFFF"/>
        </w:rPr>
        <w:t>pii</w:t>
      </w:r>
      <w:proofErr w:type="spellEnd"/>
      <w:r w:rsidRPr="005F73E3">
        <w:rPr>
          <w:rFonts w:ascii="Arial" w:hAnsi="Arial" w:cs="Arial"/>
          <w:color w:val="000000"/>
          <w:sz w:val="20"/>
          <w:szCs w:val="20"/>
          <w:shd w:val="clear" w:color="auto" w:fill="FFFFFF"/>
        </w:rPr>
        <w:t xml:space="preserve">: dc191941. </w:t>
      </w:r>
      <w:proofErr w:type="spellStart"/>
      <w:r w:rsidRPr="005F73E3">
        <w:rPr>
          <w:rFonts w:ascii="Arial" w:hAnsi="Arial" w:cs="Arial"/>
          <w:color w:val="000000"/>
          <w:sz w:val="20"/>
          <w:szCs w:val="20"/>
          <w:shd w:val="clear" w:color="auto" w:fill="FFFFFF"/>
        </w:rPr>
        <w:t>doi</w:t>
      </w:r>
      <w:proofErr w:type="spellEnd"/>
      <w:r w:rsidRPr="005F73E3">
        <w:rPr>
          <w:rFonts w:ascii="Arial" w:hAnsi="Arial" w:cs="Arial"/>
          <w:color w:val="000000"/>
          <w:sz w:val="20"/>
          <w:szCs w:val="20"/>
          <w:shd w:val="clear" w:color="auto" w:fill="FFFFFF"/>
        </w:rPr>
        <w:t>: 10.2337/dc19-1941.  PMID: 32273273</w:t>
      </w:r>
    </w:p>
    <w:p w14:paraId="5B52C3D4" w14:textId="5844AEED" w:rsidR="001A3208" w:rsidRDefault="00E15707" w:rsidP="009C0DD1">
      <w:pPr>
        <w:numPr>
          <w:ilvl w:val="0"/>
          <w:numId w:val="6"/>
        </w:numPr>
        <w:autoSpaceDE w:val="0"/>
        <w:autoSpaceDN w:val="0"/>
        <w:jc w:val="both"/>
        <w:rPr>
          <w:rFonts w:ascii="Arial" w:hAnsi="Arial" w:cs="Arial"/>
          <w:sz w:val="20"/>
          <w:szCs w:val="20"/>
        </w:rPr>
      </w:pPr>
      <w:r w:rsidRPr="005F73E3">
        <w:rPr>
          <w:rFonts w:ascii="Arial" w:hAnsi="Arial" w:cs="Arial"/>
          <w:sz w:val="20"/>
          <w:szCs w:val="20"/>
        </w:rPr>
        <w:t xml:space="preserve">Koelmel JP, Napolitano MP, Ulmer CZ, Vasiliou V, </w:t>
      </w:r>
      <w:r w:rsidRPr="005F73E3">
        <w:rPr>
          <w:rFonts w:ascii="Arial" w:hAnsi="Arial" w:cs="Arial"/>
          <w:b/>
          <w:sz w:val="20"/>
          <w:szCs w:val="20"/>
        </w:rPr>
        <w:t>Garrett TJ</w:t>
      </w:r>
      <w:r w:rsidRPr="005F73E3">
        <w:rPr>
          <w:rFonts w:ascii="Arial" w:hAnsi="Arial" w:cs="Arial"/>
          <w:sz w:val="20"/>
          <w:szCs w:val="20"/>
        </w:rPr>
        <w:t xml:space="preserve">, Yost RA, Prasad MNV, </w:t>
      </w:r>
      <w:proofErr w:type="spellStart"/>
      <w:r w:rsidRPr="005F73E3">
        <w:rPr>
          <w:rFonts w:ascii="Arial" w:hAnsi="Arial" w:cs="Arial"/>
          <w:sz w:val="20"/>
          <w:szCs w:val="20"/>
        </w:rPr>
        <w:t>Godri</w:t>
      </w:r>
      <w:proofErr w:type="spellEnd"/>
      <w:r w:rsidRPr="005F73E3">
        <w:rPr>
          <w:rFonts w:ascii="Arial" w:hAnsi="Arial" w:cs="Arial"/>
          <w:sz w:val="20"/>
          <w:szCs w:val="20"/>
        </w:rPr>
        <w:t xml:space="preserve"> Pollitt KJ, Bowden JA.  Environmental lipidomics: understanding the response of organisms and ecosystems to a changing world.  Metabolomics. </w:t>
      </w:r>
      <w:r w:rsidRPr="005F73E3">
        <w:rPr>
          <w:rFonts w:ascii="Arial" w:hAnsi="Arial" w:cs="Arial"/>
          <w:b/>
          <w:sz w:val="20"/>
          <w:szCs w:val="20"/>
        </w:rPr>
        <w:t>2020</w:t>
      </w:r>
      <w:r w:rsidRPr="005F73E3">
        <w:rPr>
          <w:rFonts w:ascii="Arial" w:hAnsi="Arial" w:cs="Arial"/>
          <w:sz w:val="20"/>
          <w:szCs w:val="20"/>
        </w:rPr>
        <w:t xml:space="preserve"> Apr 19;16(5):56. </w:t>
      </w:r>
      <w:proofErr w:type="spellStart"/>
      <w:r w:rsidRPr="005F73E3">
        <w:rPr>
          <w:rFonts w:ascii="Arial" w:hAnsi="Arial" w:cs="Arial"/>
          <w:sz w:val="20"/>
          <w:szCs w:val="20"/>
        </w:rPr>
        <w:t>doi</w:t>
      </w:r>
      <w:proofErr w:type="spellEnd"/>
      <w:r w:rsidRPr="005F73E3">
        <w:rPr>
          <w:rFonts w:ascii="Arial" w:hAnsi="Arial" w:cs="Arial"/>
          <w:sz w:val="20"/>
          <w:szCs w:val="20"/>
        </w:rPr>
        <w:t>: 10.1007/s11306-020-01665-3. Review.  PMID: 32307636</w:t>
      </w:r>
    </w:p>
    <w:p w14:paraId="5DF7B042" w14:textId="581144CD" w:rsidR="00BC618F" w:rsidRDefault="00BC618F" w:rsidP="00BC618F">
      <w:pPr>
        <w:numPr>
          <w:ilvl w:val="0"/>
          <w:numId w:val="6"/>
        </w:numPr>
        <w:autoSpaceDE w:val="0"/>
        <w:autoSpaceDN w:val="0"/>
        <w:jc w:val="both"/>
        <w:rPr>
          <w:rFonts w:ascii="Arial" w:hAnsi="Arial" w:cs="Arial"/>
          <w:sz w:val="20"/>
          <w:szCs w:val="20"/>
        </w:rPr>
      </w:pPr>
      <w:r w:rsidRPr="00BC618F">
        <w:rPr>
          <w:rFonts w:ascii="Arial" w:hAnsi="Arial" w:cs="Arial"/>
          <w:sz w:val="20"/>
          <w:szCs w:val="20"/>
        </w:rPr>
        <w:t xml:space="preserve">Rai SK, </w:t>
      </w:r>
      <w:proofErr w:type="spellStart"/>
      <w:r w:rsidRPr="00BC618F">
        <w:rPr>
          <w:rFonts w:ascii="Arial" w:hAnsi="Arial" w:cs="Arial"/>
          <w:sz w:val="20"/>
          <w:szCs w:val="20"/>
        </w:rPr>
        <w:t>Bril</w:t>
      </w:r>
      <w:proofErr w:type="spellEnd"/>
      <w:r w:rsidRPr="00BC618F">
        <w:rPr>
          <w:rFonts w:ascii="Arial" w:hAnsi="Arial" w:cs="Arial"/>
          <w:sz w:val="20"/>
          <w:szCs w:val="20"/>
        </w:rPr>
        <w:t xml:space="preserve"> F, Hatch HM, Xu Y, Shelton L, </w:t>
      </w:r>
      <w:proofErr w:type="spellStart"/>
      <w:r w:rsidRPr="00BC618F">
        <w:rPr>
          <w:rFonts w:ascii="Arial" w:hAnsi="Arial" w:cs="Arial"/>
          <w:sz w:val="20"/>
          <w:szCs w:val="20"/>
        </w:rPr>
        <w:t>Kalavalapalli</w:t>
      </w:r>
      <w:proofErr w:type="spellEnd"/>
      <w:r w:rsidRPr="00BC618F">
        <w:rPr>
          <w:rFonts w:ascii="Arial" w:hAnsi="Arial" w:cs="Arial"/>
          <w:sz w:val="20"/>
          <w:szCs w:val="20"/>
        </w:rPr>
        <w:t xml:space="preserve"> S, Click A, Lee D, Beecher C, Kirby A, Kong K, Trevino J, Jha A, Jatav S, Kriti K, Luthra S, </w:t>
      </w:r>
      <w:r w:rsidRPr="00BC618F">
        <w:rPr>
          <w:rFonts w:ascii="Arial" w:hAnsi="Arial" w:cs="Arial"/>
          <w:b/>
          <w:sz w:val="20"/>
          <w:szCs w:val="20"/>
        </w:rPr>
        <w:t>Garrett TJ</w:t>
      </w:r>
      <w:r w:rsidRPr="00BC618F">
        <w:rPr>
          <w:rFonts w:ascii="Arial" w:hAnsi="Arial" w:cs="Arial"/>
          <w:sz w:val="20"/>
          <w:szCs w:val="20"/>
        </w:rPr>
        <w:t xml:space="preserve">, Guingab-Cagmat J, Plant D, Bose P, </w:t>
      </w:r>
      <w:proofErr w:type="spellStart"/>
      <w:r w:rsidRPr="00BC618F">
        <w:rPr>
          <w:rFonts w:ascii="Arial" w:hAnsi="Arial" w:cs="Arial"/>
          <w:sz w:val="20"/>
          <w:szCs w:val="20"/>
        </w:rPr>
        <w:t>Cusi</w:t>
      </w:r>
      <w:proofErr w:type="spellEnd"/>
      <w:r w:rsidRPr="00BC618F">
        <w:rPr>
          <w:rFonts w:ascii="Arial" w:hAnsi="Arial" w:cs="Arial"/>
          <w:sz w:val="20"/>
          <w:szCs w:val="20"/>
        </w:rPr>
        <w:t xml:space="preserve"> K, </w:t>
      </w:r>
      <w:proofErr w:type="spellStart"/>
      <w:r w:rsidRPr="00BC618F">
        <w:rPr>
          <w:rFonts w:ascii="Arial" w:hAnsi="Arial" w:cs="Arial"/>
          <w:sz w:val="20"/>
          <w:szCs w:val="20"/>
        </w:rPr>
        <w:t>Hromas</w:t>
      </w:r>
      <w:proofErr w:type="spellEnd"/>
      <w:r w:rsidRPr="00BC618F">
        <w:rPr>
          <w:rFonts w:ascii="Arial" w:hAnsi="Arial" w:cs="Arial"/>
          <w:sz w:val="20"/>
          <w:szCs w:val="20"/>
        </w:rPr>
        <w:t xml:space="preserve"> RA, Tischler AS, Powers JF, Gupta P, Bibb J, </w:t>
      </w:r>
      <w:proofErr w:type="spellStart"/>
      <w:r w:rsidRPr="00BC618F">
        <w:rPr>
          <w:rFonts w:ascii="Arial" w:hAnsi="Arial" w:cs="Arial"/>
          <w:sz w:val="20"/>
          <w:szCs w:val="20"/>
        </w:rPr>
        <w:t>Beuschlein</w:t>
      </w:r>
      <w:proofErr w:type="spellEnd"/>
      <w:r w:rsidRPr="00BC618F">
        <w:rPr>
          <w:rFonts w:ascii="Arial" w:hAnsi="Arial" w:cs="Arial"/>
          <w:sz w:val="20"/>
          <w:szCs w:val="20"/>
        </w:rPr>
        <w:t xml:space="preserve"> F, Robledo M, </w:t>
      </w:r>
      <w:proofErr w:type="spellStart"/>
      <w:r w:rsidRPr="00BC618F">
        <w:rPr>
          <w:rFonts w:ascii="Arial" w:hAnsi="Arial" w:cs="Arial"/>
          <w:sz w:val="20"/>
          <w:szCs w:val="20"/>
        </w:rPr>
        <w:t>Calsina</w:t>
      </w:r>
      <w:proofErr w:type="spellEnd"/>
      <w:r w:rsidRPr="00BC618F">
        <w:rPr>
          <w:rFonts w:ascii="Arial" w:hAnsi="Arial" w:cs="Arial"/>
          <w:sz w:val="20"/>
          <w:szCs w:val="20"/>
        </w:rPr>
        <w:t xml:space="preserve"> B, </w:t>
      </w:r>
      <w:proofErr w:type="spellStart"/>
      <w:r w:rsidRPr="00BC618F">
        <w:rPr>
          <w:rFonts w:ascii="Arial" w:hAnsi="Arial" w:cs="Arial"/>
          <w:sz w:val="20"/>
          <w:szCs w:val="20"/>
        </w:rPr>
        <w:t>Timmers</w:t>
      </w:r>
      <w:proofErr w:type="spellEnd"/>
      <w:r w:rsidRPr="00BC618F">
        <w:rPr>
          <w:rFonts w:ascii="Arial" w:hAnsi="Arial" w:cs="Arial"/>
          <w:sz w:val="20"/>
          <w:szCs w:val="20"/>
        </w:rPr>
        <w:t xml:space="preserve"> H, </w:t>
      </w:r>
      <w:proofErr w:type="spellStart"/>
      <w:r w:rsidRPr="00BC618F">
        <w:rPr>
          <w:rFonts w:ascii="Arial" w:hAnsi="Arial" w:cs="Arial"/>
          <w:sz w:val="20"/>
          <w:szCs w:val="20"/>
        </w:rPr>
        <w:t>Taieb</w:t>
      </w:r>
      <w:proofErr w:type="spellEnd"/>
      <w:r w:rsidRPr="00BC618F">
        <w:rPr>
          <w:rFonts w:ascii="Arial" w:hAnsi="Arial" w:cs="Arial"/>
          <w:sz w:val="20"/>
          <w:szCs w:val="20"/>
        </w:rPr>
        <w:t xml:space="preserve"> D, </w:t>
      </w:r>
      <w:proofErr w:type="spellStart"/>
      <w:r w:rsidRPr="00BC618F">
        <w:rPr>
          <w:rFonts w:ascii="Arial" w:hAnsi="Arial" w:cs="Arial"/>
          <w:sz w:val="20"/>
          <w:szCs w:val="20"/>
        </w:rPr>
        <w:t>Kroiss</w:t>
      </w:r>
      <w:proofErr w:type="spellEnd"/>
      <w:r w:rsidRPr="00BC618F">
        <w:rPr>
          <w:rFonts w:ascii="Arial" w:hAnsi="Arial" w:cs="Arial"/>
          <w:sz w:val="20"/>
          <w:szCs w:val="20"/>
        </w:rPr>
        <w:t xml:space="preserve"> M, Richter S, Langton K, Eisenhofer G, Bergeron R Jr, Pacak K, </w:t>
      </w:r>
      <w:proofErr w:type="spellStart"/>
      <w:r w:rsidRPr="00BC618F">
        <w:rPr>
          <w:rFonts w:ascii="Arial" w:hAnsi="Arial" w:cs="Arial"/>
          <w:sz w:val="20"/>
          <w:szCs w:val="20"/>
        </w:rPr>
        <w:t>Tevosian</w:t>
      </w:r>
      <w:proofErr w:type="spellEnd"/>
      <w:r w:rsidRPr="00BC618F">
        <w:rPr>
          <w:rFonts w:ascii="Arial" w:hAnsi="Arial" w:cs="Arial"/>
          <w:sz w:val="20"/>
          <w:szCs w:val="20"/>
        </w:rPr>
        <w:t xml:space="preserve"> SG, </w:t>
      </w:r>
      <w:proofErr w:type="spellStart"/>
      <w:r w:rsidRPr="00BC618F">
        <w:rPr>
          <w:rFonts w:ascii="Arial" w:hAnsi="Arial" w:cs="Arial"/>
          <w:sz w:val="20"/>
          <w:szCs w:val="20"/>
        </w:rPr>
        <w:t>Ghayee</w:t>
      </w:r>
      <w:proofErr w:type="spellEnd"/>
      <w:r w:rsidRPr="00BC618F">
        <w:rPr>
          <w:rFonts w:ascii="Arial" w:hAnsi="Arial" w:cs="Arial"/>
          <w:sz w:val="20"/>
          <w:szCs w:val="20"/>
        </w:rPr>
        <w:t xml:space="preserve"> HK.</w:t>
      </w:r>
      <w:r>
        <w:rPr>
          <w:rFonts w:ascii="Arial" w:hAnsi="Arial" w:cs="Arial"/>
          <w:sz w:val="20"/>
          <w:szCs w:val="20"/>
        </w:rPr>
        <w:t xml:space="preserve"> </w:t>
      </w:r>
      <w:r w:rsidRPr="00BC618F">
        <w:rPr>
          <w:rFonts w:ascii="Arial" w:hAnsi="Arial" w:cs="Arial"/>
          <w:sz w:val="20"/>
          <w:szCs w:val="20"/>
        </w:rPr>
        <w:t>Targeting pheochromocytoma/paraganglioma with polyamine inhibitors.</w:t>
      </w:r>
      <w:r>
        <w:rPr>
          <w:rFonts w:ascii="Arial" w:hAnsi="Arial" w:cs="Arial"/>
          <w:sz w:val="20"/>
          <w:szCs w:val="20"/>
        </w:rPr>
        <w:t xml:space="preserve"> Metabolism. </w:t>
      </w:r>
      <w:r w:rsidRPr="00BC618F">
        <w:rPr>
          <w:rFonts w:ascii="Arial" w:hAnsi="Arial" w:cs="Arial"/>
          <w:b/>
          <w:sz w:val="20"/>
          <w:szCs w:val="20"/>
        </w:rPr>
        <w:t>2020</w:t>
      </w:r>
      <w:r>
        <w:rPr>
          <w:rFonts w:ascii="Arial" w:hAnsi="Arial" w:cs="Arial"/>
          <w:sz w:val="20"/>
          <w:szCs w:val="20"/>
        </w:rPr>
        <w:t xml:space="preserve">, </w:t>
      </w:r>
      <w:r w:rsidRPr="00BC618F">
        <w:rPr>
          <w:rFonts w:ascii="Arial" w:hAnsi="Arial" w:cs="Arial"/>
          <w:sz w:val="20"/>
          <w:szCs w:val="20"/>
        </w:rPr>
        <w:t xml:space="preserve">Sep;110:154297. </w:t>
      </w:r>
      <w:proofErr w:type="spellStart"/>
      <w:r w:rsidRPr="00BC618F">
        <w:rPr>
          <w:rFonts w:ascii="Arial" w:hAnsi="Arial" w:cs="Arial"/>
          <w:sz w:val="20"/>
          <w:szCs w:val="20"/>
        </w:rPr>
        <w:t>doi</w:t>
      </w:r>
      <w:proofErr w:type="spellEnd"/>
      <w:r w:rsidRPr="00BC618F">
        <w:rPr>
          <w:rFonts w:ascii="Arial" w:hAnsi="Arial" w:cs="Arial"/>
          <w:sz w:val="20"/>
          <w:szCs w:val="20"/>
        </w:rPr>
        <w:t xml:space="preserve">: 10.1016/j.metabol.2020.154297. </w:t>
      </w:r>
      <w:proofErr w:type="spellStart"/>
      <w:r w:rsidRPr="00BC618F">
        <w:rPr>
          <w:rFonts w:ascii="Arial" w:hAnsi="Arial" w:cs="Arial"/>
          <w:sz w:val="20"/>
          <w:szCs w:val="20"/>
        </w:rPr>
        <w:t>Epub</w:t>
      </w:r>
      <w:proofErr w:type="spellEnd"/>
      <w:r w:rsidRPr="00BC618F">
        <w:rPr>
          <w:rFonts w:ascii="Arial" w:hAnsi="Arial" w:cs="Arial"/>
          <w:sz w:val="20"/>
          <w:szCs w:val="20"/>
        </w:rPr>
        <w:t xml:space="preserve"> 2020 Jun 18.</w:t>
      </w:r>
      <w:r>
        <w:rPr>
          <w:rFonts w:ascii="Arial" w:hAnsi="Arial" w:cs="Arial"/>
          <w:sz w:val="20"/>
          <w:szCs w:val="20"/>
        </w:rPr>
        <w:t xml:space="preserve"> </w:t>
      </w:r>
      <w:r w:rsidRPr="00BC618F">
        <w:rPr>
          <w:rFonts w:ascii="Arial" w:hAnsi="Arial" w:cs="Arial"/>
          <w:sz w:val="20"/>
          <w:szCs w:val="20"/>
        </w:rPr>
        <w:t>PMID: 32562798</w:t>
      </w:r>
    </w:p>
    <w:p w14:paraId="29895599" w14:textId="2ECC4734" w:rsidR="00BC618F" w:rsidRDefault="00BC618F" w:rsidP="00BC618F">
      <w:pPr>
        <w:numPr>
          <w:ilvl w:val="0"/>
          <w:numId w:val="6"/>
        </w:numPr>
        <w:autoSpaceDE w:val="0"/>
        <w:autoSpaceDN w:val="0"/>
        <w:jc w:val="both"/>
        <w:rPr>
          <w:rFonts w:ascii="Arial" w:hAnsi="Arial" w:cs="Arial"/>
          <w:sz w:val="20"/>
          <w:szCs w:val="20"/>
        </w:rPr>
      </w:pPr>
      <w:r w:rsidRPr="00BC618F">
        <w:rPr>
          <w:rFonts w:ascii="Arial" w:hAnsi="Arial" w:cs="Arial"/>
          <w:sz w:val="20"/>
          <w:szCs w:val="20"/>
        </w:rPr>
        <w:t xml:space="preserve">Mahmud I, </w:t>
      </w:r>
      <w:r w:rsidRPr="00BC618F">
        <w:rPr>
          <w:rFonts w:ascii="Arial" w:hAnsi="Arial" w:cs="Arial"/>
          <w:b/>
          <w:sz w:val="20"/>
          <w:szCs w:val="20"/>
        </w:rPr>
        <w:t>Garrett TJ</w:t>
      </w:r>
      <w:r w:rsidRPr="00BC618F">
        <w:rPr>
          <w:rFonts w:ascii="Arial" w:hAnsi="Arial" w:cs="Arial"/>
          <w:sz w:val="20"/>
          <w:szCs w:val="20"/>
        </w:rPr>
        <w:t>.</w:t>
      </w:r>
      <w:r>
        <w:rPr>
          <w:rFonts w:ascii="Arial" w:hAnsi="Arial" w:cs="Arial"/>
          <w:sz w:val="20"/>
          <w:szCs w:val="20"/>
        </w:rPr>
        <w:t xml:space="preserve"> </w:t>
      </w:r>
      <w:r w:rsidRPr="00BC618F">
        <w:rPr>
          <w:rFonts w:ascii="Arial" w:hAnsi="Arial" w:cs="Arial"/>
          <w:sz w:val="20"/>
          <w:szCs w:val="20"/>
        </w:rPr>
        <w:t>Mass Spectrometry Techniques in Emerging Pathogens Studies: COVID-19 Perspectives</w:t>
      </w:r>
      <w:r>
        <w:rPr>
          <w:rFonts w:ascii="Arial" w:hAnsi="Arial" w:cs="Arial"/>
          <w:sz w:val="20"/>
          <w:szCs w:val="20"/>
        </w:rPr>
        <w:t xml:space="preserve">.  </w:t>
      </w:r>
      <w:r w:rsidRPr="00BC618F">
        <w:rPr>
          <w:rFonts w:ascii="Arial" w:hAnsi="Arial" w:cs="Arial"/>
          <w:sz w:val="20"/>
          <w:szCs w:val="20"/>
        </w:rPr>
        <w:t xml:space="preserve">J Am Soc Mass </w:t>
      </w:r>
      <w:proofErr w:type="spellStart"/>
      <w:r w:rsidRPr="00BC618F">
        <w:rPr>
          <w:rFonts w:ascii="Arial" w:hAnsi="Arial" w:cs="Arial"/>
          <w:sz w:val="20"/>
          <w:szCs w:val="20"/>
        </w:rPr>
        <w:t>Spectrom</w:t>
      </w:r>
      <w:proofErr w:type="spellEnd"/>
      <w:r w:rsidRPr="00BC618F">
        <w:rPr>
          <w:rFonts w:ascii="Arial" w:hAnsi="Arial" w:cs="Arial"/>
          <w:sz w:val="20"/>
          <w:szCs w:val="20"/>
        </w:rPr>
        <w:t xml:space="preserve">. </w:t>
      </w:r>
      <w:r w:rsidRPr="00BC618F">
        <w:rPr>
          <w:rFonts w:ascii="Arial" w:hAnsi="Arial" w:cs="Arial"/>
          <w:b/>
          <w:sz w:val="20"/>
          <w:szCs w:val="20"/>
        </w:rPr>
        <w:t>2020</w:t>
      </w:r>
      <w:r w:rsidRPr="00BC618F">
        <w:rPr>
          <w:rFonts w:ascii="Arial" w:hAnsi="Arial" w:cs="Arial"/>
          <w:sz w:val="20"/>
          <w:szCs w:val="20"/>
        </w:rPr>
        <w:t xml:space="preserve"> Oct 7;31(10):2013-2024. </w:t>
      </w:r>
      <w:proofErr w:type="spellStart"/>
      <w:r w:rsidRPr="00BC618F">
        <w:rPr>
          <w:rFonts w:ascii="Arial" w:hAnsi="Arial" w:cs="Arial"/>
          <w:sz w:val="20"/>
          <w:szCs w:val="20"/>
        </w:rPr>
        <w:t>doi</w:t>
      </w:r>
      <w:proofErr w:type="spellEnd"/>
      <w:r w:rsidRPr="00BC618F">
        <w:rPr>
          <w:rFonts w:ascii="Arial" w:hAnsi="Arial" w:cs="Arial"/>
          <w:sz w:val="20"/>
          <w:szCs w:val="20"/>
        </w:rPr>
        <w:t xml:space="preserve">: 10.1021/jasms.0c00238. </w:t>
      </w:r>
      <w:proofErr w:type="spellStart"/>
      <w:r w:rsidRPr="00BC618F">
        <w:rPr>
          <w:rFonts w:ascii="Arial" w:hAnsi="Arial" w:cs="Arial"/>
          <w:sz w:val="20"/>
          <w:szCs w:val="20"/>
        </w:rPr>
        <w:t>Epub</w:t>
      </w:r>
      <w:proofErr w:type="spellEnd"/>
      <w:r w:rsidRPr="00BC618F">
        <w:rPr>
          <w:rFonts w:ascii="Arial" w:hAnsi="Arial" w:cs="Arial"/>
          <w:sz w:val="20"/>
          <w:szCs w:val="20"/>
        </w:rPr>
        <w:t xml:space="preserve"> 2020 Sep 16.</w:t>
      </w:r>
      <w:r>
        <w:rPr>
          <w:rFonts w:ascii="Arial" w:hAnsi="Arial" w:cs="Arial"/>
          <w:sz w:val="20"/>
          <w:szCs w:val="20"/>
        </w:rPr>
        <w:t xml:space="preserve"> </w:t>
      </w:r>
      <w:r w:rsidRPr="00BC618F">
        <w:rPr>
          <w:rFonts w:ascii="Arial" w:hAnsi="Arial" w:cs="Arial"/>
          <w:sz w:val="20"/>
          <w:szCs w:val="20"/>
        </w:rPr>
        <w:t>PMID: 32880453</w:t>
      </w:r>
    </w:p>
    <w:p w14:paraId="6DD450C8" w14:textId="70F2EDEF" w:rsidR="00BC618F" w:rsidRDefault="00BC618F" w:rsidP="00BC618F">
      <w:pPr>
        <w:numPr>
          <w:ilvl w:val="0"/>
          <w:numId w:val="6"/>
        </w:numPr>
        <w:autoSpaceDE w:val="0"/>
        <w:autoSpaceDN w:val="0"/>
        <w:jc w:val="both"/>
        <w:rPr>
          <w:rFonts w:ascii="Arial" w:hAnsi="Arial" w:cs="Arial"/>
          <w:sz w:val="20"/>
          <w:szCs w:val="20"/>
        </w:rPr>
      </w:pPr>
      <w:r>
        <w:rPr>
          <w:rFonts w:ascii="Arial" w:hAnsi="Arial" w:cs="Arial"/>
          <w:sz w:val="20"/>
          <w:szCs w:val="20"/>
        </w:rPr>
        <w:lastRenderedPageBreak/>
        <w:t xml:space="preserve">Kelly DL, </w:t>
      </w:r>
      <w:proofErr w:type="spellStart"/>
      <w:r>
        <w:rPr>
          <w:rFonts w:ascii="Arial" w:hAnsi="Arial" w:cs="Arial"/>
          <w:sz w:val="20"/>
          <w:szCs w:val="20"/>
        </w:rPr>
        <w:t>Farhadfar</w:t>
      </w:r>
      <w:proofErr w:type="spellEnd"/>
      <w:r>
        <w:rPr>
          <w:rFonts w:ascii="Arial" w:hAnsi="Arial" w:cs="Arial"/>
          <w:sz w:val="20"/>
          <w:szCs w:val="20"/>
        </w:rPr>
        <w:t xml:space="preserve"> N, Starkweather A, </w:t>
      </w:r>
      <w:r w:rsidRPr="00BC618F">
        <w:rPr>
          <w:rFonts w:ascii="Arial" w:hAnsi="Arial" w:cs="Arial"/>
          <w:b/>
          <w:sz w:val="20"/>
          <w:szCs w:val="20"/>
        </w:rPr>
        <w:t>Garrett</w:t>
      </w:r>
      <w:r>
        <w:rPr>
          <w:rFonts w:ascii="Arial" w:hAnsi="Arial" w:cs="Arial"/>
          <w:sz w:val="20"/>
          <w:szCs w:val="20"/>
        </w:rPr>
        <w:t xml:space="preserve"> </w:t>
      </w:r>
      <w:r w:rsidRPr="00BC618F">
        <w:rPr>
          <w:rFonts w:ascii="Arial" w:hAnsi="Arial" w:cs="Arial"/>
          <w:b/>
          <w:sz w:val="20"/>
          <w:szCs w:val="20"/>
        </w:rPr>
        <w:t>TJ</w:t>
      </w:r>
      <w:r>
        <w:rPr>
          <w:rFonts w:ascii="Arial" w:hAnsi="Arial" w:cs="Arial"/>
          <w:sz w:val="20"/>
          <w:szCs w:val="20"/>
        </w:rPr>
        <w:t xml:space="preserve">, Yao Y, Wingard JR, Mahmud I, Menzies V, Patel P, </w:t>
      </w:r>
      <w:proofErr w:type="spellStart"/>
      <w:r>
        <w:rPr>
          <w:rFonts w:ascii="Arial" w:hAnsi="Arial" w:cs="Arial"/>
          <w:sz w:val="20"/>
          <w:szCs w:val="20"/>
        </w:rPr>
        <w:t>Alabasi</w:t>
      </w:r>
      <w:proofErr w:type="spellEnd"/>
      <w:r>
        <w:rPr>
          <w:rFonts w:ascii="Arial" w:hAnsi="Arial" w:cs="Arial"/>
          <w:sz w:val="20"/>
          <w:szCs w:val="20"/>
        </w:rPr>
        <w:t xml:space="preserve"> KM, Lyon D.  </w:t>
      </w:r>
      <w:r w:rsidRPr="00BC618F">
        <w:rPr>
          <w:rFonts w:ascii="Arial" w:hAnsi="Arial" w:cs="Arial"/>
          <w:sz w:val="20"/>
          <w:szCs w:val="20"/>
        </w:rPr>
        <w:t>Global Metabolomics in Allogeneic Hematopoietic Cell Transplantation Recipients Discordant for Chronic Graft-versus-Host Disease</w:t>
      </w:r>
      <w:r>
        <w:rPr>
          <w:rFonts w:ascii="Arial" w:hAnsi="Arial" w:cs="Arial"/>
          <w:sz w:val="20"/>
          <w:szCs w:val="20"/>
        </w:rPr>
        <w:t xml:space="preserve">. Biology of Blood and Marrow Transplantation, </w:t>
      </w:r>
      <w:r w:rsidRPr="00BC618F">
        <w:rPr>
          <w:rFonts w:ascii="Arial" w:hAnsi="Arial" w:cs="Arial"/>
          <w:b/>
          <w:sz w:val="20"/>
          <w:szCs w:val="20"/>
        </w:rPr>
        <w:t>2020</w:t>
      </w:r>
      <w:r>
        <w:rPr>
          <w:rFonts w:ascii="Arial" w:hAnsi="Arial" w:cs="Arial"/>
          <w:sz w:val="20"/>
          <w:szCs w:val="20"/>
        </w:rPr>
        <w:t>, 26, 10, 1803-1810.</w:t>
      </w:r>
    </w:p>
    <w:p w14:paraId="329ECFF4" w14:textId="1A289535" w:rsidR="00BC618F" w:rsidRDefault="00BC618F" w:rsidP="00BC618F">
      <w:pPr>
        <w:numPr>
          <w:ilvl w:val="0"/>
          <w:numId w:val="6"/>
        </w:numPr>
        <w:autoSpaceDE w:val="0"/>
        <w:autoSpaceDN w:val="0"/>
        <w:jc w:val="both"/>
        <w:rPr>
          <w:rFonts w:ascii="Arial" w:hAnsi="Arial" w:cs="Arial"/>
          <w:sz w:val="20"/>
          <w:szCs w:val="20"/>
        </w:rPr>
      </w:pPr>
      <w:r>
        <w:rPr>
          <w:rFonts w:ascii="Arial" w:hAnsi="Arial" w:cs="Arial"/>
          <w:sz w:val="20"/>
          <w:szCs w:val="20"/>
        </w:rPr>
        <w:t xml:space="preserve">Chamberlain CA, Hatch M, Garrett TJ.  </w:t>
      </w:r>
      <w:r w:rsidRPr="00BC618F">
        <w:rPr>
          <w:rFonts w:ascii="Arial" w:hAnsi="Arial" w:cs="Arial"/>
          <w:sz w:val="20"/>
          <w:szCs w:val="20"/>
        </w:rPr>
        <w:t>Metabolomic alteration in the mouse distal colonic</w:t>
      </w:r>
      <w:r>
        <w:rPr>
          <w:rFonts w:ascii="Arial" w:hAnsi="Arial" w:cs="Arial"/>
          <w:sz w:val="20"/>
          <w:szCs w:val="20"/>
        </w:rPr>
        <w:t xml:space="preserve"> mucosa after oral gavage with </w:t>
      </w:r>
      <w:r w:rsidRPr="00BC618F">
        <w:rPr>
          <w:rFonts w:ascii="Arial" w:hAnsi="Arial" w:cs="Arial"/>
          <w:i/>
          <w:sz w:val="20"/>
          <w:szCs w:val="20"/>
        </w:rPr>
        <w:t>Oxalobacter formigenes</w:t>
      </w:r>
      <w:r>
        <w:rPr>
          <w:rFonts w:ascii="Arial" w:hAnsi="Arial" w:cs="Arial"/>
          <w:sz w:val="20"/>
          <w:szCs w:val="20"/>
        </w:rPr>
        <w:t xml:space="preserve">. Metabolites, </w:t>
      </w:r>
      <w:r w:rsidRPr="00BC618F">
        <w:rPr>
          <w:rFonts w:ascii="Arial" w:hAnsi="Arial" w:cs="Arial"/>
          <w:b/>
          <w:sz w:val="20"/>
          <w:szCs w:val="20"/>
        </w:rPr>
        <w:t>2020</w:t>
      </w:r>
      <w:r>
        <w:rPr>
          <w:rFonts w:ascii="Arial" w:hAnsi="Arial" w:cs="Arial"/>
          <w:sz w:val="20"/>
          <w:szCs w:val="20"/>
        </w:rPr>
        <w:t>, 10, 10, 405.</w:t>
      </w:r>
    </w:p>
    <w:p w14:paraId="21F0CD3A" w14:textId="7772880A" w:rsidR="00BC618F" w:rsidRDefault="00BC618F" w:rsidP="00BC618F">
      <w:pPr>
        <w:numPr>
          <w:ilvl w:val="0"/>
          <w:numId w:val="6"/>
        </w:numPr>
        <w:autoSpaceDE w:val="0"/>
        <w:autoSpaceDN w:val="0"/>
        <w:jc w:val="both"/>
        <w:rPr>
          <w:rFonts w:ascii="Arial" w:hAnsi="Arial" w:cs="Arial"/>
          <w:sz w:val="20"/>
          <w:szCs w:val="20"/>
        </w:rPr>
      </w:pPr>
      <w:r>
        <w:rPr>
          <w:rFonts w:ascii="Arial" w:hAnsi="Arial" w:cs="Arial"/>
          <w:sz w:val="20"/>
          <w:szCs w:val="20"/>
        </w:rPr>
        <w:t xml:space="preserve">Taylor, NJ, Gaynanova I, Eschrich SA, Welsh EA, </w:t>
      </w:r>
      <w:r w:rsidRPr="00BC6544">
        <w:rPr>
          <w:rFonts w:ascii="Arial" w:hAnsi="Arial" w:cs="Arial"/>
          <w:b/>
          <w:sz w:val="20"/>
          <w:szCs w:val="20"/>
        </w:rPr>
        <w:t>Garrett TJ</w:t>
      </w:r>
      <w:r>
        <w:rPr>
          <w:rFonts w:ascii="Arial" w:hAnsi="Arial" w:cs="Arial"/>
          <w:sz w:val="20"/>
          <w:szCs w:val="20"/>
        </w:rPr>
        <w:t xml:space="preserve">, Beecher C, Sharma R, Koomen JM, Smalley KSM, Messina JL, Kanetsky PA.  </w:t>
      </w:r>
      <w:r w:rsidRPr="00BC618F">
        <w:rPr>
          <w:rFonts w:ascii="Arial" w:hAnsi="Arial" w:cs="Arial"/>
          <w:sz w:val="20"/>
          <w:szCs w:val="20"/>
        </w:rPr>
        <w:t xml:space="preserve">Metabolomics of primary cutaneous melanoma and matched adjacent </w:t>
      </w:r>
      <w:proofErr w:type="spellStart"/>
      <w:r w:rsidRPr="00BC618F">
        <w:rPr>
          <w:rFonts w:ascii="Arial" w:hAnsi="Arial" w:cs="Arial"/>
          <w:sz w:val="20"/>
          <w:szCs w:val="20"/>
        </w:rPr>
        <w:t>extratumoral</w:t>
      </w:r>
      <w:proofErr w:type="spellEnd"/>
      <w:r w:rsidRPr="00BC618F">
        <w:rPr>
          <w:rFonts w:ascii="Arial" w:hAnsi="Arial" w:cs="Arial"/>
          <w:sz w:val="20"/>
          <w:szCs w:val="20"/>
        </w:rPr>
        <w:t xml:space="preserve"> microenvironment</w:t>
      </w:r>
      <w:r>
        <w:rPr>
          <w:rFonts w:ascii="Arial" w:hAnsi="Arial" w:cs="Arial"/>
          <w:sz w:val="20"/>
          <w:szCs w:val="20"/>
        </w:rPr>
        <w:t xml:space="preserve">.  </w:t>
      </w:r>
      <w:proofErr w:type="spellStart"/>
      <w:r w:rsidRPr="00BC6544">
        <w:rPr>
          <w:rFonts w:ascii="Arial" w:hAnsi="Arial" w:cs="Arial"/>
          <w:i/>
          <w:sz w:val="20"/>
          <w:szCs w:val="20"/>
        </w:rPr>
        <w:t>PloS</w:t>
      </w:r>
      <w:proofErr w:type="spellEnd"/>
      <w:r w:rsidRPr="00BC6544">
        <w:rPr>
          <w:rFonts w:ascii="Arial" w:hAnsi="Arial" w:cs="Arial"/>
          <w:i/>
          <w:sz w:val="20"/>
          <w:szCs w:val="20"/>
        </w:rPr>
        <w:t xml:space="preserve"> one</w:t>
      </w:r>
      <w:r>
        <w:rPr>
          <w:rFonts w:ascii="Arial" w:hAnsi="Arial" w:cs="Arial"/>
          <w:sz w:val="20"/>
          <w:szCs w:val="20"/>
        </w:rPr>
        <w:t xml:space="preserve">, </w:t>
      </w:r>
      <w:r w:rsidRPr="00BC618F">
        <w:rPr>
          <w:rFonts w:ascii="Arial" w:hAnsi="Arial" w:cs="Arial"/>
          <w:b/>
          <w:sz w:val="20"/>
          <w:szCs w:val="20"/>
        </w:rPr>
        <w:t>2020</w:t>
      </w:r>
      <w:r>
        <w:rPr>
          <w:rFonts w:ascii="Arial" w:hAnsi="Arial" w:cs="Arial"/>
          <w:sz w:val="20"/>
          <w:szCs w:val="20"/>
        </w:rPr>
        <w:t xml:space="preserve">, 15, 10, e0240849.  </w:t>
      </w:r>
    </w:p>
    <w:p w14:paraId="4B99056E" w14:textId="4E2E5294" w:rsidR="00896CD5" w:rsidRDefault="00BC6544" w:rsidP="009C0DD1">
      <w:pPr>
        <w:numPr>
          <w:ilvl w:val="0"/>
          <w:numId w:val="6"/>
        </w:numPr>
        <w:autoSpaceDE w:val="0"/>
        <w:autoSpaceDN w:val="0"/>
        <w:jc w:val="both"/>
        <w:rPr>
          <w:rFonts w:ascii="Arial" w:hAnsi="Arial" w:cs="Arial"/>
          <w:sz w:val="20"/>
          <w:szCs w:val="20"/>
        </w:rPr>
      </w:pPr>
      <w:proofErr w:type="spellStart"/>
      <w:r>
        <w:rPr>
          <w:rFonts w:ascii="Arial" w:hAnsi="Arial" w:cs="Arial"/>
          <w:sz w:val="20"/>
          <w:szCs w:val="20"/>
        </w:rPr>
        <w:t>Klubczynska</w:t>
      </w:r>
      <w:proofErr w:type="spellEnd"/>
      <w:r>
        <w:rPr>
          <w:rFonts w:ascii="Arial" w:hAnsi="Arial" w:cs="Arial"/>
          <w:sz w:val="20"/>
          <w:szCs w:val="20"/>
        </w:rPr>
        <w:t xml:space="preserve"> A, </w:t>
      </w:r>
      <w:proofErr w:type="spellStart"/>
      <w:r>
        <w:rPr>
          <w:rFonts w:ascii="Arial" w:hAnsi="Arial" w:cs="Arial"/>
          <w:sz w:val="20"/>
          <w:szCs w:val="20"/>
        </w:rPr>
        <w:t>Plewa</w:t>
      </w:r>
      <w:proofErr w:type="spellEnd"/>
      <w:r>
        <w:rPr>
          <w:rFonts w:ascii="Arial" w:hAnsi="Arial" w:cs="Arial"/>
          <w:sz w:val="20"/>
          <w:szCs w:val="20"/>
        </w:rPr>
        <w:t xml:space="preserve"> S, </w:t>
      </w:r>
      <w:proofErr w:type="spellStart"/>
      <w:r>
        <w:rPr>
          <w:rFonts w:ascii="Arial" w:hAnsi="Arial" w:cs="Arial"/>
          <w:sz w:val="20"/>
          <w:szCs w:val="20"/>
        </w:rPr>
        <w:t>Derezinkski</w:t>
      </w:r>
      <w:proofErr w:type="spellEnd"/>
      <w:r>
        <w:rPr>
          <w:rFonts w:ascii="Arial" w:hAnsi="Arial" w:cs="Arial"/>
          <w:sz w:val="20"/>
          <w:szCs w:val="20"/>
        </w:rPr>
        <w:t xml:space="preserve"> P, </w:t>
      </w:r>
      <w:r w:rsidRPr="00BC6544">
        <w:rPr>
          <w:rFonts w:ascii="Arial" w:hAnsi="Arial" w:cs="Arial"/>
          <w:b/>
          <w:sz w:val="20"/>
          <w:szCs w:val="20"/>
        </w:rPr>
        <w:t>Garrett TJ</w:t>
      </w:r>
      <w:r>
        <w:rPr>
          <w:rFonts w:ascii="Arial" w:hAnsi="Arial" w:cs="Arial"/>
          <w:sz w:val="20"/>
          <w:szCs w:val="20"/>
        </w:rPr>
        <w:t xml:space="preserve">, Rubio VY, Kokot ZJ, </w:t>
      </w:r>
      <w:proofErr w:type="spellStart"/>
      <w:r>
        <w:rPr>
          <w:rFonts w:ascii="Arial" w:hAnsi="Arial" w:cs="Arial"/>
          <w:sz w:val="20"/>
          <w:szCs w:val="20"/>
        </w:rPr>
        <w:t>Matysiak</w:t>
      </w:r>
      <w:proofErr w:type="spellEnd"/>
      <w:r>
        <w:rPr>
          <w:rFonts w:ascii="Arial" w:hAnsi="Arial" w:cs="Arial"/>
          <w:sz w:val="20"/>
          <w:szCs w:val="20"/>
        </w:rPr>
        <w:t xml:space="preserve"> J.  Identification and quantification of honeybee venom constituents by multiplatform metabolomics.   </w:t>
      </w:r>
      <w:r w:rsidRPr="00BC6544">
        <w:rPr>
          <w:rFonts w:ascii="Arial" w:hAnsi="Arial" w:cs="Arial"/>
          <w:i/>
          <w:sz w:val="20"/>
          <w:szCs w:val="20"/>
        </w:rPr>
        <w:t>Scientific Reports</w:t>
      </w:r>
      <w:r>
        <w:rPr>
          <w:rFonts w:ascii="Arial" w:hAnsi="Arial" w:cs="Arial"/>
          <w:sz w:val="20"/>
          <w:szCs w:val="20"/>
        </w:rPr>
        <w:t xml:space="preserve">, </w:t>
      </w:r>
      <w:r w:rsidRPr="00BC6544">
        <w:rPr>
          <w:rFonts w:ascii="Arial" w:hAnsi="Arial" w:cs="Arial"/>
          <w:b/>
          <w:sz w:val="20"/>
          <w:szCs w:val="20"/>
        </w:rPr>
        <w:t>2020</w:t>
      </w:r>
      <w:r>
        <w:rPr>
          <w:rFonts w:ascii="Arial" w:hAnsi="Arial" w:cs="Arial"/>
          <w:sz w:val="20"/>
          <w:szCs w:val="20"/>
        </w:rPr>
        <w:t>, 10, 1, 1-11.</w:t>
      </w:r>
    </w:p>
    <w:p w14:paraId="6222D25A" w14:textId="6987F2C4" w:rsidR="00BC6544" w:rsidRDefault="00BC6544" w:rsidP="006C3B30">
      <w:pPr>
        <w:numPr>
          <w:ilvl w:val="0"/>
          <w:numId w:val="6"/>
        </w:numPr>
        <w:autoSpaceDE w:val="0"/>
        <w:autoSpaceDN w:val="0"/>
        <w:jc w:val="both"/>
        <w:rPr>
          <w:rFonts w:ascii="Arial" w:hAnsi="Arial" w:cs="Arial"/>
          <w:sz w:val="20"/>
          <w:szCs w:val="20"/>
        </w:rPr>
      </w:pPr>
      <w:r>
        <w:rPr>
          <w:rFonts w:ascii="Arial" w:hAnsi="Arial" w:cs="Arial"/>
          <w:sz w:val="20"/>
          <w:szCs w:val="20"/>
        </w:rPr>
        <w:t xml:space="preserve">Menzies V, Starkweather A, Yao Y, Kelly DL, </w:t>
      </w:r>
      <w:r w:rsidRPr="00BC6544">
        <w:rPr>
          <w:rFonts w:ascii="Arial" w:hAnsi="Arial" w:cs="Arial"/>
          <w:b/>
          <w:sz w:val="20"/>
          <w:szCs w:val="20"/>
        </w:rPr>
        <w:t>Garrett TJ</w:t>
      </w:r>
      <w:r>
        <w:rPr>
          <w:rFonts w:ascii="Arial" w:hAnsi="Arial" w:cs="Arial"/>
          <w:sz w:val="20"/>
          <w:szCs w:val="20"/>
        </w:rPr>
        <w:t xml:space="preserve">, Yang G, Booker S, Swift-Scanlan T, Mahmud I, Lyon DE.  </w:t>
      </w:r>
      <w:r w:rsidR="006C3B30" w:rsidRPr="006C3B30">
        <w:rPr>
          <w:rFonts w:ascii="Arial" w:hAnsi="Arial" w:cs="Arial"/>
          <w:sz w:val="20"/>
          <w:szCs w:val="20"/>
        </w:rPr>
        <w:t xml:space="preserve">Exploring Associations Between Metabolites and Symptoms of Fatigue, Depression and Pain in Women </w:t>
      </w:r>
      <w:proofErr w:type="gramStart"/>
      <w:r w:rsidR="006C3B30" w:rsidRPr="006C3B30">
        <w:rPr>
          <w:rFonts w:ascii="Arial" w:hAnsi="Arial" w:cs="Arial"/>
          <w:sz w:val="20"/>
          <w:szCs w:val="20"/>
        </w:rPr>
        <w:t>With</w:t>
      </w:r>
      <w:proofErr w:type="gramEnd"/>
      <w:r w:rsidR="006C3B30" w:rsidRPr="006C3B30">
        <w:rPr>
          <w:rFonts w:ascii="Arial" w:hAnsi="Arial" w:cs="Arial"/>
          <w:sz w:val="20"/>
          <w:szCs w:val="20"/>
        </w:rPr>
        <w:t xml:space="preserve"> Fibromyalgia</w:t>
      </w:r>
      <w:r w:rsidR="006C3B30">
        <w:rPr>
          <w:rFonts w:ascii="Arial" w:hAnsi="Arial" w:cs="Arial"/>
          <w:sz w:val="20"/>
          <w:szCs w:val="20"/>
        </w:rPr>
        <w:t xml:space="preserve">.  </w:t>
      </w:r>
      <w:r w:rsidR="006C3B30" w:rsidRPr="006C3B30">
        <w:rPr>
          <w:rFonts w:ascii="Arial" w:hAnsi="Arial" w:cs="Arial"/>
          <w:i/>
          <w:sz w:val="20"/>
          <w:szCs w:val="20"/>
        </w:rPr>
        <w:t>Biological Research for Nursing</w:t>
      </w:r>
      <w:r w:rsidR="006C3B30">
        <w:rPr>
          <w:rFonts w:ascii="Arial" w:hAnsi="Arial" w:cs="Arial"/>
          <w:sz w:val="20"/>
          <w:szCs w:val="20"/>
        </w:rPr>
        <w:t xml:space="preserve">, </w:t>
      </w:r>
      <w:r w:rsidR="006C3B30" w:rsidRPr="006C3B30">
        <w:rPr>
          <w:rFonts w:ascii="Arial" w:hAnsi="Arial" w:cs="Arial"/>
          <w:b/>
          <w:sz w:val="20"/>
          <w:szCs w:val="20"/>
        </w:rPr>
        <w:t>2021</w:t>
      </w:r>
      <w:r w:rsidR="006C3B30">
        <w:rPr>
          <w:rFonts w:ascii="Arial" w:hAnsi="Arial" w:cs="Arial"/>
          <w:sz w:val="20"/>
          <w:szCs w:val="20"/>
        </w:rPr>
        <w:t xml:space="preserve">, 23, 2, 119-126.  </w:t>
      </w:r>
    </w:p>
    <w:p w14:paraId="1F793E51" w14:textId="726B1962" w:rsidR="006C3B30" w:rsidRDefault="006C3B30" w:rsidP="006C3B30">
      <w:pPr>
        <w:numPr>
          <w:ilvl w:val="0"/>
          <w:numId w:val="6"/>
        </w:numPr>
        <w:autoSpaceDE w:val="0"/>
        <w:autoSpaceDN w:val="0"/>
        <w:jc w:val="both"/>
        <w:rPr>
          <w:rFonts w:ascii="Arial" w:hAnsi="Arial" w:cs="Arial"/>
          <w:sz w:val="20"/>
          <w:szCs w:val="20"/>
        </w:rPr>
      </w:pPr>
      <w:proofErr w:type="spellStart"/>
      <w:r>
        <w:rPr>
          <w:rFonts w:ascii="Arial" w:hAnsi="Arial" w:cs="Arial"/>
          <w:sz w:val="20"/>
          <w:szCs w:val="20"/>
        </w:rPr>
        <w:t>Tantawy</w:t>
      </w:r>
      <w:proofErr w:type="spellEnd"/>
      <w:r>
        <w:rPr>
          <w:rFonts w:ascii="Arial" w:hAnsi="Arial" w:cs="Arial"/>
          <w:sz w:val="20"/>
          <w:szCs w:val="20"/>
        </w:rPr>
        <w:t xml:space="preserve"> M, </w:t>
      </w:r>
      <w:proofErr w:type="spellStart"/>
      <w:r>
        <w:rPr>
          <w:rFonts w:ascii="Arial" w:hAnsi="Arial" w:cs="Arial"/>
          <w:sz w:val="20"/>
          <w:szCs w:val="20"/>
        </w:rPr>
        <w:t>Chekka</w:t>
      </w:r>
      <w:proofErr w:type="spellEnd"/>
      <w:r>
        <w:rPr>
          <w:rFonts w:ascii="Arial" w:hAnsi="Arial" w:cs="Arial"/>
          <w:sz w:val="20"/>
          <w:szCs w:val="20"/>
        </w:rPr>
        <w:t xml:space="preserve"> LM, Huan Y, </w:t>
      </w:r>
      <w:r w:rsidRPr="006C3B30">
        <w:rPr>
          <w:rFonts w:ascii="Arial" w:hAnsi="Arial" w:cs="Arial"/>
          <w:b/>
          <w:sz w:val="20"/>
          <w:szCs w:val="20"/>
        </w:rPr>
        <w:t>Garrett TJ</w:t>
      </w:r>
      <w:r>
        <w:rPr>
          <w:rFonts w:ascii="Arial" w:hAnsi="Arial" w:cs="Arial"/>
          <w:sz w:val="20"/>
          <w:szCs w:val="20"/>
        </w:rPr>
        <w:t xml:space="preserve">, Singh S, Shah C, Cornell RF, Baz RC, Fradley MG, Waheed N, </w:t>
      </w:r>
      <w:proofErr w:type="spellStart"/>
      <w:r>
        <w:rPr>
          <w:rFonts w:ascii="Arial" w:hAnsi="Arial" w:cs="Arial"/>
          <w:sz w:val="20"/>
          <w:szCs w:val="20"/>
        </w:rPr>
        <w:t>Deremer</w:t>
      </w:r>
      <w:proofErr w:type="spellEnd"/>
      <w:r>
        <w:rPr>
          <w:rFonts w:ascii="Arial" w:hAnsi="Arial" w:cs="Arial"/>
          <w:sz w:val="20"/>
          <w:szCs w:val="20"/>
        </w:rPr>
        <w:t xml:space="preserve"> DL, Yuan L, Langaee T, March K, </w:t>
      </w:r>
      <w:proofErr w:type="spellStart"/>
      <w:r>
        <w:rPr>
          <w:rFonts w:ascii="Arial" w:hAnsi="Arial" w:cs="Arial"/>
          <w:sz w:val="20"/>
          <w:szCs w:val="20"/>
        </w:rPr>
        <w:t>Pepine</w:t>
      </w:r>
      <w:proofErr w:type="spellEnd"/>
      <w:r>
        <w:rPr>
          <w:rFonts w:ascii="Arial" w:hAnsi="Arial" w:cs="Arial"/>
          <w:sz w:val="20"/>
          <w:szCs w:val="20"/>
        </w:rPr>
        <w:t xml:space="preserve"> C, Moreb JS, Gong Y.  </w:t>
      </w:r>
      <w:r w:rsidRPr="006C3B30">
        <w:rPr>
          <w:rFonts w:ascii="Arial" w:hAnsi="Arial" w:cs="Arial"/>
          <w:i/>
          <w:sz w:val="20"/>
          <w:szCs w:val="20"/>
        </w:rPr>
        <w:t>Frontiers in Cardiovascular Medicine</w:t>
      </w:r>
      <w:r>
        <w:rPr>
          <w:rFonts w:ascii="Arial" w:hAnsi="Arial" w:cs="Arial"/>
          <w:sz w:val="20"/>
          <w:szCs w:val="20"/>
        </w:rPr>
        <w:t xml:space="preserve">, </w:t>
      </w:r>
      <w:r w:rsidRPr="006C3B30">
        <w:rPr>
          <w:rFonts w:ascii="Arial" w:hAnsi="Arial" w:cs="Arial"/>
          <w:b/>
          <w:sz w:val="20"/>
          <w:szCs w:val="20"/>
        </w:rPr>
        <w:t>2021</w:t>
      </w:r>
      <w:r>
        <w:rPr>
          <w:rFonts w:ascii="Arial" w:hAnsi="Arial" w:cs="Arial"/>
          <w:sz w:val="20"/>
          <w:szCs w:val="20"/>
        </w:rPr>
        <w:t xml:space="preserve">, 8, 206.  </w:t>
      </w:r>
    </w:p>
    <w:p w14:paraId="11B9AB68" w14:textId="5F040967" w:rsidR="006C3B30" w:rsidRDefault="006C3B30" w:rsidP="006C3B30">
      <w:pPr>
        <w:numPr>
          <w:ilvl w:val="0"/>
          <w:numId w:val="6"/>
        </w:numPr>
        <w:autoSpaceDE w:val="0"/>
        <w:autoSpaceDN w:val="0"/>
        <w:jc w:val="both"/>
        <w:rPr>
          <w:rFonts w:ascii="Arial" w:hAnsi="Arial" w:cs="Arial"/>
          <w:sz w:val="20"/>
          <w:szCs w:val="20"/>
        </w:rPr>
      </w:pPr>
      <w:r>
        <w:rPr>
          <w:rFonts w:ascii="Arial" w:hAnsi="Arial" w:cs="Arial"/>
          <w:sz w:val="20"/>
          <w:szCs w:val="20"/>
        </w:rPr>
        <w:t xml:space="preserve">Tan SK, Mahmud I, Fontanesi F, </w:t>
      </w:r>
      <w:proofErr w:type="spellStart"/>
      <w:r>
        <w:rPr>
          <w:rFonts w:ascii="Arial" w:hAnsi="Arial" w:cs="Arial"/>
          <w:sz w:val="20"/>
          <w:szCs w:val="20"/>
        </w:rPr>
        <w:t>Puchowicz</w:t>
      </w:r>
      <w:proofErr w:type="spellEnd"/>
      <w:r>
        <w:rPr>
          <w:rFonts w:ascii="Arial" w:hAnsi="Arial" w:cs="Arial"/>
          <w:sz w:val="20"/>
          <w:szCs w:val="20"/>
        </w:rPr>
        <w:t xml:space="preserve"> M, Neumann CKA, Griswold AJ, Patel R, Dispagna M, Ahmed HH, Gonzalgo ML, Brown JM, </w:t>
      </w:r>
      <w:r w:rsidRPr="006C3B30">
        <w:rPr>
          <w:rFonts w:ascii="Arial" w:hAnsi="Arial" w:cs="Arial"/>
          <w:b/>
          <w:sz w:val="20"/>
          <w:szCs w:val="20"/>
        </w:rPr>
        <w:t>Garrett TJ</w:t>
      </w:r>
      <w:r>
        <w:rPr>
          <w:rFonts w:ascii="Arial" w:hAnsi="Arial" w:cs="Arial"/>
          <w:sz w:val="20"/>
          <w:szCs w:val="20"/>
        </w:rPr>
        <w:t xml:space="preserve">, Welford SM.  </w:t>
      </w:r>
      <w:r w:rsidRPr="006C3B30">
        <w:rPr>
          <w:rFonts w:ascii="Arial" w:hAnsi="Arial" w:cs="Arial"/>
          <w:sz w:val="20"/>
          <w:szCs w:val="20"/>
        </w:rPr>
        <w:t>Obesity-Dependent Adipokine Chemerin Suppresses Fatty Acid Oxidation to Confer Ferroptosis Resistance</w:t>
      </w:r>
      <w:r>
        <w:rPr>
          <w:rFonts w:ascii="Arial" w:hAnsi="Arial" w:cs="Arial"/>
          <w:sz w:val="20"/>
          <w:szCs w:val="20"/>
        </w:rPr>
        <w:t xml:space="preserve">.  </w:t>
      </w:r>
      <w:r w:rsidRPr="006C3B30">
        <w:rPr>
          <w:rFonts w:ascii="Arial" w:hAnsi="Arial" w:cs="Arial"/>
          <w:b/>
          <w:sz w:val="20"/>
          <w:szCs w:val="20"/>
        </w:rPr>
        <w:t>2021</w:t>
      </w:r>
      <w:r>
        <w:rPr>
          <w:rFonts w:ascii="Arial" w:hAnsi="Arial" w:cs="Arial"/>
          <w:sz w:val="20"/>
          <w:szCs w:val="20"/>
        </w:rPr>
        <w:t xml:space="preserve">, </w:t>
      </w:r>
      <w:r w:rsidRPr="006C3B30">
        <w:rPr>
          <w:rFonts w:ascii="Arial" w:hAnsi="Arial" w:cs="Arial"/>
          <w:i/>
          <w:sz w:val="20"/>
          <w:szCs w:val="20"/>
        </w:rPr>
        <w:t>Cancer Discovery</w:t>
      </w:r>
      <w:r>
        <w:rPr>
          <w:rFonts w:ascii="Arial" w:hAnsi="Arial" w:cs="Arial"/>
          <w:sz w:val="20"/>
          <w:szCs w:val="20"/>
        </w:rPr>
        <w:t xml:space="preserve">, just accepted.  </w:t>
      </w:r>
    </w:p>
    <w:p w14:paraId="7B3C5421" w14:textId="3980C5E3" w:rsidR="00622535" w:rsidRDefault="006C3B30" w:rsidP="00622535">
      <w:pPr>
        <w:numPr>
          <w:ilvl w:val="0"/>
          <w:numId w:val="6"/>
        </w:numPr>
        <w:autoSpaceDE w:val="0"/>
        <w:autoSpaceDN w:val="0"/>
        <w:jc w:val="both"/>
        <w:rPr>
          <w:rFonts w:ascii="Arial" w:hAnsi="Arial" w:cs="Arial"/>
          <w:sz w:val="20"/>
          <w:szCs w:val="20"/>
        </w:rPr>
      </w:pPr>
      <w:r>
        <w:rPr>
          <w:rFonts w:ascii="Arial" w:hAnsi="Arial" w:cs="Arial"/>
          <w:sz w:val="20"/>
          <w:szCs w:val="20"/>
        </w:rPr>
        <w:t xml:space="preserve">Russell JT, </w:t>
      </w:r>
      <w:proofErr w:type="spellStart"/>
      <w:r>
        <w:rPr>
          <w:rFonts w:ascii="Arial" w:hAnsi="Arial" w:cs="Arial"/>
          <w:sz w:val="20"/>
          <w:szCs w:val="20"/>
        </w:rPr>
        <w:t>Ruoss</w:t>
      </w:r>
      <w:proofErr w:type="spellEnd"/>
      <w:r>
        <w:rPr>
          <w:rFonts w:ascii="Arial" w:hAnsi="Arial" w:cs="Arial"/>
          <w:sz w:val="20"/>
          <w:szCs w:val="20"/>
        </w:rPr>
        <w:t xml:space="preserve"> JL, de la Cruz D, Li N, </w:t>
      </w:r>
      <w:proofErr w:type="spellStart"/>
      <w:r>
        <w:rPr>
          <w:rFonts w:ascii="Arial" w:hAnsi="Arial" w:cs="Arial"/>
          <w:sz w:val="20"/>
          <w:szCs w:val="20"/>
        </w:rPr>
        <w:t>Bazacliu</w:t>
      </w:r>
      <w:proofErr w:type="spellEnd"/>
      <w:r>
        <w:rPr>
          <w:rFonts w:ascii="Arial" w:hAnsi="Arial" w:cs="Arial"/>
          <w:sz w:val="20"/>
          <w:szCs w:val="20"/>
        </w:rPr>
        <w:t xml:space="preserve"> C, Patton L, McKinley KL, </w:t>
      </w:r>
      <w:r w:rsidRPr="006C3B30">
        <w:rPr>
          <w:rFonts w:ascii="Arial" w:hAnsi="Arial" w:cs="Arial"/>
          <w:b/>
          <w:sz w:val="20"/>
          <w:szCs w:val="20"/>
        </w:rPr>
        <w:t>Garrett TJ</w:t>
      </w:r>
      <w:r>
        <w:rPr>
          <w:rFonts w:ascii="Arial" w:hAnsi="Arial" w:cs="Arial"/>
          <w:sz w:val="20"/>
          <w:szCs w:val="20"/>
        </w:rPr>
        <w:t xml:space="preserve">, </w:t>
      </w:r>
      <w:proofErr w:type="spellStart"/>
      <w:r>
        <w:rPr>
          <w:rFonts w:ascii="Arial" w:hAnsi="Arial" w:cs="Arial"/>
          <w:sz w:val="20"/>
          <w:szCs w:val="20"/>
        </w:rPr>
        <w:t>Polin</w:t>
      </w:r>
      <w:proofErr w:type="spellEnd"/>
      <w:r>
        <w:rPr>
          <w:rFonts w:ascii="Arial" w:hAnsi="Arial" w:cs="Arial"/>
          <w:sz w:val="20"/>
          <w:szCs w:val="20"/>
        </w:rPr>
        <w:t xml:space="preserve"> RA, Triplett EW, Neu J.  </w:t>
      </w:r>
      <w:r w:rsidRPr="006C3B30">
        <w:rPr>
          <w:rFonts w:ascii="Arial" w:hAnsi="Arial" w:cs="Arial"/>
          <w:sz w:val="20"/>
          <w:szCs w:val="20"/>
        </w:rPr>
        <w:t>Antibiotics and the developing intestinal microbiome, metabolome and inflammatory environment in a randomized trial of preterm infants</w:t>
      </w:r>
      <w:r>
        <w:rPr>
          <w:rFonts w:ascii="Arial" w:hAnsi="Arial" w:cs="Arial"/>
          <w:sz w:val="20"/>
          <w:szCs w:val="20"/>
        </w:rPr>
        <w:t xml:space="preserve">.  </w:t>
      </w:r>
      <w:r w:rsidRPr="006C3B30">
        <w:rPr>
          <w:rFonts w:ascii="Arial" w:hAnsi="Arial" w:cs="Arial"/>
          <w:i/>
          <w:sz w:val="20"/>
          <w:szCs w:val="20"/>
        </w:rPr>
        <w:t>Scientific Reports</w:t>
      </w:r>
      <w:r>
        <w:rPr>
          <w:rFonts w:ascii="Arial" w:hAnsi="Arial" w:cs="Arial"/>
          <w:sz w:val="20"/>
          <w:szCs w:val="20"/>
        </w:rPr>
        <w:t xml:space="preserve">, </w:t>
      </w:r>
      <w:r w:rsidRPr="006C3B30">
        <w:rPr>
          <w:rFonts w:ascii="Arial" w:hAnsi="Arial" w:cs="Arial"/>
          <w:b/>
          <w:sz w:val="20"/>
          <w:szCs w:val="20"/>
        </w:rPr>
        <w:t>2021</w:t>
      </w:r>
      <w:r>
        <w:rPr>
          <w:rFonts w:ascii="Arial" w:hAnsi="Arial" w:cs="Arial"/>
          <w:sz w:val="20"/>
          <w:szCs w:val="20"/>
        </w:rPr>
        <w:t>. 11, 1, 1-16.</w:t>
      </w:r>
    </w:p>
    <w:p w14:paraId="1C346C02" w14:textId="2DD2B82E" w:rsidR="00883A3A" w:rsidRDefault="00883A3A" w:rsidP="00622535">
      <w:pPr>
        <w:numPr>
          <w:ilvl w:val="0"/>
          <w:numId w:val="6"/>
        </w:numPr>
        <w:autoSpaceDE w:val="0"/>
        <w:autoSpaceDN w:val="0"/>
        <w:jc w:val="both"/>
        <w:rPr>
          <w:rFonts w:ascii="Arial" w:hAnsi="Arial" w:cs="Arial"/>
          <w:sz w:val="20"/>
          <w:szCs w:val="20"/>
        </w:rPr>
      </w:pPr>
      <w:bookmarkStart w:id="4" w:name="_Hlk101268529"/>
      <w:r w:rsidRPr="00883A3A">
        <w:rPr>
          <w:rFonts w:ascii="Arial" w:hAnsi="Arial" w:cs="Arial"/>
          <w:sz w:val="20"/>
          <w:szCs w:val="20"/>
        </w:rPr>
        <w:t xml:space="preserve">Koomen DC, Meads MB, Magaletti DM, Guingab-Cagmat JD, Oliveira PS, Fang B, Liu M, Welsh EA, Meke LE, Jiang Z, Hampton OA, </w:t>
      </w:r>
      <w:proofErr w:type="spellStart"/>
      <w:r w:rsidRPr="00883A3A">
        <w:rPr>
          <w:rFonts w:ascii="Arial" w:hAnsi="Arial" w:cs="Arial"/>
          <w:sz w:val="20"/>
          <w:szCs w:val="20"/>
        </w:rPr>
        <w:t>Tungesvik</w:t>
      </w:r>
      <w:proofErr w:type="spellEnd"/>
      <w:r w:rsidRPr="00883A3A">
        <w:rPr>
          <w:rFonts w:ascii="Arial" w:hAnsi="Arial" w:cs="Arial"/>
          <w:sz w:val="20"/>
          <w:szCs w:val="20"/>
        </w:rPr>
        <w:t xml:space="preserve"> A, De Avila G, </w:t>
      </w:r>
      <w:proofErr w:type="spellStart"/>
      <w:r w:rsidRPr="00883A3A">
        <w:rPr>
          <w:rFonts w:ascii="Arial" w:hAnsi="Arial" w:cs="Arial"/>
          <w:sz w:val="20"/>
          <w:szCs w:val="20"/>
        </w:rPr>
        <w:t>Alugubelli</w:t>
      </w:r>
      <w:proofErr w:type="spellEnd"/>
      <w:r w:rsidRPr="00883A3A">
        <w:rPr>
          <w:rFonts w:ascii="Arial" w:hAnsi="Arial" w:cs="Arial"/>
          <w:sz w:val="20"/>
          <w:szCs w:val="20"/>
        </w:rPr>
        <w:t xml:space="preserve"> RR, Nishihori T, Silva AS, Eschrich SA, Garrett TJ, Koomen JM, Shain KH</w:t>
      </w:r>
      <w:r w:rsidRPr="00883A3A">
        <w:rPr>
          <w:rFonts w:ascii="Arial" w:hAnsi="Arial" w:cs="Arial"/>
          <w:color w:val="000000" w:themeColor="text1"/>
          <w:sz w:val="20"/>
          <w:szCs w:val="20"/>
        </w:rPr>
        <w:t>.</w:t>
      </w:r>
      <w:r w:rsidRPr="00883A3A">
        <w:rPr>
          <w:rFonts w:ascii="Segoe UI" w:hAnsi="Segoe UI" w:cs="Segoe UI"/>
          <w:color w:val="000000" w:themeColor="text1"/>
          <w:sz w:val="21"/>
          <w:szCs w:val="21"/>
          <w:shd w:val="clear" w:color="auto" w:fill="FFFFFF"/>
        </w:rPr>
        <w:t xml:space="preserve"> </w:t>
      </w:r>
      <w:r w:rsidRPr="00883A3A">
        <w:rPr>
          <w:rFonts w:ascii="Arial" w:hAnsi="Arial" w:cs="Arial"/>
          <w:color w:val="000000" w:themeColor="text1"/>
          <w:sz w:val="20"/>
          <w:szCs w:val="20"/>
          <w:shd w:val="clear" w:color="auto" w:fill="FFFFFF"/>
        </w:rPr>
        <w:t>Metabolic Changes Are Associated with Melphalan Resistance in Multiple Myeloma</w:t>
      </w:r>
      <w:r w:rsidRPr="00883A3A">
        <w:rPr>
          <w:rFonts w:ascii="Segoe UI" w:hAnsi="Segoe UI" w:cs="Segoe UI"/>
          <w:color w:val="000000" w:themeColor="text1"/>
          <w:sz w:val="20"/>
          <w:szCs w:val="20"/>
          <w:shd w:val="clear" w:color="auto" w:fill="FFFFFF"/>
        </w:rPr>
        <w:t>.</w:t>
      </w:r>
      <w:r w:rsidRPr="00883A3A">
        <w:rPr>
          <w:rFonts w:ascii="Segoe UI" w:hAnsi="Segoe UI" w:cs="Segoe UI"/>
          <w:color w:val="000000" w:themeColor="text1"/>
          <w:sz w:val="21"/>
          <w:szCs w:val="21"/>
          <w:shd w:val="clear" w:color="auto" w:fill="FFFFFF"/>
        </w:rPr>
        <w:t xml:space="preserve"> </w:t>
      </w:r>
      <w:r w:rsidRPr="00883A3A">
        <w:rPr>
          <w:rFonts w:ascii="Arial" w:hAnsi="Arial" w:cs="Arial"/>
          <w:sz w:val="20"/>
          <w:szCs w:val="20"/>
        </w:rPr>
        <w:t xml:space="preserve">J Proteome Res. </w:t>
      </w:r>
      <w:r w:rsidRPr="00883A3A">
        <w:rPr>
          <w:rFonts w:ascii="Arial" w:hAnsi="Arial" w:cs="Arial"/>
          <w:b/>
          <w:sz w:val="20"/>
          <w:szCs w:val="20"/>
        </w:rPr>
        <w:t>2021</w:t>
      </w:r>
      <w:r w:rsidRPr="00883A3A">
        <w:rPr>
          <w:rFonts w:ascii="Arial" w:hAnsi="Arial" w:cs="Arial"/>
          <w:sz w:val="20"/>
          <w:szCs w:val="20"/>
        </w:rPr>
        <w:t xml:space="preserve"> Jun 4;20(6):3134-3149. </w:t>
      </w:r>
      <w:proofErr w:type="spellStart"/>
      <w:r w:rsidRPr="00883A3A">
        <w:rPr>
          <w:rFonts w:ascii="Arial" w:hAnsi="Arial" w:cs="Arial"/>
          <w:sz w:val="20"/>
          <w:szCs w:val="20"/>
        </w:rPr>
        <w:t>doi</w:t>
      </w:r>
      <w:proofErr w:type="spellEnd"/>
      <w:r w:rsidRPr="00883A3A">
        <w:rPr>
          <w:rFonts w:ascii="Arial" w:hAnsi="Arial" w:cs="Arial"/>
          <w:sz w:val="20"/>
          <w:szCs w:val="20"/>
        </w:rPr>
        <w:t xml:space="preserve">: 10.1021/acs.jproteome.1c00022. </w:t>
      </w:r>
      <w:proofErr w:type="spellStart"/>
      <w:r w:rsidRPr="00883A3A">
        <w:rPr>
          <w:rFonts w:ascii="Arial" w:hAnsi="Arial" w:cs="Arial"/>
          <w:sz w:val="20"/>
          <w:szCs w:val="20"/>
        </w:rPr>
        <w:t>Epub</w:t>
      </w:r>
      <w:proofErr w:type="spellEnd"/>
      <w:r w:rsidRPr="00883A3A">
        <w:rPr>
          <w:rFonts w:ascii="Arial" w:hAnsi="Arial" w:cs="Arial"/>
          <w:sz w:val="20"/>
          <w:szCs w:val="20"/>
        </w:rPr>
        <w:t xml:space="preserve"> 2021 May </w:t>
      </w:r>
      <w:proofErr w:type="gramStart"/>
      <w:r w:rsidRPr="00883A3A">
        <w:rPr>
          <w:rFonts w:ascii="Arial" w:hAnsi="Arial" w:cs="Arial"/>
          <w:sz w:val="20"/>
          <w:szCs w:val="20"/>
        </w:rPr>
        <w:t>20.PMID</w:t>
      </w:r>
      <w:proofErr w:type="gramEnd"/>
      <w:r w:rsidRPr="00883A3A">
        <w:rPr>
          <w:rFonts w:ascii="Arial" w:hAnsi="Arial" w:cs="Arial"/>
          <w:sz w:val="20"/>
          <w:szCs w:val="20"/>
        </w:rPr>
        <w:t>: 34014671</w:t>
      </w:r>
    </w:p>
    <w:p w14:paraId="51F93F33" w14:textId="7FE97029" w:rsidR="00883A3A" w:rsidRDefault="00883A3A" w:rsidP="00622535">
      <w:pPr>
        <w:numPr>
          <w:ilvl w:val="0"/>
          <w:numId w:val="6"/>
        </w:numPr>
        <w:autoSpaceDE w:val="0"/>
        <w:autoSpaceDN w:val="0"/>
        <w:jc w:val="both"/>
        <w:rPr>
          <w:rFonts w:ascii="Arial" w:hAnsi="Arial" w:cs="Arial"/>
          <w:sz w:val="20"/>
          <w:szCs w:val="20"/>
        </w:rPr>
      </w:pPr>
      <w:r w:rsidRPr="00883A3A">
        <w:rPr>
          <w:rFonts w:ascii="Arial" w:hAnsi="Arial" w:cs="Arial"/>
          <w:sz w:val="20"/>
          <w:szCs w:val="20"/>
        </w:rPr>
        <w:t>Mahmud I, Pinto FG, Rubio VY, Lee B, Pavlovich CP, Perera RJ, </w:t>
      </w:r>
      <w:r w:rsidRPr="00883A3A">
        <w:rPr>
          <w:rFonts w:ascii="Arial" w:hAnsi="Arial" w:cs="Arial"/>
          <w:b/>
          <w:bCs/>
          <w:sz w:val="20"/>
          <w:szCs w:val="20"/>
        </w:rPr>
        <w:t>Garrett TJ.</w:t>
      </w:r>
      <w:r>
        <w:rPr>
          <w:rFonts w:ascii="Arial" w:hAnsi="Arial" w:cs="Arial"/>
          <w:b/>
          <w:bCs/>
          <w:sz w:val="20"/>
          <w:szCs w:val="20"/>
        </w:rPr>
        <w:t xml:space="preserve"> </w:t>
      </w:r>
      <w:r w:rsidRPr="00883A3A">
        <w:rPr>
          <w:rFonts w:ascii="Arial" w:hAnsi="Arial" w:cs="Arial"/>
          <w:bCs/>
          <w:sz w:val="20"/>
          <w:szCs w:val="20"/>
        </w:rPr>
        <w:t>Rapid Diagnosis of Prostate Cancer Disease Progression Using Paper Spray Ionization Mass Spectrometry</w:t>
      </w:r>
      <w:r>
        <w:rPr>
          <w:rFonts w:ascii="Arial" w:hAnsi="Arial" w:cs="Arial"/>
          <w:sz w:val="20"/>
          <w:szCs w:val="20"/>
        </w:rPr>
        <w:t xml:space="preserve">. </w:t>
      </w:r>
      <w:r w:rsidRPr="00883A3A">
        <w:rPr>
          <w:rFonts w:ascii="Arial" w:hAnsi="Arial" w:cs="Arial"/>
          <w:sz w:val="20"/>
          <w:szCs w:val="20"/>
        </w:rPr>
        <w:t xml:space="preserve">Anal Chem. 2021 Jun 8;93(22):7774-7780. </w:t>
      </w:r>
      <w:proofErr w:type="spellStart"/>
      <w:r w:rsidRPr="00883A3A">
        <w:rPr>
          <w:rFonts w:ascii="Arial" w:hAnsi="Arial" w:cs="Arial"/>
          <w:sz w:val="20"/>
          <w:szCs w:val="20"/>
        </w:rPr>
        <w:t>doi</w:t>
      </w:r>
      <w:proofErr w:type="spellEnd"/>
      <w:r w:rsidRPr="00883A3A">
        <w:rPr>
          <w:rFonts w:ascii="Arial" w:hAnsi="Arial" w:cs="Arial"/>
          <w:sz w:val="20"/>
          <w:szCs w:val="20"/>
        </w:rPr>
        <w:t xml:space="preserve">: 10.1021/acs.analchem.1c00943. </w:t>
      </w:r>
      <w:proofErr w:type="spellStart"/>
      <w:r w:rsidRPr="00883A3A">
        <w:rPr>
          <w:rFonts w:ascii="Arial" w:hAnsi="Arial" w:cs="Arial"/>
          <w:sz w:val="20"/>
          <w:szCs w:val="20"/>
        </w:rPr>
        <w:t>Epub</w:t>
      </w:r>
      <w:proofErr w:type="spellEnd"/>
      <w:r w:rsidRPr="00883A3A">
        <w:rPr>
          <w:rFonts w:ascii="Arial" w:hAnsi="Arial" w:cs="Arial"/>
          <w:sz w:val="20"/>
          <w:szCs w:val="20"/>
        </w:rPr>
        <w:t xml:space="preserve"> 2021 May 27.</w:t>
      </w:r>
      <w:r>
        <w:rPr>
          <w:rFonts w:ascii="Arial" w:hAnsi="Arial" w:cs="Arial"/>
          <w:sz w:val="20"/>
          <w:szCs w:val="20"/>
        </w:rPr>
        <w:t xml:space="preserve"> </w:t>
      </w:r>
      <w:r w:rsidRPr="00883A3A">
        <w:rPr>
          <w:rFonts w:ascii="Arial" w:hAnsi="Arial" w:cs="Arial"/>
          <w:sz w:val="20"/>
          <w:szCs w:val="20"/>
        </w:rPr>
        <w:t>PMID: 34043339</w:t>
      </w:r>
    </w:p>
    <w:p w14:paraId="72D0CEED" w14:textId="24AA3D86" w:rsidR="00883A3A" w:rsidRDefault="00883A3A" w:rsidP="00622535">
      <w:pPr>
        <w:numPr>
          <w:ilvl w:val="0"/>
          <w:numId w:val="6"/>
        </w:numPr>
        <w:autoSpaceDE w:val="0"/>
        <w:autoSpaceDN w:val="0"/>
        <w:jc w:val="both"/>
        <w:rPr>
          <w:rFonts w:ascii="Arial" w:hAnsi="Arial" w:cs="Arial"/>
          <w:sz w:val="20"/>
          <w:szCs w:val="20"/>
        </w:rPr>
      </w:pPr>
      <w:r w:rsidRPr="00883A3A">
        <w:rPr>
          <w:rFonts w:ascii="Arial" w:hAnsi="Arial" w:cs="Arial"/>
          <w:sz w:val="20"/>
          <w:szCs w:val="20"/>
        </w:rPr>
        <w:t xml:space="preserve">Chamberlain CA, Hatch M, </w:t>
      </w:r>
      <w:r w:rsidRPr="00883A3A">
        <w:rPr>
          <w:rFonts w:ascii="Arial" w:hAnsi="Arial" w:cs="Arial"/>
          <w:b/>
          <w:sz w:val="20"/>
          <w:szCs w:val="20"/>
        </w:rPr>
        <w:t>Garrett TJ</w:t>
      </w:r>
      <w:r w:rsidRPr="00883A3A">
        <w:rPr>
          <w:rFonts w:ascii="Arial" w:hAnsi="Arial" w:cs="Arial"/>
          <w:sz w:val="20"/>
          <w:szCs w:val="20"/>
        </w:rPr>
        <w:t>.</w:t>
      </w:r>
      <w:r>
        <w:rPr>
          <w:rFonts w:ascii="Arial" w:hAnsi="Arial" w:cs="Arial"/>
          <w:sz w:val="20"/>
          <w:szCs w:val="20"/>
        </w:rPr>
        <w:t xml:space="preserve"> </w:t>
      </w:r>
      <w:r w:rsidRPr="00883A3A">
        <w:rPr>
          <w:rFonts w:ascii="Arial" w:hAnsi="Arial" w:cs="Arial"/>
          <w:sz w:val="20"/>
          <w:szCs w:val="20"/>
        </w:rPr>
        <w:t>Extracellular Vesicle Analysis by Paper Spray Ionization Mass Spectrometry</w:t>
      </w:r>
      <w:r>
        <w:rPr>
          <w:rFonts w:ascii="Arial" w:hAnsi="Arial" w:cs="Arial"/>
          <w:sz w:val="20"/>
          <w:szCs w:val="20"/>
        </w:rPr>
        <w:t xml:space="preserve">. </w:t>
      </w:r>
      <w:r w:rsidRPr="00883A3A">
        <w:rPr>
          <w:rFonts w:ascii="Arial" w:hAnsi="Arial" w:cs="Arial"/>
          <w:sz w:val="20"/>
          <w:szCs w:val="20"/>
        </w:rPr>
        <w:t xml:space="preserve">Metabolites. </w:t>
      </w:r>
      <w:r w:rsidRPr="00883A3A">
        <w:rPr>
          <w:rFonts w:ascii="Arial" w:hAnsi="Arial" w:cs="Arial"/>
          <w:b/>
          <w:sz w:val="20"/>
          <w:szCs w:val="20"/>
        </w:rPr>
        <w:t>2021</w:t>
      </w:r>
      <w:r w:rsidRPr="00883A3A">
        <w:rPr>
          <w:rFonts w:ascii="Arial" w:hAnsi="Arial" w:cs="Arial"/>
          <w:sz w:val="20"/>
          <w:szCs w:val="20"/>
        </w:rPr>
        <w:t xml:space="preserve"> May 11;11(5):308. </w:t>
      </w:r>
      <w:proofErr w:type="spellStart"/>
      <w:r w:rsidRPr="00883A3A">
        <w:rPr>
          <w:rFonts w:ascii="Arial" w:hAnsi="Arial" w:cs="Arial"/>
          <w:sz w:val="20"/>
          <w:szCs w:val="20"/>
        </w:rPr>
        <w:t>doi</w:t>
      </w:r>
      <w:proofErr w:type="spellEnd"/>
      <w:r w:rsidRPr="00883A3A">
        <w:rPr>
          <w:rFonts w:ascii="Arial" w:hAnsi="Arial" w:cs="Arial"/>
          <w:sz w:val="20"/>
          <w:szCs w:val="20"/>
        </w:rPr>
        <w:t>: 10.3390/metabo11050308.PMID: 34065030</w:t>
      </w:r>
    </w:p>
    <w:p w14:paraId="1F454EEF" w14:textId="5E44C81A" w:rsidR="00883A3A" w:rsidRDefault="00883A3A" w:rsidP="00622535">
      <w:pPr>
        <w:numPr>
          <w:ilvl w:val="0"/>
          <w:numId w:val="6"/>
        </w:numPr>
        <w:autoSpaceDE w:val="0"/>
        <w:autoSpaceDN w:val="0"/>
        <w:jc w:val="both"/>
        <w:rPr>
          <w:rFonts w:ascii="Arial" w:hAnsi="Arial" w:cs="Arial"/>
          <w:sz w:val="20"/>
          <w:szCs w:val="20"/>
        </w:rPr>
      </w:pPr>
      <w:r w:rsidRPr="00883A3A">
        <w:rPr>
          <w:rFonts w:ascii="Arial" w:hAnsi="Arial" w:cs="Arial"/>
          <w:sz w:val="20"/>
          <w:szCs w:val="20"/>
        </w:rPr>
        <w:t>Koelmel JP, Aristizabal-</w:t>
      </w:r>
      <w:proofErr w:type="spellStart"/>
      <w:r w:rsidRPr="00883A3A">
        <w:rPr>
          <w:rFonts w:ascii="Arial" w:hAnsi="Arial" w:cs="Arial"/>
          <w:sz w:val="20"/>
          <w:szCs w:val="20"/>
        </w:rPr>
        <w:t>Henao</w:t>
      </w:r>
      <w:proofErr w:type="spellEnd"/>
      <w:r w:rsidRPr="00883A3A">
        <w:rPr>
          <w:rFonts w:ascii="Arial" w:hAnsi="Arial" w:cs="Arial"/>
          <w:sz w:val="20"/>
          <w:szCs w:val="20"/>
        </w:rPr>
        <w:t xml:space="preserve"> JJ, Ni Z, </w:t>
      </w:r>
      <w:proofErr w:type="spellStart"/>
      <w:r w:rsidRPr="00883A3A">
        <w:rPr>
          <w:rFonts w:ascii="Arial" w:hAnsi="Arial" w:cs="Arial"/>
          <w:sz w:val="20"/>
          <w:szCs w:val="20"/>
        </w:rPr>
        <w:t>Fedorova</w:t>
      </w:r>
      <w:proofErr w:type="spellEnd"/>
      <w:r w:rsidRPr="00883A3A">
        <w:rPr>
          <w:rFonts w:ascii="Arial" w:hAnsi="Arial" w:cs="Arial"/>
          <w:sz w:val="20"/>
          <w:szCs w:val="20"/>
        </w:rPr>
        <w:t xml:space="preserve"> M, Kato S, </w:t>
      </w:r>
      <w:proofErr w:type="spellStart"/>
      <w:r w:rsidRPr="00883A3A">
        <w:rPr>
          <w:rFonts w:ascii="Arial" w:hAnsi="Arial" w:cs="Arial"/>
          <w:sz w:val="20"/>
          <w:szCs w:val="20"/>
        </w:rPr>
        <w:t>Otoki</w:t>
      </w:r>
      <w:proofErr w:type="spellEnd"/>
      <w:r w:rsidRPr="00883A3A">
        <w:rPr>
          <w:rFonts w:ascii="Arial" w:hAnsi="Arial" w:cs="Arial"/>
          <w:sz w:val="20"/>
          <w:szCs w:val="20"/>
        </w:rPr>
        <w:t xml:space="preserve"> Y, Nakagawa K, Lin EZ, </w:t>
      </w:r>
      <w:proofErr w:type="spellStart"/>
      <w:r w:rsidRPr="00883A3A">
        <w:rPr>
          <w:rFonts w:ascii="Arial" w:hAnsi="Arial" w:cs="Arial"/>
          <w:sz w:val="20"/>
          <w:szCs w:val="20"/>
        </w:rPr>
        <w:t>Godri</w:t>
      </w:r>
      <w:proofErr w:type="spellEnd"/>
      <w:r w:rsidRPr="00883A3A">
        <w:rPr>
          <w:rFonts w:ascii="Arial" w:hAnsi="Arial" w:cs="Arial"/>
          <w:sz w:val="20"/>
          <w:szCs w:val="20"/>
        </w:rPr>
        <w:t xml:space="preserve"> Pollitt KJ, Vasiliou V, Guingab JD, </w:t>
      </w:r>
      <w:r w:rsidRPr="00883A3A">
        <w:rPr>
          <w:rFonts w:ascii="Arial" w:hAnsi="Arial" w:cs="Arial"/>
          <w:b/>
          <w:sz w:val="20"/>
          <w:szCs w:val="20"/>
        </w:rPr>
        <w:t>Garrett TJ</w:t>
      </w:r>
      <w:r w:rsidRPr="00883A3A">
        <w:rPr>
          <w:rFonts w:ascii="Arial" w:hAnsi="Arial" w:cs="Arial"/>
          <w:sz w:val="20"/>
          <w:szCs w:val="20"/>
        </w:rPr>
        <w:t>, Williams TL, Bowden JA, Penumetcha M.</w:t>
      </w:r>
      <w:r>
        <w:rPr>
          <w:rFonts w:ascii="Arial" w:hAnsi="Arial" w:cs="Arial"/>
          <w:sz w:val="20"/>
          <w:szCs w:val="20"/>
        </w:rPr>
        <w:t xml:space="preserve"> </w:t>
      </w:r>
      <w:r w:rsidRPr="00883A3A">
        <w:rPr>
          <w:rFonts w:ascii="Arial" w:hAnsi="Arial" w:cs="Arial"/>
          <w:sz w:val="20"/>
          <w:szCs w:val="20"/>
        </w:rPr>
        <w:t>A Novel Technique for Redox Lipidomics Using Mass Spectrometry: Application on Vegetable Oils Used to Fry Potatoes</w:t>
      </w:r>
      <w:r>
        <w:rPr>
          <w:rFonts w:ascii="Arial" w:hAnsi="Arial" w:cs="Arial"/>
          <w:sz w:val="20"/>
          <w:szCs w:val="20"/>
        </w:rPr>
        <w:t xml:space="preserve">. </w:t>
      </w:r>
      <w:r w:rsidRPr="00883A3A">
        <w:rPr>
          <w:rFonts w:ascii="Arial" w:hAnsi="Arial" w:cs="Arial"/>
          <w:sz w:val="20"/>
          <w:szCs w:val="20"/>
        </w:rPr>
        <w:t xml:space="preserve">J Am Soc Mass </w:t>
      </w:r>
      <w:proofErr w:type="spellStart"/>
      <w:r w:rsidRPr="00883A3A">
        <w:rPr>
          <w:rFonts w:ascii="Arial" w:hAnsi="Arial" w:cs="Arial"/>
          <w:sz w:val="20"/>
          <w:szCs w:val="20"/>
        </w:rPr>
        <w:t>Spectrom</w:t>
      </w:r>
      <w:proofErr w:type="spellEnd"/>
      <w:r w:rsidRPr="00883A3A">
        <w:rPr>
          <w:rFonts w:ascii="Arial" w:hAnsi="Arial" w:cs="Arial"/>
          <w:sz w:val="20"/>
          <w:szCs w:val="20"/>
        </w:rPr>
        <w:t xml:space="preserve">. </w:t>
      </w:r>
      <w:r w:rsidRPr="00883A3A">
        <w:rPr>
          <w:rFonts w:ascii="Arial" w:hAnsi="Arial" w:cs="Arial"/>
          <w:b/>
          <w:sz w:val="20"/>
          <w:szCs w:val="20"/>
        </w:rPr>
        <w:t>2021</w:t>
      </w:r>
      <w:r w:rsidRPr="00883A3A">
        <w:rPr>
          <w:rFonts w:ascii="Arial" w:hAnsi="Arial" w:cs="Arial"/>
          <w:sz w:val="20"/>
          <w:szCs w:val="20"/>
        </w:rPr>
        <w:t xml:space="preserve"> Jul 7;32(7):1798-1809. </w:t>
      </w:r>
      <w:proofErr w:type="spellStart"/>
      <w:r w:rsidRPr="00883A3A">
        <w:rPr>
          <w:rFonts w:ascii="Arial" w:hAnsi="Arial" w:cs="Arial"/>
          <w:sz w:val="20"/>
          <w:szCs w:val="20"/>
        </w:rPr>
        <w:t>doi</w:t>
      </w:r>
      <w:proofErr w:type="spellEnd"/>
      <w:r w:rsidRPr="00883A3A">
        <w:rPr>
          <w:rFonts w:ascii="Arial" w:hAnsi="Arial" w:cs="Arial"/>
          <w:sz w:val="20"/>
          <w:szCs w:val="20"/>
        </w:rPr>
        <w:t>: 10.1021/jasms.1c00150.</w:t>
      </w:r>
      <w:r>
        <w:rPr>
          <w:rFonts w:ascii="Arial" w:hAnsi="Arial" w:cs="Arial"/>
          <w:sz w:val="20"/>
          <w:szCs w:val="20"/>
        </w:rPr>
        <w:t xml:space="preserve"> </w:t>
      </w:r>
      <w:r w:rsidRPr="00883A3A">
        <w:rPr>
          <w:rFonts w:ascii="Arial" w:hAnsi="Arial" w:cs="Arial"/>
          <w:sz w:val="20"/>
          <w:szCs w:val="20"/>
        </w:rPr>
        <w:t>PMID: 34096708</w:t>
      </w:r>
    </w:p>
    <w:p w14:paraId="43A86AF7" w14:textId="73E40C57" w:rsidR="00883A3A" w:rsidRDefault="00883A3A" w:rsidP="00622535">
      <w:pPr>
        <w:numPr>
          <w:ilvl w:val="0"/>
          <w:numId w:val="6"/>
        </w:numPr>
        <w:autoSpaceDE w:val="0"/>
        <w:autoSpaceDN w:val="0"/>
        <w:jc w:val="both"/>
        <w:rPr>
          <w:rFonts w:ascii="Arial" w:hAnsi="Arial" w:cs="Arial"/>
          <w:sz w:val="20"/>
          <w:szCs w:val="20"/>
        </w:rPr>
      </w:pPr>
      <w:r w:rsidRPr="00883A3A">
        <w:rPr>
          <w:rFonts w:ascii="Arial" w:hAnsi="Arial" w:cs="Arial"/>
          <w:sz w:val="20"/>
          <w:szCs w:val="20"/>
        </w:rPr>
        <w:t xml:space="preserve">Henry JA, </w:t>
      </w:r>
      <w:proofErr w:type="spellStart"/>
      <w:r w:rsidRPr="00883A3A">
        <w:rPr>
          <w:rFonts w:ascii="Arial" w:hAnsi="Arial" w:cs="Arial"/>
          <w:sz w:val="20"/>
          <w:szCs w:val="20"/>
        </w:rPr>
        <w:t>Khattri</w:t>
      </w:r>
      <w:proofErr w:type="spellEnd"/>
      <w:r w:rsidRPr="00883A3A">
        <w:rPr>
          <w:rFonts w:ascii="Arial" w:hAnsi="Arial" w:cs="Arial"/>
          <w:sz w:val="20"/>
          <w:szCs w:val="20"/>
        </w:rPr>
        <w:t xml:space="preserve"> RB, Guingab-Cagmat J, Merritt ME, Garrett TJ, Patterson JT, Lohr KE.</w:t>
      </w:r>
      <w:r>
        <w:rPr>
          <w:rFonts w:ascii="Arial" w:hAnsi="Arial" w:cs="Arial"/>
          <w:sz w:val="20"/>
          <w:szCs w:val="20"/>
        </w:rPr>
        <w:t xml:space="preserve"> </w:t>
      </w:r>
      <w:r w:rsidRPr="00883A3A">
        <w:rPr>
          <w:rFonts w:ascii="Arial" w:hAnsi="Arial" w:cs="Arial"/>
          <w:sz w:val="20"/>
          <w:szCs w:val="20"/>
        </w:rPr>
        <w:t>Intraspecific variation in polar and nonpolar metabolite profiles of a threatened Caribbean coral</w:t>
      </w:r>
      <w:r>
        <w:rPr>
          <w:rFonts w:ascii="Arial" w:hAnsi="Arial" w:cs="Arial"/>
          <w:sz w:val="20"/>
          <w:szCs w:val="20"/>
        </w:rPr>
        <w:t xml:space="preserve">. </w:t>
      </w:r>
      <w:r w:rsidRPr="00883A3A">
        <w:rPr>
          <w:rFonts w:ascii="Arial" w:hAnsi="Arial" w:cs="Arial"/>
          <w:sz w:val="20"/>
          <w:szCs w:val="20"/>
        </w:rPr>
        <w:t xml:space="preserve">Metabolomics. </w:t>
      </w:r>
      <w:r w:rsidRPr="00883A3A">
        <w:rPr>
          <w:rFonts w:ascii="Arial" w:hAnsi="Arial" w:cs="Arial"/>
          <w:b/>
          <w:sz w:val="20"/>
          <w:szCs w:val="20"/>
        </w:rPr>
        <w:t>2021</w:t>
      </w:r>
      <w:r w:rsidRPr="00883A3A">
        <w:rPr>
          <w:rFonts w:ascii="Arial" w:hAnsi="Arial" w:cs="Arial"/>
          <w:sz w:val="20"/>
          <w:szCs w:val="20"/>
        </w:rPr>
        <w:t xml:space="preserve"> Jun 18;17(7):60. </w:t>
      </w:r>
      <w:proofErr w:type="spellStart"/>
      <w:r w:rsidRPr="00883A3A">
        <w:rPr>
          <w:rFonts w:ascii="Arial" w:hAnsi="Arial" w:cs="Arial"/>
          <w:sz w:val="20"/>
          <w:szCs w:val="20"/>
        </w:rPr>
        <w:t>doi</w:t>
      </w:r>
      <w:proofErr w:type="spellEnd"/>
      <w:r w:rsidRPr="00883A3A">
        <w:rPr>
          <w:rFonts w:ascii="Arial" w:hAnsi="Arial" w:cs="Arial"/>
          <w:sz w:val="20"/>
          <w:szCs w:val="20"/>
        </w:rPr>
        <w:t>: 10.1007/s11306-021-01808-0.PMID: 34143280</w:t>
      </w:r>
    </w:p>
    <w:p w14:paraId="1DF37CB3" w14:textId="41701FA2" w:rsidR="00883A3A" w:rsidRDefault="00883A3A" w:rsidP="00622535">
      <w:pPr>
        <w:numPr>
          <w:ilvl w:val="0"/>
          <w:numId w:val="6"/>
        </w:numPr>
        <w:autoSpaceDE w:val="0"/>
        <w:autoSpaceDN w:val="0"/>
        <w:jc w:val="both"/>
        <w:rPr>
          <w:rFonts w:ascii="Arial" w:hAnsi="Arial" w:cs="Arial"/>
          <w:sz w:val="20"/>
          <w:szCs w:val="20"/>
        </w:rPr>
      </w:pPr>
      <w:r w:rsidRPr="00883A3A">
        <w:rPr>
          <w:rFonts w:ascii="Arial" w:hAnsi="Arial" w:cs="Arial"/>
          <w:sz w:val="20"/>
          <w:szCs w:val="20"/>
        </w:rPr>
        <w:t xml:space="preserve">Stockard B, </w:t>
      </w:r>
      <w:proofErr w:type="spellStart"/>
      <w:r w:rsidRPr="00883A3A">
        <w:rPr>
          <w:rFonts w:ascii="Arial" w:hAnsi="Arial" w:cs="Arial"/>
          <w:sz w:val="20"/>
          <w:szCs w:val="20"/>
        </w:rPr>
        <w:t>Bhise</w:t>
      </w:r>
      <w:proofErr w:type="spellEnd"/>
      <w:r w:rsidRPr="00883A3A">
        <w:rPr>
          <w:rFonts w:ascii="Arial" w:hAnsi="Arial" w:cs="Arial"/>
          <w:sz w:val="20"/>
          <w:szCs w:val="20"/>
        </w:rPr>
        <w:t xml:space="preserve"> N, Shin M, Guingab-Cagmat J, </w:t>
      </w:r>
      <w:r w:rsidRPr="00883A3A">
        <w:rPr>
          <w:rFonts w:ascii="Arial" w:hAnsi="Arial" w:cs="Arial"/>
          <w:b/>
          <w:sz w:val="20"/>
          <w:szCs w:val="20"/>
        </w:rPr>
        <w:t>Garrett TJ</w:t>
      </w:r>
      <w:r w:rsidRPr="00883A3A">
        <w:rPr>
          <w:rFonts w:ascii="Arial" w:hAnsi="Arial" w:cs="Arial"/>
          <w:sz w:val="20"/>
          <w:szCs w:val="20"/>
        </w:rPr>
        <w:t xml:space="preserve">, Pounds S, </w:t>
      </w:r>
      <w:proofErr w:type="spellStart"/>
      <w:r w:rsidRPr="00883A3A">
        <w:rPr>
          <w:rFonts w:ascii="Arial" w:hAnsi="Arial" w:cs="Arial"/>
          <w:sz w:val="20"/>
          <w:szCs w:val="20"/>
        </w:rPr>
        <w:t>Lamba</w:t>
      </w:r>
      <w:proofErr w:type="spellEnd"/>
      <w:r w:rsidRPr="00883A3A">
        <w:rPr>
          <w:rFonts w:ascii="Arial" w:hAnsi="Arial" w:cs="Arial"/>
          <w:sz w:val="20"/>
          <w:szCs w:val="20"/>
        </w:rPr>
        <w:t xml:space="preserve"> JK.</w:t>
      </w:r>
      <w:r>
        <w:rPr>
          <w:rFonts w:ascii="Arial" w:hAnsi="Arial" w:cs="Arial"/>
          <w:sz w:val="20"/>
          <w:szCs w:val="20"/>
        </w:rPr>
        <w:t xml:space="preserve"> </w:t>
      </w:r>
      <w:r w:rsidRPr="00883A3A">
        <w:rPr>
          <w:rFonts w:ascii="Arial" w:hAnsi="Arial" w:cs="Arial"/>
          <w:sz w:val="20"/>
          <w:szCs w:val="20"/>
        </w:rPr>
        <w:t xml:space="preserve">Cellular Metabolomics Profiles Associated </w:t>
      </w:r>
      <w:proofErr w:type="gramStart"/>
      <w:r w:rsidRPr="00883A3A">
        <w:rPr>
          <w:rFonts w:ascii="Arial" w:hAnsi="Arial" w:cs="Arial"/>
          <w:sz w:val="20"/>
          <w:szCs w:val="20"/>
        </w:rPr>
        <w:t>With</w:t>
      </w:r>
      <w:proofErr w:type="gramEnd"/>
      <w:r w:rsidRPr="00883A3A">
        <w:rPr>
          <w:rFonts w:ascii="Arial" w:hAnsi="Arial" w:cs="Arial"/>
          <w:sz w:val="20"/>
          <w:szCs w:val="20"/>
        </w:rPr>
        <w:t xml:space="preserve"> Drug Chemosensitivity in AML</w:t>
      </w:r>
      <w:r>
        <w:rPr>
          <w:rFonts w:ascii="Arial" w:hAnsi="Arial" w:cs="Arial"/>
          <w:sz w:val="20"/>
          <w:szCs w:val="20"/>
        </w:rPr>
        <w:t xml:space="preserve">. </w:t>
      </w:r>
      <w:r w:rsidRPr="00883A3A">
        <w:rPr>
          <w:rFonts w:ascii="Arial" w:hAnsi="Arial" w:cs="Arial"/>
          <w:sz w:val="20"/>
          <w:szCs w:val="20"/>
        </w:rPr>
        <w:t xml:space="preserve">Front Oncol. </w:t>
      </w:r>
      <w:r w:rsidRPr="00883A3A">
        <w:rPr>
          <w:rFonts w:ascii="Arial" w:hAnsi="Arial" w:cs="Arial"/>
          <w:b/>
          <w:sz w:val="20"/>
          <w:szCs w:val="20"/>
        </w:rPr>
        <w:t>2021</w:t>
      </w:r>
      <w:r w:rsidRPr="00883A3A">
        <w:rPr>
          <w:rFonts w:ascii="Arial" w:hAnsi="Arial" w:cs="Arial"/>
          <w:sz w:val="20"/>
          <w:szCs w:val="20"/>
        </w:rPr>
        <w:t xml:space="preserve"> Jun </w:t>
      </w:r>
      <w:proofErr w:type="gramStart"/>
      <w:r w:rsidRPr="00883A3A">
        <w:rPr>
          <w:rFonts w:ascii="Arial" w:hAnsi="Arial" w:cs="Arial"/>
          <w:sz w:val="20"/>
          <w:szCs w:val="20"/>
        </w:rPr>
        <w:t>10;11:678008</w:t>
      </w:r>
      <w:proofErr w:type="gramEnd"/>
      <w:r w:rsidRPr="00883A3A">
        <w:rPr>
          <w:rFonts w:ascii="Arial" w:hAnsi="Arial" w:cs="Arial"/>
          <w:sz w:val="20"/>
          <w:szCs w:val="20"/>
        </w:rPr>
        <w:t xml:space="preserve">. </w:t>
      </w:r>
      <w:proofErr w:type="spellStart"/>
      <w:r w:rsidRPr="00883A3A">
        <w:rPr>
          <w:rFonts w:ascii="Arial" w:hAnsi="Arial" w:cs="Arial"/>
          <w:sz w:val="20"/>
          <w:szCs w:val="20"/>
        </w:rPr>
        <w:t>doi</w:t>
      </w:r>
      <w:proofErr w:type="spellEnd"/>
      <w:r w:rsidRPr="00883A3A">
        <w:rPr>
          <w:rFonts w:ascii="Arial" w:hAnsi="Arial" w:cs="Arial"/>
          <w:sz w:val="20"/>
          <w:szCs w:val="20"/>
        </w:rPr>
        <w:t xml:space="preserve">: 10.3389/fonc.2021.678008. </w:t>
      </w:r>
      <w:proofErr w:type="spellStart"/>
      <w:r w:rsidRPr="00883A3A">
        <w:rPr>
          <w:rFonts w:ascii="Arial" w:hAnsi="Arial" w:cs="Arial"/>
          <w:sz w:val="20"/>
          <w:szCs w:val="20"/>
        </w:rPr>
        <w:t>eCollection</w:t>
      </w:r>
      <w:proofErr w:type="spellEnd"/>
      <w:r w:rsidRPr="00883A3A">
        <w:rPr>
          <w:rFonts w:ascii="Arial" w:hAnsi="Arial" w:cs="Arial"/>
          <w:sz w:val="20"/>
          <w:szCs w:val="20"/>
        </w:rPr>
        <w:t xml:space="preserve"> 2021.PMID: 34178663 </w:t>
      </w:r>
    </w:p>
    <w:p w14:paraId="0BAFF723" w14:textId="51EAD098" w:rsidR="00883A3A" w:rsidRPr="00883A3A" w:rsidRDefault="00883A3A" w:rsidP="00883A3A">
      <w:pPr>
        <w:numPr>
          <w:ilvl w:val="0"/>
          <w:numId w:val="6"/>
        </w:numPr>
        <w:autoSpaceDE w:val="0"/>
        <w:autoSpaceDN w:val="0"/>
        <w:jc w:val="both"/>
        <w:rPr>
          <w:rFonts w:ascii="Arial" w:hAnsi="Arial" w:cs="Arial"/>
          <w:sz w:val="20"/>
          <w:szCs w:val="20"/>
        </w:rPr>
      </w:pPr>
      <w:r w:rsidRPr="00883A3A">
        <w:rPr>
          <w:rFonts w:ascii="Arial" w:hAnsi="Arial" w:cs="Arial"/>
          <w:sz w:val="20"/>
          <w:szCs w:val="20"/>
        </w:rPr>
        <w:t xml:space="preserve">Fu Z, Dean JW, </w:t>
      </w:r>
      <w:proofErr w:type="spellStart"/>
      <w:r w:rsidRPr="00883A3A">
        <w:rPr>
          <w:rFonts w:ascii="Arial" w:hAnsi="Arial" w:cs="Arial"/>
          <w:sz w:val="20"/>
          <w:szCs w:val="20"/>
        </w:rPr>
        <w:t>Xiong</w:t>
      </w:r>
      <w:proofErr w:type="spellEnd"/>
      <w:r w:rsidRPr="00883A3A">
        <w:rPr>
          <w:rFonts w:ascii="Arial" w:hAnsi="Arial" w:cs="Arial"/>
          <w:sz w:val="20"/>
          <w:szCs w:val="20"/>
        </w:rPr>
        <w:t xml:space="preserve"> L, Dougherty MW, </w:t>
      </w:r>
      <w:proofErr w:type="spellStart"/>
      <w:r w:rsidRPr="00883A3A">
        <w:rPr>
          <w:rFonts w:ascii="Arial" w:hAnsi="Arial" w:cs="Arial"/>
          <w:sz w:val="20"/>
          <w:szCs w:val="20"/>
        </w:rPr>
        <w:t>Oliff</w:t>
      </w:r>
      <w:proofErr w:type="spellEnd"/>
      <w:r w:rsidRPr="00883A3A">
        <w:rPr>
          <w:rFonts w:ascii="Arial" w:hAnsi="Arial" w:cs="Arial"/>
          <w:sz w:val="20"/>
          <w:szCs w:val="20"/>
        </w:rPr>
        <w:t xml:space="preserve"> KN, Chen ZE, Jobin C, </w:t>
      </w:r>
      <w:r w:rsidRPr="00883A3A">
        <w:rPr>
          <w:rFonts w:ascii="Arial" w:hAnsi="Arial" w:cs="Arial"/>
          <w:b/>
          <w:sz w:val="20"/>
          <w:szCs w:val="20"/>
        </w:rPr>
        <w:t>Garrett TJ</w:t>
      </w:r>
      <w:r w:rsidRPr="00883A3A">
        <w:rPr>
          <w:rFonts w:ascii="Arial" w:hAnsi="Arial" w:cs="Arial"/>
          <w:sz w:val="20"/>
          <w:szCs w:val="20"/>
        </w:rPr>
        <w:t>, Zhou L.</w:t>
      </w:r>
      <w:r>
        <w:rPr>
          <w:rFonts w:ascii="Arial" w:hAnsi="Arial" w:cs="Arial"/>
          <w:sz w:val="20"/>
          <w:szCs w:val="20"/>
        </w:rPr>
        <w:t xml:space="preserve">  </w:t>
      </w:r>
      <w:r w:rsidRPr="00883A3A">
        <w:rPr>
          <w:rFonts w:ascii="Arial" w:hAnsi="Arial" w:cs="Arial"/>
          <w:sz w:val="20"/>
          <w:szCs w:val="20"/>
        </w:rPr>
        <w:t xml:space="preserve">Mitochondrial transcription factor A in </w:t>
      </w:r>
      <w:proofErr w:type="spellStart"/>
      <w:r w:rsidRPr="00883A3A">
        <w:rPr>
          <w:rFonts w:ascii="Arial" w:hAnsi="Arial" w:cs="Arial"/>
          <w:sz w:val="20"/>
          <w:szCs w:val="20"/>
        </w:rPr>
        <w:t>RORγt</w:t>
      </w:r>
      <w:proofErr w:type="spellEnd"/>
      <w:r w:rsidRPr="00883A3A">
        <w:rPr>
          <w:rFonts w:ascii="Arial" w:hAnsi="Arial" w:cs="Arial"/>
          <w:sz w:val="20"/>
          <w:szCs w:val="20"/>
        </w:rPr>
        <w:t xml:space="preserve"> + lymphocytes regulate small intestine homeostasis and </w:t>
      </w:r>
      <w:proofErr w:type="spellStart"/>
      <w:r w:rsidRPr="00883A3A">
        <w:rPr>
          <w:rFonts w:ascii="Arial" w:hAnsi="Arial" w:cs="Arial"/>
          <w:sz w:val="20"/>
          <w:szCs w:val="20"/>
        </w:rPr>
        <w:t>metabolismNat</w:t>
      </w:r>
      <w:proofErr w:type="spellEnd"/>
      <w:r w:rsidRPr="00883A3A">
        <w:rPr>
          <w:rFonts w:ascii="Arial" w:hAnsi="Arial" w:cs="Arial"/>
          <w:sz w:val="20"/>
          <w:szCs w:val="20"/>
        </w:rPr>
        <w:t xml:space="preserve"> </w:t>
      </w:r>
      <w:proofErr w:type="spellStart"/>
      <w:r w:rsidRPr="00883A3A">
        <w:rPr>
          <w:rFonts w:ascii="Arial" w:hAnsi="Arial" w:cs="Arial"/>
          <w:sz w:val="20"/>
          <w:szCs w:val="20"/>
        </w:rPr>
        <w:t>Commun</w:t>
      </w:r>
      <w:proofErr w:type="spellEnd"/>
      <w:r w:rsidRPr="00883A3A">
        <w:rPr>
          <w:rFonts w:ascii="Arial" w:hAnsi="Arial" w:cs="Arial"/>
          <w:sz w:val="20"/>
          <w:szCs w:val="20"/>
        </w:rPr>
        <w:t xml:space="preserve">. </w:t>
      </w:r>
      <w:r w:rsidRPr="00883A3A">
        <w:rPr>
          <w:rFonts w:ascii="Arial" w:hAnsi="Arial" w:cs="Arial"/>
          <w:b/>
          <w:sz w:val="20"/>
          <w:szCs w:val="20"/>
        </w:rPr>
        <w:t>2021</w:t>
      </w:r>
      <w:r w:rsidRPr="00883A3A">
        <w:rPr>
          <w:rFonts w:ascii="Arial" w:hAnsi="Arial" w:cs="Arial"/>
          <w:sz w:val="20"/>
          <w:szCs w:val="20"/>
        </w:rPr>
        <w:t xml:space="preserve"> Jul 22;12(1):4462. </w:t>
      </w:r>
      <w:proofErr w:type="spellStart"/>
      <w:r w:rsidRPr="00883A3A">
        <w:rPr>
          <w:rFonts w:ascii="Arial" w:hAnsi="Arial" w:cs="Arial"/>
          <w:sz w:val="20"/>
          <w:szCs w:val="20"/>
        </w:rPr>
        <w:t>doi</w:t>
      </w:r>
      <w:proofErr w:type="spellEnd"/>
      <w:r w:rsidRPr="00883A3A">
        <w:rPr>
          <w:rFonts w:ascii="Arial" w:hAnsi="Arial" w:cs="Arial"/>
          <w:sz w:val="20"/>
          <w:szCs w:val="20"/>
        </w:rPr>
        <w:t>: 10.1038/s41467-021-24755-9.</w:t>
      </w:r>
      <w:r>
        <w:rPr>
          <w:rFonts w:ascii="Arial" w:hAnsi="Arial" w:cs="Arial"/>
          <w:sz w:val="20"/>
          <w:szCs w:val="20"/>
        </w:rPr>
        <w:t xml:space="preserve"> </w:t>
      </w:r>
      <w:r w:rsidRPr="00883A3A">
        <w:rPr>
          <w:rFonts w:ascii="Arial" w:hAnsi="Arial" w:cs="Arial"/>
          <w:sz w:val="20"/>
          <w:szCs w:val="20"/>
        </w:rPr>
        <w:t>PMID: 34294718</w:t>
      </w:r>
    </w:p>
    <w:p w14:paraId="5240B49E" w14:textId="11967B18"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lastRenderedPageBreak/>
        <w:t xml:space="preserve">Hadrava Vanova K, Pang Y, </w:t>
      </w:r>
      <w:proofErr w:type="spellStart"/>
      <w:r w:rsidRPr="00FB3647">
        <w:rPr>
          <w:rFonts w:ascii="Arial" w:hAnsi="Arial" w:cs="Arial"/>
          <w:sz w:val="20"/>
          <w:szCs w:val="20"/>
        </w:rPr>
        <w:t>Krobova</w:t>
      </w:r>
      <w:proofErr w:type="spellEnd"/>
      <w:r w:rsidRPr="00FB3647">
        <w:rPr>
          <w:rFonts w:ascii="Arial" w:hAnsi="Arial" w:cs="Arial"/>
          <w:sz w:val="20"/>
          <w:szCs w:val="20"/>
        </w:rPr>
        <w:t xml:space="preserve"> L, Kraus M, </w:t>
      </w:r>
      <w:proofErr w:type="spellStart"/>
      <w:r w:rsidRPr="00FB3647">
        <w:rPr>
          <w:rFonts w:ascii="Arial" w:hAnsi="Arial" w:cs="Arial"/>
          <w:sz w:val="20"/>
          <w:szCs w:val="20"/>
        </w:rPr>
        <w:t>Nahacka</w:t>
      </w:r>
      <w:proofErr w:type="spellEnd"/>
      <w:r w:rsidRPr="00FB3647">
        <w:rPr>
          <w:rFonts w:ascii="Arial" w:hAnsi="Arial" w:cs="Arial"/>
          <w:sz w:val="20"/>
          <w:szCs w:val="20"/>
        </w:rPr>
        <w:t xml:space="preserve"> Z, </w:t>
      </w:r>
      <w:proofErr w:type="spellStart"/>
      <w:r w:rsidRPr="00FB3647">
        <w:rPr>
          <w:rFonts w:ascii="Arial" w:hAnsi="Arial" w:cs="Arial"/>
          <w:sz w:val="20"/>
          <w:szCs w:val="20"/>
        </w:rPr>
        <w:t>Boukalova</w:t>
      </w:r>
      <w:proofErr w:type="spellEnd"/>
      <w:r w:rsidRPr="00FB3647">
        <w:rPr>
          <w:rFonts w:ascii="Arial" w:hAnsi="Arial" w:cs="Arial"/>
          <w:sz w:val="20"/>
          <w:szCs w:val="20"/>
        </w:rPr>
        <w:t xml:space="preserve"> S, Pack SD, </w:t>
      </w:r>
      <w:proofErr w:type="spellStart"/>
      <w:r w:rsidRPr="00FB3647">
        <w:rPr>
          <w:rFonts w:ascii="Arial" w:hAnsi="Arial" w:cs="Arial"/>
          <w:sz w:val="20"/>
          <w:szCs w:val="20"/>
        </w:rPr>
        <w:t>Zobalova</w:t>
      </w:r>
      <w:proofErr w:type="spellEnd"/>
      <w:r w:rsidRPr="00FB3647">
        <w:rPr>
          <w:rFonts w:ascii="Arial" w:hAnsi="Arial" w:cs="Arial"/>
          <w:sz w:val="20"/>
          <w:szCs w:val="20"/>
        </w:rPr>
        <w:t xml:space="preserve"> R, Zhu J, Huynh TT, </w:t>
      </w:r>
      <w:proofErr w:type="spellStart"/>
      <w:r w:rsidRPr="00FB3647">
        <w:rPr>
          <w:rFonts w:ascii="Arial" w:hAnsi="Arial" w:cs="Arial"/>
          <w:sz w:val="20"/>
          <w:szCs w:val="20"/>
        </w:rPr>
        <w:t>Jochmanova</w:t>
      </w:r>
      <w:proofErr w:type="spellEnd"/>
      <w:r w:rsidRPr="00FB3647">
        <w:rPr>
          <w:rFonts w:ascii="Arial" w:hAnsi="Arial" w:cs="Arial"/>
          <w:sz w:val="20"/>
          <w:szCs w:val="20"/>
        </w:rPr>
        <w:t xml:space="preserve"> I, </w:t>
      </w:r>
      <w:proofErr w:type="spellStart"/>
      <w:r w:rsidRPr="00FB3647">
        <w:rPr>
          <w:rFonts w:ascii="Arial" w:hAnsi="Arial" w:cs="Arial"/>
          <w:sz w:val="20"/>
          <w:szCs w:val="20"/>
        </w:rPr>
        <w:t>Uher</w:t>
      </w:r>
      <w:proofErr w:type="spellEnd"/>
      <w:r w:rsidRPr="00FB3647">
        <w:rPr>
          <w:rFonts w:ascii="Arial" w:hAnsi="Arial" w:cs="Arial"/>
          <w:sz w:val="20"/>
          <w:szCs w:val="20"/>
        </w:rPr>
        <w:t xml:space="preserve"> O, </w:t>
      </w:r>
      <w:proofErr w:type="spellStart"/>
      <w:r w:rsidRPr="00FB3647">
        <w:rPr>
          <w:rFonts w:ascii="Arial" w:hAnsi="Arial" w:cs="Arial"/>
          <w:sz w:val="20"/>
          <w:szCs w:val="20"/>
        </w:rPr>
        <w:t>Hubackova</w:t>
      </w:r>
      <w:proofErr w:type="spellEnd"/>
      <w:r w:rsidRPr="00FB3647">
        <w:rPr>
          <w:rFonts w:ascii="Arial" w:hAnsi="Arial" w:cs="Arial"/>
          <w:sz w:val="20"/>
          <w:szCs w:val="20"/>
        </w:rPr>
        <w:t xml:space="preserve"> S, </w:t>
      </w:r>
      <w:proofErr w:type="spellStart"/>
      <w:r w:rsidRPr="00FB3647">
        <w:rPr>
          <w:rFonts w:ascii="Arial" w:hAnsi="Arial" w:cs="Arial"/>
          <w:sz w:val="20"/>
          <w:szCs w:val="20"/>
        </w:rPr>
        <w:t>Dvorakova</w:t>
      </w:r>
      <w:proofErr w:type="spellEnd"/>
      <w:r w:rsidRPr="00FB3647">
        <w:rPr>
          <w:rFonts w:ascii="Arial" w:hAnsi="Arial" w:cs="Arial"/>
          <w:sz w:val="20"/>
          <w:szCs w:val="20"/>
        </w:rPr>
        <w:t xml:space="preserve"> S, </w:t>
      </w:r>
      <w:r w:rsidRPr="00883A3A">
        <w:rPr>
          <w:rFonts w:ascii="Arial" w:hAnsi="Arial" w:cs="Arial"/>
          <w:b/>
          <w:sz w:val="20"/>
          <w:szCs w:val="20"/>
        </w:rPr>
        <w:t>Garrett TJ</w:t>
      </w:r>
      <w:r w:rsidRPr="00FB3647">
        <w:rPr>
          <w:rFonts w:ascii="Arial" w:hAnsi="Arial" w:cs="Arial"/>
          <w:sz w:val="20"/>
          <w:szCs w:val="20"/>
        </w:rPr>
        <w:t xml:space="preserve">, </w:t>
      </w:r>
      <w:proofErr w:type="spellStart"/>
      <w:r w:rsidRPr="00FB3647">
        <w:rPr>
          <w:rFonts w:ascii="Arial" w:hAnsi="Arial" w:cs="Arial"/>
          <w:sz w:val="20"/>
          <w:szCs w:val="20"/>
        </w:rPr>
        <w:t>Ghayee</w:t>
      </w:r>
      <w:proofErr w:type="spellEnd"/>
      <w:r w:rsidRPr="00FB3647">
        <w:rPr>
          <w:rFonts w:ascii="Arial" w:hAnsi="Arial" w:cs="Arial"/>
          <w:sz w:val="20"/>
          <w:szCs w:val="20"/>
        </w:rPr>
        <w:t xml:space="preserve"> HK, Wu X, Schuster B, Knapp PE, </w:t>
      </w:r>
      <w:proofErr w:type="spellStart"/>
      <w:r w:rsidRPr="00FB3647">
        <w:rPr>
          <w:rFonts w:ascii="Arial" w:hAnsi="Arial" w:cs="Arial"/>
          <w:sz w:val="20"/>
          <w:szCs w:val="20"/>
        </w:rPr>
        <w:t>Frysak</w:t>
      </w:r>
      <w:proofErr w:type="spellEnd"/>
      <w:r w:rsidRPr="00FB3647">
        <w:rPr>
          <w:rFonts w:ascii="Arial" w:hAnsi="Arial" w:cs="Arial"/>
          <w:sz w:val="20"/>
          <w:szCs w:val="20"/>
        </w:rPr>
        <w:t xml:space="preserve"> Z, Hartmann I, </w:t>
      </w:r>
      <w:proofErr w:type="spellStart"/>
      <w:r w:rsidRPr="00FB3647">
        <w:rPr>
          <w:rFonts w:ascii="Arial" w:hAnsi="Arial" w:cs="Arial"/>
          <w:sz w:val="20"/>
          <w:szCs w:val="20"/>
        </w:rPr>
        <w:t>Nilubol</w:t>
      </w:r>
      <w:proofErr w:type="spellEnd"/>
      <w:r w:rsidRPr="00FB3647">
        <w:rPr>
          <w:rFonts w:ascii="Arial" w:hAnsi="Arial" w:cs="Arial"/>
          <w:sz w:val="20"/>
          <w:szCs w:val="20"/>
        </w:rPr>
        <w:t xml:space="preserve"> N, Cerny J, </w:t>
      </w:r>
      <w:proofErr w:type="spellStart"/>
      <w:r w:rsidRPr="00FB3647">
        <w:rPr>
          <w:rFonts w:ascii="Arial" w:hAnsi="Arial" w:cs="Arial"/>
          <w:sz w:val="20"/>
          <w:szCs w:val="20"/>
        </w:rPr>
        <w:t>Taieb</w:t>
      </w:r>
      <w:proofErr w:type="spellEnd"/>
      <w:r w:rsidRPr="00FB3647">
        <w:rPr>
          <w:rFonts w:ascii="Arial" w:hAnsi="Arial" w:cs="Arial"/>
          <w:sz w:val="20"/>
          <w:szCs w:val="20"/>
        </w:rPr>
        <w:t xml:space="preserve"> D, </w:t>
      </w:r>
      <w:proofErr w:type="spellStart"/>
      <w:r w:rsidRPr="00FB3647">
        <w:rPr>
          <w:rFonts w:ascii="Arial" w:hAnsi="Arial" w:cs="Arial"/>
          <w:sz w:val="20"/>
          <w:szCs w:val="20"/>
        </w:rPr>
        <w:t>Rohlena</w:t>
      </w:r>
      <w:proofErr w:type="spellEnd"/>
      <w:r w:rsidRPr="00FB3647">
        <w:rPr>
          <w:rFonts w:ascii="Arial" w:hAnsi="Arial" w:cs="Arial"/>
          <w:sz w:val="20"/>
          <w:szCs w:val="20"/>
        </w:rPr>
        <w:t xml:space="preserve"> J, </w:t>
      </w:r>
      <w:proofErr w:type="spellStart"/>
      <w:r w:rsidRPr="00FB3647">
        <w:rPr>
          <w:rFonts w:ascii="Arial" w:hAnsi="Arial" w:cs="Arial"/>
          <w:sz w:val="20"/>
          <w:szCs w:val="20"/>
        </w:rPr>
        <w:t>Neuzil</w:t>
      </w:r>
      <w:proofErr w:type="spellEnd"/>
      <w:r w:rsidRPr="00FB3647">
        <w:rPr>
          <w:rFonts w:ascii="Arial" w:hAnsi="Arial" w:cs="Arial"/>
          <w:sz w:val="20"/>
          <w:szCs w:val="20"/>
        </w:rPr>
        <w:t xml:space="preserve"> J, Yang C, Pacak K.</w:t>
      </w:r>
      <w:r>
        <w:rPr>
          <w:rFonts w:ascii="Arial" w:hAnsi="Arial" w:cs="Arial"/>
          <w:sz w:val="20"/>
          <w:szCs w:val="20"/>
        </w:rPr>
        <w:t xml:space="preserve"> </w:t>
      </w:r>
      <w:r w:rsidR="00883A3A" w:rsidRPr="00883A3A">
        <w:rPr>
          <w:rFonts w:ascii="Arial" w:hAnsi="Arial" w:cs="Arial"/>
          <w:sz w:val="20"/>
          <w:szCs w:val="20"/>
        </w:rPr>
        <w:t xml:space="preserve">Germline SUCLG2 Variants in Patients </w:t>
      </w:r>
      <w:proofErr w:type="gramStart"/>
      <w:r w:rsidR="00883A3A" w:rsidRPr="00883A3A">
        <w:rPr>
          <w:rFonts w:ascii="Arial" w:hAnsi="Arial" w:cs="Arial"/>
          <w:sz w:val="20"/>
          <w:szCs w:val="20"/>
        </w:rPr>
        <w:t>With</w:t>
      </w:r>
      <w:proofErr w:type="gramEnd"/>
      <w:r w:rsidR="00883A3A" w:rsidRPr="00883A3A">
        <w:rPr>
          <w:rFonts w:ascii="Arial" w:hAnsi="Arial" w:cs="Arial"/>
          <w:sz w:val="20"/>
          <w:szCs w:val="20"/>
        </w:rPr>
        <w:t xml:space="preserve"> Pheochromocytoma and Paraganglioma</w:t>
      </w:r>
      <w:r w:rsidR="00883A3A">
        <w:rPr>
          <w:rFonts w:ascii="Arial" w:hAnsi="Arial" w:cs="Arial"/>
          <w:sz w:val="20"/>
          <w:szCs w:val="20"/>
        </w:rPr>
        <w:t xml:space="preserve">.  </w:t>
      </w:r>
      <w:r w:rsidRPr="00FB3647">
        <w:rPr>
          <w:rFonts w:ascii="Arial" w:hAnsi="Arial" w:cs="Arial"/>
          <w:sz w:val="20"/>
          <w:szCs w:val="20"/>
        </w:rPr>
        <w:t xml:space="preserve">J Natl Cancer Inst. </w:t>
      </w:r>
      <w:r w:rsidRPr="00FB3647">
        <w:rPr>
          <w:rFonts w:ascii="Arial" w:hAnsi="Arial" w:cs="Arial"/>
          <w:b/>
          <w:sz w:val="20"/>
          <w:szCs w:val="20"/>
        </w:rPr>
        <w:t>2022</w:t>
      </w:r>
      <w:r w:rsidRPr="00FB3647">
        <w:rPr>
          <w:rFonts w:ascii="Arial" w:hAnsi="Arial" w:cs="Arial"/>
          <w:sz w:val="20"/>
          <w:szCs w:val="20"/>
        </w:rPr>
        <w:t xml:space="preserve"> Jan 11;114(1):130-138. </w:t>
      </w:r>
      <w:proofErr w:type="spellStart"/>
      <w:r w:rsidRPr="00FB3647">
        <w:rPr>
          <w:rFonts w:ascii="Arial" w:hAnsi="Arial" w:cs="Arial"/>
          <w:sz w:val="20"/>
          <w:szCs w:val="20"/>
        </w:rPr>
        <w:t>doi</w:t>
      </w:r>
      <w:proofErr w:type="spellEnd"/>
      <w:r w:rsidRPr="00FB3647">
        <w:rPr>
          <w:rFonts w:ascii="Arial" w:hAnsi="Arial" w:cs="Arial"/>
          <w:sz w:val="20"/>
          <w:szCs w:val="20"/>
        </w:rPr>
        <w:t>: 10.1093/</w:t>
      </w:r>
      <w:proofErr w:type="spellStart"/>
      <w:r w:rsidRPr="00FB3647">
        <w:rPr>
          <w:rFonts w:ascii="Arial" w:hAnsi="Arial" w:cs="Arial"/>
          <w:sz w:val="20"/>
          <w:szCs w:val="20"/>
        </w:rPr>
        <w:t>jnci</w:t>
      </w:r>
      <w:proofErr w:type="spellEnd"/>
      <w:r w:rsidRPr="00FB3647">
        <w:rPr>
          <w:rFonts w:ascii="Arial" w:hAnsi="Arial" w:cs="Arial"/>
          <w:sz w:val="20"/>
          <w:szCs w:val="20"/>
        </w:rPr>
        <w:t>/djab158.</w:t>
      </w:r>
      <w:r>
        <w:rPr>
          <w:rFonts w:ascii="Arial" w:hAnsi="Arial" w:cs="Arial"/>
          <w:sz w:val="20"/>
          <w:szCs w:val="20"/>
        </w:rPr>
        <w:t xml:space="preserve"> </w:t>
      </w:r>
      <w:r w:rsidRPr="00FB3647">
        <w:rPr>
          <w:rFonts w:ascii="Arial" w:hAnsi="Arial" w:cs="Arial"/>
          <w:sz w:val="20"/>
          <w:szCs w:val="20"/>
        </w:rPr>
        <w:t>PMID: 34415331</w:t>
      </w:r>
    </w:p>
    <w:p w14:paraId="108AD517" w14:textId="2FB7809E"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Wakefield ZR, Tanaka M, </w:t>
      </w:r>
      <w:proofErr w:type="spellStart"/>
      <w:r w:rsidRPr="00FB3647">
        <w:rPr>
          <w:rFonts w:ascii="Arial" w:hAnsi="Arial" w:cs="Arial"/>
          <w:sz w:val="20"/>
          <w:szCs w:val="20"/>
        </w:rPr>
        <w:t>Pampo</w:t>
      </w:r>
      <w:proofErr w:type="spellEnd"/>
      <w:r w:rsidRPr="00FB3647">
        <w:rPr>
          <w:rFonts w:ascii="Arial" w:hAnsi="Arial" w:cs="Arial"/>
          <w:sz w:val="20"/>
          <w:szCs w:val="20"/>
        </w:rPr>
        <w:t xml:space="preserve"> C, </w:t>
      </w:r>
      <w:proofErr w:type="spellStart"/>
      <w:r w:rsidRPr="00FB3647">
        <w:rPr>
          <w:rFonts w:ascii="Arial" w:hAnsi="Arial" w:cs="Arial"/>
          <w:sz w:val="20"/>
          <w:szCs w:val="20"/>
        </w:rPr>
        <w:t>Lepler</w:t>
      </w:r>
      <w:proofErr w:type="spellEnd"/>
      <w:r w:rsidRPr="00FB3647">
        <w:rPr>
          <w:rFonts w:ascii="Arial" w:hAnsi="Arial" w:cs="Arial"/>
          <w:sz w:val="20"/>
          <w:szCs w:val="20"/>
        </w:rPr>
        <w:t xml:space="preserve"> S, Rice L, Guingab-Cagmat J, </w:t>
      </w:r>
      <w:r w:rsidRPr="00FB3647">
        <w:rPr>
          <w:rFonts w:ascii="Arial" w:hAnsi="Arial" w:cs="Arial"/>
          <w:b/>
          <w:sz w:val="20"/>
          <w:szCs w:val="20"/>
        </w:rPr>
        <w:t>Garrett TJ</w:t>
      </w:r>
      <w:r w:rsidRPr="00FB3647">
        <w:rPr>
          <w:rFonts w:ascii="Arial" w:hAnsi="Arial" w:cs="Arial"/>
          <w:sz w:val="20"/>
          <w:szCs w:val="20"/>
        </w:rPr>
        <w:t xml:space="preserve">, </w:t>
      </w:r>
      <w:proofErr w:type="spellStart"/>
      <w:r w:rsidRPr="00FB3647">
        <w:rPr>
          <w:rFonts w:ascii="Arial" w:hAnsi="Arial" w:cs="Arial"/>
          <w:sz w:val="20"/>
          <w:szCs w:val="20"/>
        </w:rPr>
        <w:t>Siemann</w:t>
      </w:r>
      <w:proofErr w:type="spellEnd"/>
      <w:r w:rsidRPr="00FB3647">
        <w:rPr>
          <w:rFonts w:ascii="Arial" w:hAnsi="Arial" w:cs="Arial"/>
          <w:sz w:val="20"/>
          <w:szCs w:val="20"/>
        </w:rPr>
        <w:t xml:space="preserve"> DW.</w:t>
      </w:r>
      <w:r w:rsidRPr="00FB3647">
        <w:t xml:space="preserve"> </w:t>
      </w:r>
      <w:r w:rsidRPr="00FB3647">
        <w:rPr>
          <w:rFonts w:ascii="Arial" w:hAnsi="Arial" w:cs="Arial"/>
          <w:sz w:val="20"/>
          <w:szCs w:val="20"/>
        </w:rPr>
        <w:t>Normal tissue and tumor microenvironment adaptations to aerobic exercise enhance doxorubicin anti-tumor efficacy and ameliorate its cardiotoxicity in retired breeder mice</w:t>
      </w:r>
      <w:r>
        <w:rPr>
          <w:rFonts w:ascii="Arial" w:hAnsi="Arial" w:cs="Arial"/>
          <w:sz w:val="20"/>
          <w:szCs w:val="20"/>
        </w:rPr>
        <w:t>.</w:t>
      </w:r>
      <w:r w:rsidRPr="00FB3647">
        <w:t xml:space="preserve"> </w:t>
      </w:r>
      <w:proofErr w:type="spellStart"/>
      <w:r w:rsidRPr="00FB3647">
        <w:rPr>
          <w:rFonts w:ascii="Arial" w:hAnsi="Arial" w:cs="Arial"/>
          <w:sz w:val="20"/>
          <w:szCs w:val="20"/>
        </w:rPr>
        <w:t>Oncotarget</w:t>
      </w:r>
      <w:proofErr w:type="spellEnd"/>
      <w:r w:rsidRPr="00FB3647">
        <w:rPr>
          <w:rFonts w:ascii="Arial" w:hAnsi="Arial" w:cs="Arial"/>
          <w:sz w:val="20"/>
          <w:szCs w:val="20"/>
        </w:rPr>
        <w:t xml:space="preserve">. </w:t>
      </w:r>
      <w:r w:rsidRPr="00FB3647">
        <w:rPr>
          <w:rFonts w:ascii="Arial" w:hAnsi="Arial" w:cs="Arial"/>
          <w:b/>
          <w:sz w:val="20"/>
          <w:szCs w:val="20"/>
        </w:rPr>
        <w:t>2021</w:t>
      </w:r>
      <w:r w:rsidRPr="00FB3647">
        <w:rPr>
          <w:rFonts w:ascii="Arial" w:hAnsi="Arial" w:cs="Arial"/>
          <w:sz w:val="20"/>
          <w:szCs w:val="20"/>
        </w:rPr>
        <w:t xml:space="preserve"> Aug 31;12(18):1737-1748. </w:t>
      </w:r>
      <w:proofErr w:type="spellStart"/>
      <w:r w:rsidRPr="00FB3647">
        <w:rPr>
          <w:rFonts w:ascii="Arial" w:hAnsi="Arial" w:cs="Arial"/>
          <w:sz w:val="20"/>
          <w:szCs w:val="20"/>
        </w:rPr>
        <w:t>doi</w:t>
      </w:r>
      <w:proofErr w:type="spellEnd"/>
      <w:r w:rsidRPr="00FB3647">
        <w:rPr>
          <w:rFonts w:ascii="Arial" w:hAnsi="Arial" w:cs="Arial"/>
          <w:sz w:val="20"/>
          <w:szCs w:val="20"/>
        </w:rPr>
        <w:t xml:space="preserve">: 10.18632/oncotarget.28057. </w:t>
      </w:r>
      <w:proofErr w:type="spellStart"/>
      <w:r w:rsidRPr="00FB3647">
        <w:rPr>
          <w:rFonts w:ascii="Arial" w:hAnsi="Arial" w:cs="Arial"/>
          <w:sz w:val="20"/>
          <w:szCs w:val="20"/>
        </w:rPr>
        <w:t>eCollection</w:t>
      </w:r>
      <w:proofErr w:type="spellEnd"/>
      <w:r w:rsidRPr="00FB3647">
        <w:rPr>
          <w:rFonts w:ascii="Arial" w:hAnsi="Arial" w:cs="Arial"/>
          <w:sz w:val="20"/>
          <w:szCs w:val="20"/>
        </w:rPr>
        <w:t xml:space="preserve"> 2021 Aug </w:t>
      </w:r>
      <w:proofErr w:type="gramStart"/>
      <w:r w:rsidRPr="00FB3647">
        <w:rPr>
          <w:rFonts w:ascii="Arial" w:hAnsi="Arial" w:cs="Arial"/>
          <w:sz w:val="20"/>
          <w:szCs w:val="20"/>
        </w:rPr>
        <w:t>31.PMID</w:t>
      </w:r>
      <w:proofErr w:type="gramEnd"/>
      <w:r w:rsidRPr="00FB3647">
        <w:rPr>
          <w:rFonts w:ascii="Arial" w:hAnsi="Arial" w:cs="Arial"/>
          <w:sz w:val="20"/>
          <w:szCs w:val="20"/>
        </w:rPr>
        <w:t>: 34504647</w:t>
      </w:r>
    </w:p>
    <w:p w14:paraId="27185EC3" w14:textId="69EE9EB2"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Suganuma T, Swanson SK, Gogol M, </w:t>
      </w:r>
      <w:r w:rsidRPr="00FB3647">
        <w:rPr>
          <w:rFonts w:ascii="Arial" w:hAnsi="Arial" w:cs="Arial"/>
          <w:b/>
          <w:bCs/>
          <w:sz w:val="20"/>
          <w:szCs w:val="20"/>
        </w:rPr>
        <w:t>Garrett TJ</w:t>
      </w:r>
      <w:r w:rsidRPr="00FB3647">
        <w:rPr>
          <w:rFonts w:ascii="Arial" w:hAnsi="Arial" w:cs="Arial"/>
          <w:sz w:val="20"/>
          <w:szCs w:val="20"/>
        </w:rPr>
        <w:t xml:space="preserve">, </w:t>
      </w:r>
      <w:proofErr w:type="spellStart"/>
      <w:r w:rsidRPr="00FB3647">
        <w:rPr>
          <w:rFonts w:ascii="Arial" w:hAnsi="Arial" w:cs="Arial"/>
          <w:sz w:val="20"/>
          <w:szCs w:val="20"/>
        </w:rPr>
        <w:t>Florens</w:t>
      </w:r>
      <w:proofErr w:type="spellEnd"/>
      <w:r w:rsidRPr="00FB3647">
        <w:rPr>
          <w:rFonts w:ascii="Arial" w:hAnsi="Arial" w:cs="Arial"/>
          <w:sz w:val="20"/>
          <w:szCs w:val="20"/>
        </w:rPr>
        <w:t xml:space="preserve"> L, Workman JL.</w:t>
      </w:r>
      <w:r>
        <w:rPr>
          <w:rFonts w:ascii="Arial" w:hAnsi="Arial" w:cs="Arial"/>
          <w:sz w:val="20"/>
          <w:szCs w:val="20"/>
        </w:rPr>
        <w:t xml:space="preserve"> MOCS2 links nucleotide metabolism to nucleoli function.  </w:t>
      </w:r>
      <w:r w:rsidRPr="00FB3647">
        <w:rPr>
          <w:rFonts w:ascii="Arial" w:hAnsi="Arial" w:cs="Arial"/>
          <w:sz w:val="20"/>
          <w:szCs w:val="20"/>
        </w:rPr>
        <w:t xml:space="preserve">J Mol Cell Biol. </w:t>
      </w:r>
      <w:r w:rsidRPr="00FB3647">
        <w:rPr>
          <w:rFonts w:ascii="Arial" w:hAnsi="Arial" w:cs="Arial"/>
          <w:b/>
          <w:sz w:val="20"/>
          <w:szCs w:val="20"/>
        </w:rPr>
        <w:t>2022</w:t>
      </w:r>
      <w:r w:rsidRPr="00FB3647">
        <w:rPr>
          <w:rFonts w:ascii="Arial" w:hAnsi="Arial" w:cs="Arial"/>
          <w:sz w:val="20"/>
          <w:szCs w:val="20"/>
        </w:rPr>
        <w:t xml:space="preserve"> Jan 21;13(11):838-840. </w:t>
      </w:r>
      <w:proofErr w:type="spellStart"/>
      <w:r w:rsidRPr="00FB3647">
        <w:rPr>
          <w:rFonts w:ascii="Arial" w:hAnsi="Arial" w:cs="Arial"/>
          <w:sz w:val="20"/>
          <w:szCs w:val="20"/>
        </w:rPr>
        <w:t>doi</w:t>
      </w:r>
      <w:proofErr w:type="spellEnd"/>
      <w:r w:rsidRPr="00FB3647">
        <w:rPr>
          <w:rFonts w:ascii="Arial" w:hAnsi="Arial" w:cs="Arial"/>
          <w:sz w:val="20"/>
          <w:szCs w:val="20"/>
        </w:rPr>
        <w:t>: 10.1093/</w:t>
      </w:r>
      <w:proofErr w:type="spellStart"/>
      <w:r w:rsidRPr="00FB3647">
        <w:rPr>
          <w:rFonts w:ascii="Arial" w:hAnsi="Arial" w:cs="Arial"/>
          <w:sz w:val="20"/>
          <w:szCs w:val="20"/>
        </w:rPr>
        <w:t>jmcb</w:t>
      </w:r>
      <w:proofErr w:type="spellEnd"/>
      <w:r w:rsidRPr="00FB3647">
        <w:rPr>
          <w:rFonts w:ascii="Arial" w:hAnsi="Arial" w:cs="Arial"/>
          <w:sz w:val="20"/>
          <w:szCs w:val="20"/>
        </w:rPr>
        <w:t>/mjab069.</w:t>
      </w:r>
      <w:r>
        <w:rPr>
          <w:rFonts w:ascii="Arial" w:hAnsi="Arial" w:cs="Arial"/>
          <w:sz w:val="20"/>
          <w:szCs w:val="20"/>
        </w:rPr>
        <w:t xml:space="preserve"> </w:t>
      </w:r>
      <w:r w:rsidRPr="00FB3647">
        <w:rPr>
          <w:rFonts w:ascii="Arial" w:hAnsi="Arial" w:cs="Arial"/>
          <w:sz w:val="20"/>
          <w:szCs w:val="20"/>
        </w:rPr>
        <w:t>PMID: 34698840</w:t>
      </w:r>
    </w:p>
    <w:p w14:paraId="5FE1BB58" w14:textId="3419A832"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Teixeira LD, Torrez Lamberti MF, </w:t>
      </w:r>
      <w:proofErr w:type="spellStart"/>
      <w:r w:rsidRPr="00FB3647">
        <w:rPr>
          <w:rFonts w:ascii="Arial" w:hAnsi="Arial" w:cs="Arial"/>
          <w:sz w:val="20"/>
          <w:szCs w:val="20"/>
        </w:rPr>
        <w:t>DeBose</w:t>
      </w:r>
      <w:proofErr w:type="spellEnd"/>
      <w:r w:rsidRPr="00FB3647">
        <w:rPr>
          <w:rFonts w:ascii="Arial" w:hAnsi="Arial" w:cs="Arial"/>
          <w:sz w:val="20"/>
          <w:szCs w:val="20"/>
        </w:rPr>
        <w:t xml:space="preserve">-Scarlett E, </w:t>
      </w:r>
      <w:proofErr w:type="spellStart"/>
      <w:r w:rsidRPr="00FB3647">
        <w:rPr>
          <w:rFonts w:ascii="Arial" w:hAnsi="Arial" w:cs="Arial"/>
          <w:sz w:val="20"/>
          <w:szCs w:val="20"/>
        </w:rPr>
        <w:t>Bahadiroglu</w:t>
      </w:r>
      <w:proofErr w:type="spellEnd"/>
      <w:r w:rsidRPr="00FB3647">
        <w:rPr>
          <w:rFonts w:ascii="Arial" w:hAnsi="Arial" w:cs="Arial"/>
          <w:sz w:val="20"/>
          <w:szCs w:val="20"/>
        </w:rPr>
        <w:t xml:space="preserve"> E, </w:t>
      </w:r>
      <w:r w:rsidRPr="00FB3647">
        <w:rPr>
          <w:rFonts w:ascii="Arial" w:hAnsi="Arial" w:cs="Arial"/>
          <w:b/>
          <w:sz w:val="20"/>
          <w:szCs w:val="20"/>
        </w:rPr>
        <w:t>Garrett TJ</w:t>
      </w:r>
      <w:r w:rsidRPr="00FB3647">
        <w:rPr>
          <w:rFonts w:ascii="Arial" w:hAnsi="Arial" w:cs="Arial"/>
          <w:sz w:val="20"/>
          <w:szCs w:val="20"/>
        </w:rPr>
        <w:t>, Gardner CL, Meyer JL, Lorca GL, Gonzalez CF.</w:t>
      </w:r>
      <w:r>
        <w:rPr>
          <w:rFonts w:ascii="Arial" w:hAnsi="Arial" w:cs="Arial"/>
          <w:sz w:val="20"/>
          <w:szCs w:val="20"/>
        </w:rPr>
        <w:t xml:space="preserve"> </w:t>
      </w:r>
      <w:r w:rsidRPr="00FB3647">
        <w:rPr>
          <w:rFonts w:ascii="Arial" w:hAnsi="Arial" w:cs="Arial"/>
          <w:i/>
          <w:sz w:val="20"/>
          <w:szCs w:val="20"/>
        </w:rPr>
        <w:t xml:space="preserve">Lactobacillus </w:t>
      </w:r>
      <w:proofErr w:type="spellStart"/>
      <w:r w:rsidRPr="00FB3647">
        <w:rPr>
          <w:rFonts w:ascii="Arial" w:hAnsi="Arial" w:cs="Arial"/>
          <w:i/>
          <w:sz w:val="20"/>
          <w:szCs w:val="20"/>
        </w:rPr>
        <w:t>johnsonii</w:t>
      </w:r>
      <w:proofErr w:type="spellEnd"/>
      <w:r w:rsidRPr="00FB3647">
        <w:rPr>
          <w:rFonts w:ascii="Arial" w:hAnsi="Arial" w:cs="Arial"/>
          <w:sz w:val="20"/>
          <w:szCs w:val="20"/>
        </w:rPr>
        <w:t xml:space="preserve"> N6.2 and Blueberry </w:t>
      </w:r>
      <w:proofErr w:type="spellStart"/>
      <w:r w:rsidRPr="00FB3647">
        <w:rPr>
          <w:rFonts w:ascii="Arial" w:hAnsi="Arial" w:cs="Arial"/>
          <w:sz w:val="20"/>
          <w:szCs w:val="20"/>
        </w:rPr>
        <w:t>Phytophenols</w:t>
      </w:r>
      <w:proofErr w:type="spellEnd"/>
      <w:r w:rsidRPr="00FB3647">
        <w:rPr>
          <w:rFonts w:ascii="Arial" w:hAnsi="Arial" w:cs="Arial"/>
          <w:sz w:val="20"/>
          <w:szCs w:val="20"/>
        </w:rPr>
        <w:t xml:space="preserve"> Affect Lipidome and Gut Microbiota Composition of Rats Under High-Fat Diet</w:t>
      </w:r>
      <w:r>
        <w:rPr>
          <w:rFonts w:ascii="Arial" w:hAnsi="Arial" w:cs="Arial"/>
          <w:sz w:val="20"/>
          <w:szCs w:val="20"/>
        </w:rPr>
        <w:t xml:space="preserve">. </w:t>
      </w:r>
      <w:r w:rsidRPr="00FB3647">
        <w:rPr>
          <w:rFonts w:ascii="Arial" w:hAnsi="Arial" w:cs="Arial"/>
          <w:sz w:val="20"/>
          <w:szCs w:val="20"/>
        </w:rPr>
        <w:t xml:space="preserve">Front </w:t>
      </w:r>
      <w:proofErr w:type="spellStart"/>
      <w:r w:rsidRPr="00FB3647">
        <w:rPr>
          <w:rFonts w:ascii="Arial" w:hAnsi="Arial" w:cs="Arial"/>
          <w:sz w:val="20"/>
          <w:szCs w:val="20"/>
        </w:rPr>
        <w:t>Nutr</w:t>
      </w:r>
      <w:proofErr w:type="spellEnd"/>
      <w:r w:rsidRPr="00FB3647">
        <w:rPr>
          <w:rFonts w:ascii="Arial" w:hAnsi="Arial" w:cs="Arial"/>
          <w:sz w:val="20"/>
          <w:szCs w:val="20"/>
        </w:rPr>
        <w:t xml:space="preserve">. 2021 Oct </w:t>
      </w:r>
      <w:proofErr w:type="gramStart"/>
      <w:r w:rsidRPr="00FB3647">
        <w:rPr>
          <w:rFonts w:ascii="Arial" w:hAnsi="Arial" w:cs="Arial"/>
          <w:sz w:val="20"/>
          <w:szCs w:val="20"/>
        </w:rPr>
        <w:t>14;8:757256</w:t>
      </w:r>
      <w:proofErr w:type="gramEnd"/>
      <w:r w:rsidRPr="00FB3647">
        <w:rPr>
          <w:rFonts w:ascii="Arial" w:hAnsi="Arial" w:cs="Arial"/>
          <w:sz w:val="20"/>
          <w:szCs w:val="20"/>
        </w:rPr>
        <w:t>.</w:t>
      </w:r>
      <w:r>
        <w:rPr>
          <w:rFonts w:ascii="Arial" w:hAnsi="Arial" w:cs="Arial"/>
          <w:sz w:val="20"/>
          <w:szCs w:val="20"/>
        </w:rPr>
        <w:t xml:space="preserve"> </w:t>
      </w:r>
      <w:proofErr w:type="spellStart"/>
      <w:r w:rsidRPr="00FB3647">
        <w:rPr>
          <w:rFonts w:ascii="Arial" w:hAnsi="Arial" w:cs="Arial"/>
          <w:sz w:val="20"/>
          <w:szCs w:val="20"/>
        </w:rPr>
        <w:t>doi</w:t>
      </w:r>
      <w:proofErr w:type="spellEnd"/>
      <w:r w:rsidRPr="00FB3647">
        <w:rPr>
          <w:rFonts w:ascii="Arial" w:hAnsi="Arial" w:cs="Arial"/>
          <w:sz w:val="20"/>
          <w:szCs w:val="20"/>
        </w:rPr>
        <w:t xml:space="preserve">: 10.3389/fnut.2021.757256. </w:t>
      </w:r>
      <w:r>
        <w:rPr>
          <w:rFonts w:ascii="Arial" w:hAnsi="Arial" w:cs="Arial"/>
          <w:sz w:val="20"/>
          <w:szCs w:val="20"/>
        </w:rPr>
        <w:t>PMID: 34722616</w:t>
      </w:r>
    </w:p>
    <w:p w14:paraId="484D7541" w14:textId="1FEB9406"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Lauro F, Giancotti LA, Kolar G, Harada CM, Harmon TA, </w:t>
      </w:r>
      <w:r w:rsidRPr="00FB3647">
        <w:rPr>
          <w:rFonts w:ascii="Arial" w:hAnsi="Arial" w:cs="Arial"/>
          <w:b/>
          <w:sz w:val="20"/>
          <w:szCs w:val="20"/>
        </w:rPr>
        <w:t>Garrett TJ</w:t>
      </w:r>
      <w:r w:rsidRPr="00FB3647">
        <w:rPr>
          <w:rFonts w:ascii="Arial" w:hAnsi="Arial" w:cs="Arial"/>
          <w:sz w:val="20"/>
          <w:szCs w:val="20"/>
        </w:rPr>
        <w:t>, Salvemini D.</w:t>
      </w:r>
      <w:r w:rsidRPr="00FB3647">
        <w:t xml:space="preserve"> </w:t>
      </w:r>
      <w:r w:rsidRPr="00FB3647">
        <w:rPr>
          <w:rFonts w:ascii="Arial" w:hAnsi="Arial" w:cs="Arial"/>
          <w:sz w:val="20"/>
          <w:szCs w:val="20"/>
        </w:rPr>
        <w:t>Role of Adenosine Kinase in Sphingosine-1-Phosphate Receptor 1-Induced Mechano-Hypersensitivities</w:t>
      </w:r>
      <w:r>
        <w:rPr>
          <w:rFonts w:ascii="Arial" w:hAnsi="Arial" w:cs="Arial"/>
          <w:sz w:val="20"/>
          <w:szCs w:val="20"/>
        </w:rPr>
        <w:t xml:space="preserve">.  </w:t>
      </w:r>
      <w:r w:rsidRPr="00FB3647">
        <w:rPr>
          <w:rFonts w:ascii="Arial" w:hAnsi="Arial" w:cs="Arial"/>
          <w:sz w:val="20"/>
          <w:szCs w:val="20"/>
        </w:rPr>
        <w:t xml:space="preserve">Cell Mol </w:t>
      </w:r>
      <w:proofErr w:type="spellStart"/>
      <w:r w:rsidRPr="00FB3647">
        <w:rPr>
          <w:rFonts w:ascii="Arial" w:hAnsi="Arial" w:cs="Arial"/>
          <w:sz w:val="20"/>
          <w:szCs w:val="20"/>
        </w:rPr>
        <w:t>Neurobiol</w:t>
      </w:r>
      <w:proofErr w:type="spellEnd"/>
      <w:r w:rsidRPr="00FB3647">
        <w:rPr>
          <w:rFonts w:ascii="Arial" w:hAnsi="Arial" w:cs="Arial"/>
          <w:sz w:val="20"/>
          <w:szCs w:val="20"/>
        </w:rPr>
        <w:t xml:space="preserve">. </w:t>
      </w:r>
      <w:r w:rsidRPr="00FB3647">
        <w:rPr>
          <w:rFonts w:ascii="Arial" w:hAnsi="Arial" w:cs="Arial"/>
          <w:b/>
          <w:sz w:val="20"/>
          <w:szCs w:val="20"/>
        </w:rPr>
        <w:t>2021</w:t>
      </w:r>
      <w:r w:rsidRPr="00FB3647">
        <w:rPr>
          <w:rFonts w:ascii="Arial" w:hAnsi="Arial" w:cs="Arial"/>
          <w:sz w:val="20"/>
          <w:szCs w:val="20"/>
        </w:rPr>
        <w:t xml:space="preserve"> Nov 13. </w:t>
      </w:r>
      <w:proofErr w:type="spellStart"/>
      <w:r w:rsidRPr="00FB3647">
        <w:rPr>
          <w:rFonts w:ascii="Arial" w:hAnsi="Arial" w:cs="Arial"/>
          <w:sz w:val="20"/>
          <w:szCs w:val="20"/>
        </w:rPr>
        <w:t>doi</w:t>
      </w:r>
      <w:proofErr w:type="spellEnd"/>
      <w:r w:rsidRPr="00FB3647">
        <w:rPr>
          <w:rFonts w:ascii="Arial" w:hAnsi="Arial" w:cs="Arial"/>
          <w:sz w:val="20"/>
          <w:szCs w:val="20"/>
        </w:rPr>
        <w:t>: 10.1007/s10571-021-01162-8.</w:t>
      </w:r>
      <w:r w:rsidRPr="00FB3647">
        <w:t xml:space="preserve"> </w:t>
      </w:r>
      <w:r w:rsidRPr="00FB3647">
        <w:rPr>
          <w:rFonts w:ascii="Arial" w:hAnsi="Arial" w:cs="Arial"/>
          <w:sz w:val="20"/>
          <w:szCs w:val="20"/>
        </w:rPr>
        <w:t>PMID: 34773542</w:t>
      </w:r>
    </w:p>
    <w:p w14:paraId="3B68CDD3" w14:textId="2CC6AA66" w:rsidR="00FB3647" w:rsidRPr="00FB3647" w:rsidRDefault="00FB3647" w:rsidP="00FB3647">
      <w:pPr>
        <w:numPr>
          <w:ilvl w:val="0"/>
          <w:numId w:val="6"/>
        </w:numPr>
        <w:autoSpaceDE w:val="0"/>
        <w:autoSpaceDN w:val="0"/>
        <w:jc w:val="both"/>
        <w:rPr>
          <w:rFonts w:ascii="Arial" w:hAnsi="Arial" w:cs="Arial"/>
          <w:sz w:val="20"/>
          <w:szCs w:val="20"/>
        </w:rPr>
      </w:pPr>
      <w:proofErr w:type="spellStart"/>
      <w:r w:rsidRPr="00FB3647">
        <w:rPr>
          <w:rFonts w:ascii="Arial" w:hAnsi="Arial" w:cs="Arial"/>
          <w:sz w:val="20"/>
          <w:szCs w:val="20"/>
        </w:rPr>
        <w:t>O'Kell</w:t>
      </w:r>
      <w:proofErr w:type="spellEnd"/>
      <w:r w:rsidRPr="00FB3647">
        <w:rPr>
          <w:rFonts w:ascii="Arial" w:hAnsi="Arial" w:cs="Arial"/>
          <w:sz w:val="20"/>
          <w:szCs w:val="20"/>
        </w:rPr>
        <w:t xml:space="preserve"> AL, Wasserfall C, Guingab-Cagmat J, Webb-</w:t>
      </w:r>
      <w:proofErr w:type="spellStart"/>
      <w:r w:rsidRPr="00FB3647">
        <w:rPr>
          <w:rFonts w:ascii="Arial" w:hAnsi="Arial" w:cs="Arial"/>
          <w:sz w:val="20"/>
          <w:szCs w:val="20"/>
        </w:rPr>
        <w:t>Roberston</w:t>
      </w:r>
      <w:proofErr w:type="spellEnd"/>
      <w:r w:rsidRPr="00FB3647">
        <w:rPr>
          <w:rFonts w:ascii="Arial" w:hAnsi="Arial" w:cs="Arial"/>
          <w:sz w:val="20"/>
          <w:szCs w:val="20"/>
        </w:rPr>
        <w:t xml:space="preserve"> BM, Atkinson MA, </w:t>
      </w:r>
      <w:r w:rsidRPr="00FB3647">
        <w:rPr>
          <w:rFonts w:ascii="Arial" w:hAnsi="Arial" w:cs="Arial"/>
          <w:b/>
          <w:sz w:val="20"/>
          <w:szCs w:val="20"/>
        </w:rPr>
        <w:t>Garrett TJ</w:t>
      </w:r>
      <w:r w:rsidRPr="00FB3647">
        <w:rPr>
          <w:rFonts w:ascii="Arial" w:hAnsi="Arial" w:cs="Arial"/>
          <w:sz w:val="20"/>
          <w:szCs w:val="20"/>
        </w:rPr>
        <w:t>.</w:t>
      </w:r>
      <w:r>
        <w:rPr>
          <w:rFonts w:ascii="Arial" w:hAnsi="Arial" w:cs="Arial"/>
          <w:sz w:val="20"/>
          <w:szCs w:val="20"/>
        </w:rPr>
        <w:t xml:space="preserve"> </w:t>
      </w:r>
      <w:r w:rsidRPr="00FB3647">
        <w:rPr>
          <w:rFonts w:ascii="Arial" w:hAnsi="Arial" w:cs="Arial"/>
          <w:sz w:val="20"/>
          <w:szCs w:val="20"/>
        </w:rPr>
        <w:t>Targeted metabolomic analysis identifies increased serum levels of GABA and branched chain amino acids in canine diabetes.</w:t>
      </w:r>
      <w:r w:rsidRPr="00FB3647">
        <w:t xml:space="preserve"> </w:t>
      </w:r>
      <w:r w:rsidRPr="00FB3647">
        <w:rPr>
          <w:rFonts w:ascii="Arial" w:hAnsi="Arial" w:cs="Arial"/>
          <w:sz w:val="20"/>
          <w:szCs w:val="20"/>
        </w:rPr>
        <w:t xml:space="preserve">Metabolomics. </w:t>
      </w:r>
      <w:r w:rsidRPr="00FB3647">
        <w:rPr>
          <w:rFonts w:ascii="Arial" w:hAnsi="Arial" w:cs="Arial"/>
          <w:b/>
          <w:sz w:val="20"/>
          <w:szCs w:val="20"/>
        </w:rPr>
        <w:t>2021</w:t>
      </w:r>
      <w:r w:rsidRPr="00FB3647">
        <w:rPr>
          <w:rFonts w:ascii="Arial" w:hAnsi="Arial" w:cs="Arial"/>
          <w:sz w:val="20"/>
          <w:szCs w:val="20"/>
        </w:rPr>
        <w:t xml:space="preserve"> Nov 14;17(11):100. </w:t>
      </w:r>
      <w:proofErr w:type="spellStart"/>
      <w:r w:rsidRPr="00FB3647">
        <w:rPr>
          <w:rFonts w:ascii="Arial" w:hAnsi="Arial" w:cs="Arial"/>
          <w:sz w:val="20"/>
          <w:szCs w:val="20"/>
        </w:rPr>
        <w:t>doi</w:t>
      </w:r>
      <w:proofErr w:type="spellEnd"/>
      <w:r w:rsidRPr="00FB3647">
        <w:rPr>
          <w:rFonts w:ascii="Arial" w:hAnsi="Arial" w:cs="Arial"/>
          <w:sz w:val="20"/>
          <w:szCs w:val="20"/>
        </w:rPr>
        <w:t>: 10.1007/s11306-021-01850-y.</w:t>
      </w:r>
      <w:r>
        <w:rPr>
          <w:rFonts w:ascii="Arial" w:hAnsi="Arial" w:cs="Arial"/>
          <w:sz w:val="20"/>
          <w:szCs w:val="20"/>
        </w:rPr>
        <w:t xml:space="preserve"> </w:t>
      </w:r>
      <w:r w:rsidRPr="00FB3647">
        <w:rPr>
          <w:rFonts w:ascii="Arial" w:hAnsi="Arial" w:cs="Arial"/>
          <w:sz w:val="20"/>
          <w:szCs w:val="20"/>
        </w:rPr>
        <w:t>PMID: 34775536</w:t>
      </w:r>
    </w:p>
    <w:p w14:paraId="5AAE2704" w14:textId="4CE726B2"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Koelmel JP, Tan WY, Li Y, Bowden JA, </w:t>
      </w:r>
      <w:proofErr w:type="spellStart"/>
      <w:r w:rsidRPr="00FB3647">
        <w:rPr>
          <w:rFonts w:ascii="Arial" w:hAnsi="Arial" w:cs="Arial"/>
          <w:sz w:val="20"/>
          <w:szCs w:val="20"/>
        </w:rPr>
        <w:t>Ahmadireskety</w:t>
      </w:r>
      <w:proofErr w:type="spellEnd"/>
      <w:r w:rsidRPr="00FB3647">
        <w:rPr>
          <w:rFonts w:ascii="Arial" w:hAnsi="Arial" w:cs="Arial"/>
          <w:sz w:val="20"/>
          <w:szCs w:val="20"/>
        </w:rPr>
        <w:t xml:space="preserve"> A, Patt AC, Orlicky DJ, </w:t>
      </w:r>
      <w:proofErr w:type="spellStart"/>
      <w:r w:rsidRPr="00FB3647">
        <w:rPr>
          <w:rFonts w:ascii="Arial" w:hAnsi="Arial" w:cs="Arial"/>
          <w:sz w:val="20"/>
          <w:szCs w:val="20"/>
        </w:rPr>
        <w:t>Mathé</w:t>
      </w:r>
      <w:proofErr w:type="spellEnd"/>
      <w:r w:rsidRPr="00FB3647">
        <w:rPr>
          <w:rFonts w:ascii="Arial" w:hAnsi="Arial" w:cs="Arial"/>
          <w:sz w:val="20"/>
          <w:szCs w:val="20"/>
        </w:rPr>
        <w:t xml:space="preserve"> E, Kroeger NM, Thompson DC, Cochran JA, </w:t>
      </w:r>
      <w:proofErr w:type="spellStart"/>
      <w:r w:rsidRPr="00FB3647">
        <w:rPr>
          <w:rFonts w:ascii="Arial" w:hAnsi="Arial" w:cs="Arial"/>
          <w:sz w:val="20"/>
          <w:szCs w:val="20"/>
        </w:rPr>
        <w:t>Golla</w:t>
      </w:r>
      <w:proofErr w:type="spellEnd"/>
      <w:r w:rsidRPr="00FB3647">
        <w:rPr>
          <w:rFonts w:ascii="Arial" w:hAnsi="Arial" w:cs="Arial"/>
          <w:sz w:val="20"/>
          <w:szCs w:val="20"/>
        </w:rPr>
        <w:t xml:space="preserve"> JP, Kandyliari A, Chen Y, Charkoftaki G, Guingab-Cagmat JD, Tsugawa H, Arora A, Veselkov K, Kato S, </w:t>
      </w:r>
      <w:proofErr w:type="spellStart"/>
      <w:r w:rsidRPr="00FB3647">
        <w:rPr>
          <w:rFonts w:ascii="Arial" w:hAnsi="Arial" w:cs="Arial"/>
          <w:sz w:val="20"/>
          <w:szCs w:val="20"/>
        </w:rPr>
        <w:t>Otoki</w:t>
      </w:r>
      <w:proofErr w:type="spellEnd"/>
      <w:r w:rsidRPr="00FB3647">
        <w:rPr>
          <w:rFonts w:ascii="Arial" w:hAnsi="Arial" w:cs="Arial"/>
          <w:sz w:val="20"/>
          <w:szCs w:val="20"/>
        </w:rPr>
        <w:t xml:space="preserve"> Y, Nakagawa K, Yost RA, </w:t>
      </w:r>
      <w:r w:rsidRPr="00FB3647">
        <w:rPr>
          <w:rFonts w:ascii="Arial" w:hAnsi="Arial" w:cs="Arial"/>
          <w:b/>
          <w:sz w:val="20"/>
          <w:szCs w:val="20"/>
        </w:rPr>
        <w:t>Garrett TJ</w:t>
      </w:r>
      <w:r w:rsidRPr="00FB3647">
        <w:rPr>
          <w:rFonts w:ascii="Arial" w:hAnsi="Arial" w:cs="Arial"/>
          <w:sz w:val="20"/>
          <w:szCs w:val="20"/>
        </w:rPr>
        <w:t>, Vasiliou V.</w:t>
      </w:r>
      <w:r>
        <w:rPr>
          <w:rFonts w:ascii="Arial" w:hAnsi="Arial" w:cs="Arial"/>
          <w:sz w:val="20"/>
          <w:szCs w:val="20"/>
        </w:rPr>
        <w:t xml:space="preserve"> </w:t>
      </w:r>
      <w:r w:rsidRPr="00FB3647">
        <w:rPr>
          <w:rFonts w:ascii="Arial" w:hAnsi="Arial" w:cs="Arial"/>
          <w:sz w:val="20"/>
          <w:szCs w:val="20"/>
        </w:rPr>
        <w:t>Lipidomics and Redox Lipidomics Indicate Early Stage Alcohol-Induced Liver Damage</w:t>
      </w:r>
      <w:r>
        <w:rPr>
          <w:rFonts w:ascii="Arial" w:hAnsi="Arial" w:cs="Arial"/>
          <w:sz w:val="20"/>
          <w:szCs w:val="20"/>
        </w:rPr>
        <w:t xml:space="preserve">. </w:t>
      </w:r>
      <w:proofErr w:type="spellStart"/>
      <w:r w:rsidRPr="00FB3647">
        <w:rPr>
          <w:rFonts w:ascii="Arial" w:hAnsi="Arial" w:cs="Arial"/>
          <w:sz w:val="20"/>
          <w:szCs w:val="20"/>
        </w:rPr>
        <w:t>Hepatol</w:t>
      </w:r>
      <w:proofErr w:type="spellEnd"/>
      <w:r w:rsidRPr="00FB3647">
        <w:rPr>
          <w:rFonts w:ascii="Arial" w:hAnsi="Arial" w:cs="Arial"/>
          <w:sz w:val="20"/>
          <w:szCs w:val="20"/>
        </w:rPr>
        <w:t xml:space="preserve"> </w:t>
      </w:r>
      <w:proofErr w:type="spellStart"/>
      <w:r w:rsidRPr="00FB3647">
        <w:rPr>
          <w:rFonts w:ascii="Arial" w:hAnsi="Arial" w:cs="Arial"/>
          <w:sz w:val="20"/>
          <w:szCs w:val="20"/>
        </w:rPr>
        <w:t>Commun</w:t>
      </w:r>
      <w:proofErr w:type="spellEnd"/>
      <w:r w:rsidRPr="00FB3647">
        <w:rPr>
          <w:rFonts w:ascii="Arial" w:hAnsi="Arial" w:cs="Arial"/>
          <w:sz w:val="20"/>
          <w:szCs w:val="20"/>
        </w:rPr>
        <w:t xml:space="preserve">. </w:t>
      </w:r>
      <w:r w:rsidRPr="00FB3647">
        <w:rPr>
          <w:rFonts w:ascii="Arial" w:hAnsi="Arial" w:cs="Arial"/>
          <w:b/>
          <w:sz w:val="20"/>
          <w:szCs w:val="20"/>
        </w:rPr>
        <w:t>2022</w:t>
      </w:r>
      <w:r w:rsidRPr="00FB3647">
        <w:rPr>
          <w:rFonts w:ascii="Arial" w:hAnsi="Arial" w:cs="Arial"/>
          <w:sz w:val="20"/>
          <w:szCs w:val="20"/>
        </w:rPr>
        <w:t xml:space="preserve"> Mar;6(3):513-525. </w:t>
      </w:r>
      <w:proofErr w:type="spellStart"/>
      <w:r w:rsidRPr="00FB3647">
        <w:rPr>
          <w:rFonts w:ascii="Arial" w:hAnsi="Arial" w:cs="Arial"/>
          <w:sz w:val="20"/>
          <w:szCs w:val="20"/>
        </w:rPr>
        <w:t>doi</w:t>
      </w:r>
      <w:proofErr w:type="spellEnd"/>
      <w:r w:rsidRPr="00FB3647">
        <w:rPr>
          <w:rFonts w:ascii="Arial" w:hAnsi="Arial" w:cs="Arial"/>
          <w:sz w:val="20"/>
          <w:szCs w:val="20"/>
        </w:rPr>
        <w:t xml:space="preserve">: 10.1002/hep4.1825. </w:t>
      </w:r>
      <w:proofErr w:type="spellStart"/>
      <w:r w:rsidRPr="00FB3647">
        <w:rPr>
          <w:rFonts w:ascii="Arial" w:hAnsi="Arial" w:cs="Arial"/>
          <w:sz w:val="20"/>
          <w:szCs w:val="20"/>
        </w:rPr>
        <w:t>Epub</w:t>
      </w:r>
      <w:proofErr w:type="spellEnd"/>
      <w:r w:rsidRPr="00FB3647">
        <w:rPr>
          <w:rFonts w:ascii="Arial" w:hAnsi="Arial" w:cs="Arial"/>
          <w:sz w:val="20"/>
          <w:szCs w:val="20"/>
        </w:rPr>
        <w:t xml:space="preserve"> 2021 Nov 23.</w:t>
      </w:r>
      <w:r w:rsidRPr="00FB3647">
        <w:t xml:space="preserve"> </w:t>
      </w:r>
      <w:r w:rsidRPr="00FB3647">
        <w:rPr>
          <w:rFonts w:ascii="Arial" w:hAnsi="Arial" w:cs="Arial"/>
          <w:sz w:val="20"/>
          <w:szCs w:val="20"/>
        </w:rPr>
        <w:t>PMID: 34811964</w:t>
      </w:r>
    </w:p>
    <w:p w14:paraId="12DECED3" w14:textId="546F5E96"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Yazd HS, Rubio VY, Chamberlain CA, Yost RA, </w:t>
      </w:r>
      <w:r w:rsidRPr="00FB3647">
        <w:rPr>
          <w:rFonts w:ascii="Arial" w:hAnsi="Arial" w:cs="Arial"/>
          <w:b/>
          <w:sz w:val="20"/>
          <w:szCs w:val="20"/>
        </w:rPr>
        <w:t>Garrett TJ</w:t>
      </w:r>
      <w:r w:rsidRPr="00FB3647">
        <w:rPr>
          <w:rFonts w:ascii="Arial" w:hAnsi="Arial" w:cs="Arial"/>
          <w:sz w:val="20"/>
          <w:szCs w:val="20"/>
        </w:rPr>
        <w:t>.</w:t>
      </w:r>
      <w:r w:rsidRPr="00FB3647">
        <w:t xml:space="preserve"> </w:t>
      </w:r>
      <w:r w:rsidRPr="00FB3647">
        <w:rPr>
          <w:rFonts w:ascii="Arial" w:hAnsi="Arial" w:cs="Arial"/>
          <w:sz w:val="20"/>
          <w:szCs w:val="20"/>
        </w:rPr>
        <w:t>Metabolomic and lipidomic characterization of an X-chromosome deletion disorder in neural progenitor cells by UHPLC-HRMS</w:t>
      </w:r>
      <w:r>
        <w:rPr>
          <w:rFonts w:ascii="Arial" w:hAnsi="Arial" w:cs="Arial"/>
          <w:sz w:val="20"/>
          <w:szCs w:val="20"/>
        </w:rPr>
        <w:t xml:space="preserve">. </w:t>
      </w:r>
      <w:r w:rsidRPr="00FB3647">
        <w:rPr>
          <w:rFonts w:ascii="Arial" w:hAnsi="Arial" w:cs="Arial"/>
          <w:sz w:val="20"/>
          <w:szCs w:val="20"/>
        </w:rPr>
        <w:t xml:space="preserve">J Mass </w:t>
      </w:r>
      <w:proofErr w:type="spellStart"/>
      <w:r w:rsidRPr="00FB3647">
        <w:rPr>
          <w:rFonts w:ascii="Arial" w:hAnsi="Arial" w:cs="Arial"/>
          <w:sz w:val="20"/>
          <w:szCs w:val="20"/>
        </w:rPr>
        <w:t>Spectrom</w:t>
      </w:r>
      <w:proofErr w:type="spellEnd"/>
      <w:r w:rsidRPr="00FB3647">
        <w:rPr>
          <w:rFonts w:ascii="Arial" w:hAnsi="Arial" w:cs="Arial"/>
          <w:sz w:val="20"/>
          <w:szCs w:val="20"/>
        </w:rPr>
        <w:t xml:space="preserve"> Adv Clin Lab. </w:t>
      </w:r>
      <w:r w:rsidRPr="00FB3647">
        <w:rPr>
          <w:rFonts w:ascii="Arial" w:hAnsi="Arial" w:cs="Arial"/>
          <w:b/>
          <w:sz w:val="20"/>
          <w:szCs w:val="20"/>
        </w:rPr>
        <w:t>2021</w:t>
      </w:r>
      <w:r w:rsidRPr="00FB3647">
        <w:rPr>
          <w:rFonts w:ascii="Arial" w:hAnsi="Arial" w:cs="Arial"/>
          <w:sz w:val="20"/>
          <w:szCs w:val="20"/>
        </w:rPr>
        <w:t xml:space="preserve"> May </w:t>
      </w:r>
      <w:proofErr w:type="gramStart"/>
      <w:r w:rsidRPr="00FB3647">
        <w:rPr>
          <w:rFonts w:ascii="Arial" w:hAnsi="Arial" w:cs="Arial"/>
          <w:sz w:val="20"/>
          <w:szCs w:val="20"/>
        </w:rPr>
        <w:t>29;20:11</w:t>
      </w:r>
      <w:proofErr w:type="gramEnd"/>
      <w:r w:rsidRPr="00FB3647">
        <w:rPr>
          <w:rFonts w:ascii="Arial" w:hAnsi="Arial" w:cs="Arial"/>
          <w:sz w:val="20"/>
          <w:szCs w:val="20"/>
        </w:rPr>
        <w:t xml:space="preserve">-24. </w:t>
      </w:r>
      <w:proofErr w:type="spellStart"/>
      <w:r w:rsidRPr="00FB3647">
        <w:rPr>
          <w:rFonts w:ascii="Arial" w:hAnsi="Arial" w:cs="Arial"/>
          <w:sz w:val="20"/>
          <w:szCs w:val="20"/>
        </w:rPr>
        <w:t>doi</w:t>
      </w:r>
      <w:proofErr w:type="spellEnd"/>
      <w:r w:rsidRPr="00FB3647">
        <w:rPr>
          <w:rFonts w:ascii="Arial" w:hAnsi="Arial" w:cs="Arial"/>
          <w:sz w:val="20"/>
          <w:szCs w:val="20"/>
        </w:rPr>
        <w:t xml:space="preserve">: 10.1016/j.jmsacl.2021.05.002. </w:t>
      </w:r>
      <w:proofErr w:type="spellStart"/>
      <w:r w:rsidRPr="00FB3647">
        <w:rPr>
          <w:rFonts w:ascii="Arial" w:hAnsi="Arial" w:cs="Arial"/>
          <w:sz w:val="20"/>
          <w:szCs w:val="20"/>
        </w:rPr>
        <w:t>eCollection</w:t>
      </w:r>
      <w:proofErr w:type="spellEnd"/>
      <w:r w:rsidRPr="00FB3647">
        <w:rPr>
          <w:rFonts w:ascii="Arial" w:hAnsi="Arial" w:cs="Arial"/>
          <w:sz w:val="20"/>
          <w:szCs w:val="20"/>
        </w:rPr>
        <w:t xml:space="preserve"> 2021 Apr.</w:t>
      </w:r>
      <w:r w:rsidRPr="00FB3647">
        <w:t xml:space="preserve"> </w:t>
      </w:r>
      <w:r w:rsidRPr="00FB3647">
        <w:rPr>
          <w:rFonts w:ascii="Arial" w:hAnsi="Arial" w:cs="Arial"/>
          <w:sz w:val="20"/>
          <w:szCs w:val="20"/>
        </w:rPr>
        <w:t>PMID: 34820667</w:t>
      </w:r>
    </w:p>
    <w:p w14:paraId="1944B7A7" w14:textId="4BF06201" w:rsidR="00FB3647" w:rsidRDefault="00FB3647" w:rsidP="00622535">
      <w:pPr>
        <w:numPr>
          <w:ilvl w:val="0"/>
          <w:numId w:val="6"/>
        </w:numPr>
        <w:autoSpaceDE w:val="0"/>
        <w:autoSpaceDN w:val="0"/>
        <w:jc w:val="both"/>
        <w:rPr>
          <w:rFonts w:ascii="Arial" w:hAnsi="Arial" w:cs="Arial"/>
          <w:sz w:val="20"/>
          <w:szCs w:val="20"/>
        </w:rPr>
      </w:pPr>
      <w:r w:rsidRPr="00FB3647">
        <w:rPr>
          <w:rFonts w:ascii="Arial" w:hAnsi="Arial" w:cs="Arial"/>
          <w:sz w:val="20"/>
          <w:szCs w:val="20"/>
        </w:rPr>
        <w:t xml:space="preserve">Yazd HS, </w:t>
      </w:r>
      <w:proofErr w:type="spellStart"/>
      <w:r w:rsidRPr="00FB3647">
        <w:rPr>
          <w:rFonts w:ascii="Arial" w:hAnsi="Arial" w:cs="Arial"/>
          <w:sz w:val="20"/>
          <w:szCs w:val="20"/>
        </w:rPr>
        <w:t>Bazargani</w:t>
      </w:r>
      <w:proofErr w:type="spellEnd"/>
      <w:r w:rsidRPr="00FB3647">
        <w:rPr>
          <w:rFonts w:ascii="Arial" w:hAnsi="Arial" w:cs="Arial"/>
          <w:sz w:val="20"/>
          <w:szCs w:val="20"/>
        </w:rPr>
        <w:t xml:space="preserve"> SF, </w:t>
      </w:r>
      <w:proofErr w:type="spellStart"/>
      <w:r w:rsidRPr="00FB3647">
        <w:rPr>
          <w:rFonts w:ascii="Arial" w:hAnsi="Arial" w:cs="Arial"/>
          <w:sz w:val="20"/>
          <w:szCs w:val="20"/>
        </w:rPr>
        <w:t>Vanbeek</w:t>
      </w:r>
      <w:proofErr w:type="spellEnd"/>
      <w:r w:rsidRPr="00FB3647">
        <w:rPr>
          <w:rFonts w:ascii="Arial" w:hAnsi="Arial" w:cs="Arial"/>
          <w:sz w:val="20"/>
          <w:szCs w:val="20"/>
        </w:rPr>
        <w:t xml:space="preserve"> CA, King-Morris K, </w:t>
      </w:r>
      <w:proofErr w:type="spellStart"/>
      <w:r w:rsidRPr="00FB3647">
        <w:rPr>
          <w:rFonts w:ascii="Arial" w:hAnsi="Arial" w:cs="Arial"/>
          <w:sz w:val="20"/>
          <w:szCs w:val="20"/>
        </w:rPr>
        <w:t>Heldermon</w:t>
      </w:r>
      <w:proofErr w:type="spellEnd"/>
      <w:r w:rsidRPr="00FB3647">
        <w:rPr>
          <w:rFonts w:ascii="Arial" w:hAnsi="Arial" w:cs="Arial"/>
          <w:sz w:val="20"/>
          <w:szCs w:val="20"/>
        </w:rPr>
        <w:t xml:space="preserve"> C, Segal MS, Clapp WL, </w:t>
      </w:r>
      <w:r w:rsidRPr="00FB3647">
        <w:rPr>
          <w:rFonts w:ascii="Arial" w:hAnsi="Arial" w:cs="Arial"/>
          <w:b/>
          <w:sz w:val="20"/>
          <w:szCs w:val="20"/>
        </w:rPr>
        <w:t>Garrett TJ</w:t>
      </w:r>
      <w:r w:rsidRPr="00FB3647">
        <w:rPr>
          <w:rFonts w:ascii="Arial" w:hAnsi="Arial" w:cs="Arial"/>
          <w:sz w:val="20"/>
          <w:szCs w:val="20"/>
        </w:rPr>
        <w:t>.</w:t>
      </w:r>
      <w:r>
        <w:rPr>
          <w:rFonts w:ascii="Arial" w:hAnsi="Arial" w:cs="Arial"/>
          <w:sz w:val="20"/>
          <w:szCs w:val="20"/>
        </w:rPr>
        <w:t xml:space="preserve"> </w:t>
      </w:r>
      <w:r w:rsidRPr="00FB3647">
        <w:rPr>
          <w:rFonts w:ascii="Arial" w:hAnsi="Arial" w:cs="Arial"/>
          <w:sz w:val="20"/>
          <w:szCs w:val="20"/>
        </w:rPr>
        <w:t>LC-MS lipidomics of renal biopsies for the diagnosis of Fabry disease.</w:t>
      </w:r>
      <w:r>
        <w:rPr>
          <w:rFonts w:ascii="Arial" w:hAnsi="Arial" w:cs="Arial"/>
          <w:sz w:val="20"/>
          <w:szCs w:val="20"/>
        </w:rPr>
        <w:t xml:space="preserve"> </w:t>
      </w:r>
      <w:r w:rsidRPr="00FB3647">
        <w:rPr>
          <w:rFonts w:ascii="Arial" w:hAnsi="Arial" w:cs="Arial"/>
          <w:sz w:val="20"/>
          <w:szCs w:val="20"/>
        </w:rPr>
        <w:t xml:space="preserve">J Mass </w:t>
      </w:r>
      <w:proofErr w:type="spellStart"/>
      <w:r w:rsidRPr="00FB3647">
        <w:rPr>
          <w:rFonts w:ascii="Arial" w:hAnsi="Arial" w:cs="Arial"/>
          <w:sz w:val="20"/>
          <w:szCs w:val="20"/>
        </w:rPr>
        <w:t>Spectrom</w:t>
      </w:r>
      <w:proofErr w:type="spellEnd"/>
      <w:r w:rsidRPr="00FB3647">
        <w:rPr>
          <w:rFonts w:ascii="Arial" w:hAnsi="Arial" w:cs="Arial"/>
          <w:sz w:val="20"/>
          <w:szCs w:val="20"/>
        </w:rPr>
        <w:t xml:space="preserve"> Adv Clin Lab. </w:t>
      </w:r>
      <w:r w:rsidRPr="00FB3647">
        <w:rPr>
          <w:rFonts w:ascii="Arial" w:hAnsi="Arial" w:cs="Arial"/>
          <w:b/>
          <w:sz w:val="20"/>
          <w:szCs w:val="20"/>
        </w:rPr>
        <w:t>2021</w:t>
      </w:r>
      <w:r w:rsidRPr="00FB3647">
        <w:rPr>
          <w:rFonts w:ascii="Arial" w:hAnsi="Arial" w:cs="Arial"/>
          <w:sz w:val="20"/>
          <w:szCs w:val="20"/>
        </w:rPr>
        <w:t xml:space="preserve"> Nov </w:t>
      </w:r>
      <w:proofErr w:type="gramStart"/>
      <w:r w:rsidRPr="00FB3647">
        <w:rPr>
          <w:rFonts w:ascii="Arial" w:hAnsi="Arial" w:cs="Arial"/>
          <w:sz w:val="20"/>
          <w:szCs w:val="20"/>
        </w:rPr>
        <w:t>26;22:71</w:t>
      </w:r>
      <w:proofErr w:type="gramEnd"/>
      <w:r w:rsidRPr="00FB3647">
        <w:rPr>
          <w:rFonts w:ascii="Arial" w:hAnsi="Arial" w:cs="Arial"/>
          <w:sz w:val="20"/>
          <w:szCs w:val="20"/>
        </w:rPr>
        <w:t xml:space="preserve">-78. </w:t>
      </w:r>
      <w:proofErr w:type="spellStart"/>
      <w:r w:rsidRPr="00FB3647">
        <w:rPr>
          <w:rFonts w:ascii="Arial" w:hAnsi="Arial" w:cs="Arial"/>
          <w:sz w:val="20"/>
          <w:szCs w:val="20"/>
        </w:rPr>
        <w:t>doi</w:t>
      </w:r>
      <w:proofErr w:type="spellEnd"/>
      <w:r w:rsidRPr="00FB3647">
        <w:rPr>
          <w:rFonts w:ascii="Arial" w:hAnsi="Arial" w:cs="Arial"/>
          <w:sz w:val="20"/>
          <w:szCs w:val="20"/>
        </w:rPr>
        <w:t xml:space="preserve">: 10.1016/j.jmsacl.2021.11.004. </w:t>
      </w:r>
      <w:proofErr w:type="spellStart"/>
      <w:r w:rsidRPr="00FB3647">
        <w:rPr>
          <w:rFonts w:ascii="Arial" w:hAnsi="Arial" w:cs="Arial"/>
          <w:sz w:val="20"/>
          <w:szCs w:val="20"/>
        </w:rPr>
        <w:t>eCollection</w:t>
      </w:r>
      <w:proofErr w:type="spellEnd"/>
      <w:r w:rsidRPr="00FB3647">
        <w:rPr>
          <w:rFonts w:ascii="Arial" w:hAnsi="Arial" w:cs="Arial"/>
          <w:sz w:val="20"/>
          <w:szCs w:val="20"/>
        </w:rPr>
        <w:t xml:space="preserve"> 2021 Nov.</w:t>
      </w:r>
      <w:r>
        <w:rPr>
          <w:rFonts w:ascii="Arial" w:hAnsi="Arial" w:cs="Arial"/>
          <w:sz w:val="20"/>
          <w:szCs w:val="20"/>
        </w:rPr>
        <w:t xml:space="preserve"> </w:t>
      </w:r>
      <w:r w:rsidRPr="00FB3647">
        <w:rPr>
          <w:rFonts w:ascii="Arial" w:hAnsi="Arial" w:cs="Arial"/>
          <w:sz w:val="20"/>
          <w:szCs w:val="20"/>
        </w:rPr>
        <w:t>PMID: 34918004</w:t>
      </w:r>
    </w:p>
    <w:p w14:paraId="5C9428E2" w14:textId="5AF17FBF" w:rsidR="00FB3647" w:rsidRPr="00FB3647" w:rsidRDefault="00FB3647" w:rsidP="00FB3647">
      <w:pPr>
        <w:numPr>
          <w:ilvl w:val="0"/>
          <w:numId w:val="6"/>
        </w:numPr>
        <w:autoSpaceDE w:val="0"/>
        <w:autoSpaceDN w:val="0"/>
        <w:jc w:val="both"/>
        <w:rPr>
          <w:rFonts w:ascii="Arial" w:hAnsi="Arial" w:cs="Arial"/>
          <w:sz w:val="20"/>
          <w:szCs w:val="20"/>
        </w:rPr>
      </w:pPr>
      <w:r w:rsidRPr="00FB3647">
        <w:rPr>
          <w:rFonts w:ascii="Arial" w:hAnsi="Arial" w:cs="Arial"/>
          <w:sz w:val="20"/>
          <w:szCs w:val="20"/>
        </w:rPr>
        <w:t>Du X, Aristizabal-</w:t>
      </w:r>
      <w:proofErr w:type="spellStart"/>
      <w:r w:rsidRPr="00FB3647">
        <w:rPr>
          <w:rFonts w:ascii="Arial" w:hAnsi="Arial" w:cs="Arial"/>
          <w:sz w:val="20"/>
          <w:szCs w:val="20"/>
        </w:rPr>
        <w:t>Henao</w:t>
      </w:r>
      <w:proofErr w:type="spellEnd"/>
      <w:r w:rsidRPr="00FB3647">
        <w:rPr>
          <w:rFonts w:ascii="Arial" w:hAnsi="Arial" w:cs="Arial"/>
          <w:sz w:val="20"/>
          <w:szCs w:val="20"/>
        </w:rPr>
        <w:t xml:space="preserve"> JJ, </w:t>
      </w:r>
      <w:r w:rsidRPr="00FB3647">
        <w:rPr>
          <w:rFonts w:ascii="Arial" w:hAnsi="Arial" w:cs="Arial"/>
          <w:b/>
          <w:sz w:val="20"/>
          <w:szCs w:val="20"/>
        </w:rPr>
        <w:t>Garrett TJ</w:t>
      </w:r>
      <w:r w:rsidRPr="00FB3647">
        <w:rPr>
          <w:rFonts w:ascii="Arial" w:hAnsi="Arial" w:cs="Arial"/>
          <w:sz w:val="20"/>
          <w:szCs w:val="20"/>
        </w:rPr>
        <w:t xml:space="preserve">, Brochhausen M, Hogan WR, </w:t>
      </w:r>
      <w:proofErr w:type="spellStart"/>
      <w:r w:rsidRPr="00FB3647">
        <w:rPr>
          <w:rFonts w:ascii="Arial" w:hAnsi="Arial" w:cs="Arial"/>
          <w:sz w:val="20"/>
          <w:szCs w:val="20"/>
        </w:rPr>
        <w:t>Lemas</w:t>
      </w:r>
      <w:proofErr w:type="spellEnd"/>
      <w:r w:rsidRPr="00FB3647">
        <w:rPr>
          <w:rFonts w:ascii="Arial" w:hAnsi="Arial" w:cs="Arial"/>
          <w:sz w:val="20"/>
          <w:szCs w:val="20"/>
        </w:rPr>
        <w:t xml:space="preserve"> DJ.</w:t>
      </w:r>
      <w:r>
        <w:rPr>
          <w:rFonts w:ascii="Arial" w:hAnsi="Arial" w:cs="Arial"/>
          <w:sz w:val="20"/>
          <w:szCs w:val="20"/>
        </w:rPr>
        <w:t xml:space="preserve"> </w:t>
      </w:r>
      <w:r w:rsidRPr="00FB3647">
        <w:rPr>
          <w:rFonts w:ascii="Arial" w:hAnsi="Arial" w:cs="Arial"/>
          <w:sz w:val="20"/>
          <w:szCs w:val="20"/>
        </w:rPr>
        <w:t>A Checklist for Reproducible Computational Analysis in Clinical Metabolomics Research</w:t>
      </w:r>
      <w:r>
        <w:rPr>
          <w:rFonts w:ascii="Arial" w:hAnsi="Arial" w:cs="Arial"/>
          <w:sz w:val="20"/>
          <w:szCs w:val="20"/>
        </w:rPr>
        <w:t xml:space="preserve">. </w:t>
      </w:r>
      <w:r w:rsidRPr="00FB3647">
        <w:rPr>
          <w:rFonts w:ascii="Arial" w:hAnsi="Arial" w:cs="Arial"/>
          <w:sz w:val="20"/>
          <w:szCs w:val="20"/>
        </w:rPr>
        <w:t xml:space="preserve">Metabolites. </w:t>
      </w:r>
      <w:r w:rsidRPr="00FB3647">
        <w:rPr>
          <w:rFonts w:ascii="Arial" w:hAnsi="Arial" w:cs="Arial"/>
          <w:b/>
          <w:sz w:val="20"/>
          <w:szCs w:val="20"/>
        </w:rPr>
        <w:t>2022</w:t>
      </w:r>
      <w:r w:rsidRPr="00FB3647">
        <w:rPr>
          <w:rFonts w:ascii="Arial" w:hAnsi="Arial" w:cs="Arial"/>
          <w:sz w:val="20"/>
          <w:szCs w:val="20"/>
        </w:rPr>
        <w:t xml:space="preserve"> Jan 17;12(1):87. </w:t>
      </w:r>
      <w:proofErr w:type="spellStart"/>
      <w:r w:rsidRPr="00FB3647">
        <w:rPr>
          <w:rFonts w:ascii="Arial" w:hAnsi="Arial" w:cs="Arial"/>
          <w:sz w:val="20"/>
          <w:szCs w:val="20"/>
        </w:rPr>
        <w:t>doi</w:t>
      </w:r>
      <w:proofErr w:type="spellEnd"/>
      <w:r w:rsidRPr="00FB3647">
        <w:rPr>
          <w:rFonts w:ascii="Arial" w:hAnsi="Arial" w:cs="Arial"/>
          <w:sz w:val="20"/>
          <w:szCs w:val="20"/>
        </w:rPr>
        <w:t>: 10.3390/metabo12010087.</w:t>
      </w:r>
      <w:r w:rsidRPr="00FB3647">
        <w:t xml:space="preserve"> </w:t>
      </w:r>
      <w:r w:rsidRPr="00FB3647">
        <w:rPr>
          <w:rFonts w:ascii="Arial" w:hAnsi="Arial" w:cs="Arial"/>
          <w:sz w:val="20"/>
          <w:szCs w:val="20"/>
        </w:rPr>
        <w:t>PMID: 35050209</w:t>
      </w:r>
    </w:p>
    <w:p w14:paraId="2B072536" w14:textId="2DF20DB5" w:rsidR="00622535" w:rsidRPr="00FB3647" w:rsidRDefault="00622535" w:rsidP="00FB3647">
      <w:pPr>
        <w:numPr>
          <w:ilvl w:val="0"/>
          <w:numId w:val="6"/>
        </w:numPr>
        <w:autoSpaceDE w:val="0"/>
        <w:autoSpaceDN w:val="0"/>
        <w:jc w:val="both"/>
        <w:rPr>
          <w:rFonts w:ascii="Arial" w:hAnsi="Arial" w:cs="Arial"/>
          <w:sz w:val="20"/>
          <w:szCs w:val="20"/>
        </w:rPr>
      </w:pPr>
      <w:r w:rsidRPr="00622535">
        <w:rPr>
          <w:rFonts w:ascii="Arial" w:hAnsi="Arial" w:cs="Arial"/>
          <w:sz w:val="20"/>
          <w:szCs w:val="20"/>
        </w:rPr>
        <w:t xml:space="preserve">Pinto FG, Mahmud I, Rubio VY, </w:t>
      </w:r>
      <w:proofErr w:type="spellStart"/>
      <w:r w:rsidRPr="00622535">
        <w:rPr>
          <w:rFonts w:ascii="Arial" w:hAnsi="Arial" w:cs="Arial"/>
          <w:sz w:val="20"/>
          <w:szCs w:val="20"/>
        </w:rPr>
        <w:t>Máquina</w:t>
      </w:r>
      <w:proofErr w:type="spellEnd"/>
      <w:r w:rsidRPr="00622535">
        <w:rPr>
          <w:rFonts w:ascii="Arial" w:hAnsi="Arial" w:cs="Arial"/>
          <w:sz w:val="20"/>
          <w:szCs w:val="20"/>
        </w:rPr>
        <w:t xml:space="preserve"> ADV, Furtado </w:t>
      </w:r>
      <w:proofErr w:type="spellStart"/>
      <w:r w:rsidRPr="00622535">
        <w:rPr>
          <w:rFonts w:ascii="Arial" w:hAnsi="Arial" w:cs="Arial"/>
          <w:sz w:val="20"/>
          <w:szCs w:val="20"/>
        </w:rPr>
        <w:t>Durans</w:t>
      </w:r>
      <w:proofErr w:type="spellEnd"/>
      <w:r w:rsidRPr="00622535">
        <w:rPr>
          <w:rFonts w:ascii="Arial" w:hAnsi="Arial" w:cs="Arial"/>
          <w:sz w:val="20"/>
          <w:szCs w:val="20"/>
        </w:rPr>
        <w:t xml:space="preserve"> AF, </w:t>
      </w:r>
      <w:proofErr w:type="spellStart"/>
      <w:r w:rsidRPr="00622535">
        <w:rPr>
          <w:rFonts w:ascii="Arial" w:hAnsi="Arial" w:cs="Arial"/>
          <w:sz w:val="20"/>
          <w:szCs w:val="20"/>
        </w:rPr>
        <w:t>Neto</w:t>
      </w:r>
      <w:proofErr w:type="spellEnd"/>
      <w:r w:rsidRPr="00622535">
        <w:rPr>
          <w:rFonts w:ascii="Arial" w:hAnsi="Arial" w:cs="Arial"/>
          <w:sz w:val="20"/>
          <w:szCs w:val="20"/>
        </w:rPr>
        <w:t xml:space="preserve"> WB, </w:t>
      </w:r>
      <w:r w:rsidRPr="00FB3647">
        <w:rPr>
          <w:rFonts w:ascii="Arial" w:hAnsi="Arial" w:cs="Arial"/>
          <w:b/>
          <w:sz w:val="20"/>
          <w:szCs w:val="20"/>
        </w:rPr>
        <w:t>Garrett TJ</w:t>
      </w:r>
      <w:r w:rsidRPr="00622535">
        <w:rPr>
          <w:rFonts w:ascii="Arial" w:hAnsi="Arial" w:cs="Arial"/>
          <w:sz w:val="20"/>
          <w:szCs w:val="20"/>
        </w:rPr>
        <w:t>.</w:t>
      </w:r>
      <w:r>
        <w:rPr>
          <w:rFonts w:ascii="Arial" w:hAnsi="Arial" w:cs="Arial"/>
          <w:sz w:val="20"/>
          <w:szCs w:val="20"/>
        </w:rPr>
        <w:t xml:space="preserve"> </w:t>
      </w:r>
      <w:r w:rsidRPr="00622535">
        <w:rPr>
          <w:rFonts w:ascii="Arial" w:hAnsi="Arial" w:cs="Arial"/>
          <w:sz w:val="20"/>
          <w:szCs w:val="20"/>
        </w:rPr>
        <w:t>Data-Driven Soft Independent Modeling of Class Analogy in Paper Spray Ionization Mass Spectrometry-Based Metabolomics for Rapid Detection of Prostate Cancer</w:t>
      </w:r>
      <w:r w:rsidR="00FB3647">
        <w:rPr>
          <w:rFonts w:ascii="Arial" w:hAnsi="Arial" w:cs="Arial"/>
          <w:sz w:val="20"/>
          <w:szCs w:val="20"/>
        </w:rPr>
        <w:t xml:space="preserve">. </w:t>
      </w:r>
      <w:r w:rsidR="00FB3647" w:rsidRPr="00FB3647">
        <w:rPr>
          <w:rFonts w:ascii="Arial" w:hAnsi="Arial" w:cs="Arial"/>
          <w:sz w:val="20"/>
          <w:szCs w:val="20"/>
        </w:rPr>
        <w:t xml:space="preserve">Anal Chem. </w:t>
      </w:r>
      <w:r w:rsidR="00FB3647" w:rsidRPr="00FB3647">
        <w:rPr>
          <w:rFonts w:ascii="Arial" w:hAnsi="Arial" w:cs="Arial"/>
          <w:b/>
          <w:sz w:val="20"/>
          <w:szCs w:val="20"/>
        </w:rPr>
        <w:t>2022</w:t>
      </w:r>
      <w:r w:rsidR="00FB3647" w:rsidRPr="00FB3647">
        <w:rPr>
          <w:rFonts w:ascii="Arial" w:hAnsi="Arial" w:cs="Arial"/>
          <w:sz w:val="20"/>
          <w:szCs w:val="20"/>
        </w:rPr>
        <w:t xml:space="preserve"> Feb 1;94(4):1925-1931. </w:t>
      </w:r>
      <w:proofErr w:type="spellStart"/>
      <w:r w:rsidR="00FB3647" w:rsidRPr="00FB3647">
        <w:rPr>
          <w:rFonts w:ascii="Arial" w:hAnsi="Arial" w:cs="Arial"/>
          <w:sz w:val="20"/>
          <w:szCs w:val="20"/>
        </w:rPr>
        <w:t>doi</w:t>
      </w:r>
      <w:proofErr w:type="spellEnd"/>
      <w:r w:rsidR="00FB3647" w:rsidRPr="00FB3647">
        <w:rPr>
          <w:rFonts w:ascii="Arial" w:hAnsi="Arial" w:cs="Arial"/>
          <w:sz w:val="20"/>
          <w:szCs w:val="20"/>
        </w:rPr>
        <w:t xml:space="preserve">: 10.1021/acs.analchem.1c04004. </w:t>
      </w:r>
      <w:proofErr w:type="spellStart"/>
      <w:r w:rsidR="00FB3647" w:rsidRPr="00FB3647">
        <w:rPr>
          <w:rFonts w:ascii="Arial" w:hAnsi="Arial" w:cs="Arial"/>
          <w:sz w:val="20"/>
          <w:szCs w:val="20"/>
        </w:rPr>
        <w:t>Epub</w:t>
      </w:r>
      <w:proofErr w:type="spellEnd"/>
      <w:r w:rsidR="00FB3647" w:rsidRPr="00FB3647">
        <w:rPr>
          <w:rFonts w:ascii="Arial" w:hAnsi="Arial" w:cs="Arial"/>
          <w:sz w:val="20"/>
          <w:szCs w:val="20"/>
        </w:rPr>
        <w:t xml:space="preserve"> 2022 Jan 21.</w:t>
      </w:r>
      <w:r w:rsidR="00FB3647">
        <w:rPr>
          <w:rFonts w:ascii="Arial" w:hAnsi="Arial" w:cs="Arial"/>
          <w:sz w:val="20"/>
          <w:szCs w:val="20"/>
        </w:rPr>
        <w:t xml:space="preserve"> </w:t>
      </w:r>
      <w:r w:rsidR="00FB3647" w:rsidRPr="00FB3647">
        <w:rPr>
          <w:rFonts w:ascii="Arial" w:hAnsi="Arial" w:cs="Arial"/>
          <w:sz w:val="20"/>
          <w:szCs w:val="20"/>
        </w:rPr>
        <w:t>PMID: 35060703</w:t>
      </w:r>
    </w:p>
    <w:p w14:paraId="3714AAD5" w14:textId="35B1D68F" w:rsidR="00622535" w:rsidRPr="00622535" w:rsidRDefault="00622535" w:rsidP="00622535">
      <w:pPr>
        <w:numPr>
          <w:ilvl w:val="0"/>
          <w:numId w:val="6"/>
        </w:numPr>
        <w:autoSpaceDE w:val="0"/>
        <w:autoSpaceDN w:val="0"/>
        <w:jc w:val="both"/>
        <w:rPr>
          <w:rFonts w:ascii="Arial" w:hAnsi="Arial" w:cs="Arial"/>
          <w:sz w:val="20"/>
          <w:szCs w:val="20"/>
        </w:rPr>
      </w:pPr>
      <w:proofErr w:type="spellStart"/>
      <w:r w:rsidRPr="00622535">
        <w:rPr>
          <w:rFonts w:ascii="Arial" w:hAnsi="Arial" w:cs="Arial"/>
          <w:sz w:val="20"/>
          <w:szCs w:val="20"/>
        </w:rPr>
        <w:t>Tikunov</w:t>
      </w:r>
      <w:proofErr w:type="spellEnd"/>
      <w:r w:rsidRPr="00622535">
        <w:rPr>
          <w:rFonts w:ascii="Arial" w:hAnsi="Arial" w:cs="Arial"/>
          <w:sz w:val="20"/>
          <w:szCs w:val="20"/>
        </w:rPr>
        <w:t xml:space="preserve"> AP, Tipton JD, </w:t>
      </w:r>
      <w:r w:rsidRPr="00622535">
        <w:rPr>
          <w:rFonts w:ascii="Arial" w:hAnsi="Arial" w:cs="Arial"/>
          <w:b/>
          <w:sz w:val="20"/>
          <w:szCs w:val="20"/>
        </w:rPr>
        <w:t>Garrett TJ</w:t>
      </w:r>
      <w:r w:rsidRPr="00622535">
        <w:rPr>
          <w:rFonts w:ascii="Arial" w:hAnsi="Arial" w:cs="Arial"/>
          <w:sz w:val="20"/>
          <w:szCs w:val="20"/>
        </w:rPr>
        <w:t>, Shinde SV, Kim HJ, Gerber DA, Herring LE, Graves LM, Macdonald JM.</w:t>
      </w:r>
      <w:r>
        <w:rPr>
          <w:rFonts w:ascii="Arial" w:hAnsi="Arial" w:cs="Arial"/>
          <w:sz w:val="20"/>
          <w:szCs w:val="20"/>
        </w:rPr>
        <w:t xml:space="preserve"> </w:t>
      </w:r>
      <w:r w:rsidRPr="00622535">
        <w:rPr>
          <w:rFonts w:ascii="Arial" w:hAnsi="Arial" w:cs="Arial"/>
          <w:sz w:val="20"/>
          <w:szCs w:val="20"/>
        </w:rPr>
        <w:t>Green Chemistry Preservation and Extraction of Biospecimens for Multi-</w:t>
      </w:r>
      <w:proofErr w:type="spellStart"/>
      <w:r w:rsidRPr="00622535">
        <w:rPr>
          <w:rFonts w:ascii="Arial" w:hAnsi="Arial" w:cs="Arial"/>
          <w:sz w:val="20"/>
          <w:szCs w:val="20"/>
        </w:rPr>
        <w:t>omic</w:t>
      </w:r>
      <w:proofErr w:type="spellEnd"/>
      <w:r w:rsidRPr="00622535">
        <w:rPr>
          <w:rFonts w:ascii="Arial" w:hAnsi="Arial" w:cs="Arial"/>
          <w:sz w:val="20"/>
          <w:szCs w:val="20"/>
        </w:rPr>
        <w:t xml:space="preserve"> Analyses.</w:t>
      </w:r>
      <w:r>
        <w:rPr>
          <w:rFonts w:ascii="Arial" w:hAnsi="Arial" w:cs="Arial"/>
          <w:sz w:val="20"/>
          <w:szCs w:val="20"/>
        </w:rPr>
        <w:t xml:space="preserve"> </w:t>
      </w:r>
      <w:r w:rsidRPr="00622535">
        <w:rPr>
          <w:rFonts w:ascii="Arial" w:hAnsi="Arial" w:cs="Arial"/>
          <w:sz w:val="20"/>
          <w:szCs w:val="20"/>
        </w:rPr>
        <w:t xml:space="preserve">Methods Mol Biol. </w:t>
      </w:r>
      <w:proofErr w:type="gramStart"/>
      <w:r w:rsidRPr="00622535">
        <w:rPr>
          <w:rFonts w:ascii="Arial" w:hAnsi="Arial" w:cs="Arial"/>
          <w:b/>
          <w:sz w:val="20"/>
          <w:szCs w:val="20"/>
        </w:rPr>
        <w:t>2022</w:t>
      </w:r>
      <w:r>
        <w:rPr>
          <w:rFonts w:ascii="Arial" w:hAnsi="Arial" w:cs="Arial"/>
          <w:sz w:val="20"/>
          <w:szCs w:val="20"/>
        </w:rPr>
        <w:t xml:space="preserve"> </w:t>
      </w:r>
      <w:r w:rsidRPr="00622535">
        <w:rPr>
          <w:rFonts w:ascii="Arial" w:hAnsi="Arial" w:cs="Arial"/>
          <w:sz w:val="20"/>
          <w:szCs w:val="20"/>
        </w:rPr>
        <w:t>;</w:t>
      </w:r>
      <w:proofErr w:type="gramEnd"/>
      <w:r w:rsidRPr="00622535">
        <w:rPr>
          <w:rFonts w:ascii="Arial" w:hAnsi="Arial" w:cs="Arial"/>
          <w:sz w:val="20"/>
          <w:szCs w:val="20"/>
        </w:rPr>
        <w:t xml:space="preserve">2394:267-298. </w:t>
      </w:r>
      <w:proofErr w:type="spellStart"/>
      <w:r w:rsidRPr="00622535">
        <w:rPr>
          <w:rFonts w:ascii="Arial" w:hAnsi="Arial" w:cs="Arial"/>
          <w:sz w:val="20"/>
          <w:szCs w:val="20"/>
        </w:rPr>
        <w:t>doi</w:t>
      </w:r>
      <w:proofErr w:type="spellEnd"/>
      <w:r w:rsidRPr="00622535">
        <w:rPr>
          <w:rFonts w:ascii="Arial" w:hAnsi="Arial" w:cs="Arial"/>
          <w:sz w:val="20"/>
          <w:szCs w:val="20"/>
        </w:rPr>
        <w:t>: 10.1007/978-1-0716-1811-0_17.</w:t>
      </w:r>
      <w:r w:rsidRPr="00622535">
        <w:t xml:space="preserve"> </w:t>
      </w:r>
      <w:r w:rsidRPr="00622535">
        <w:rPr>
          <w:rFonts w:ascii="Arial" w:hAnsi="Arial" w:cs="Arial"/>
          <w:sz w:val="20"/>
          <w:szCs w:val="20"/>
        </w:rPr>
        <w:t>PMID: 35094334</w:t>
      </w:r>
    </w:p>
    <w:bookmarkEnd w:id="4"/>
    <w:p w14:paraId="2CF020E0" w14:textId="77777777" w:rsidR="00BC6544" w:rsidRPr="00896CD5" w:rsidRDefault="00BC6544" w:rsidP="009C0DD1">
      <w:pPr>
        <w:numPr>
          <w:ilvl w:val="0"/>
          <w:numId w:val="6"/>
        </w:numPr>
        <w:autoSpaceDE w:val="0"/>
        <w:autoSpaceDN w:val="0"/>
        <w:jc w:val="both"/>
        <w:rPr>
          <w:rFonts w:ascii="Arial" w:hAnsi="Arial" w:cs="Arial"/>
          <w:sz w:val="20"/>
          <w:szCs w:val="20"/>
        </w:rPr>
      </w:pPr>
    </w:p>
    <w:p w14:paraId="08D49549" w14:textId="77777777" w:rsidR="006F3A28" w:rsidRPr="005E3DE9" w:rsidRDefault="005E3DE9" w:rsidP="005E3DE9">
      <w:pPr>
        <w:autoSpaceDE w:val="0"/>
        <w:autoSpaceDN w:val="0"/>
        <w:jc w:val="both"/>
        <w:rPr>
          <w:rFonts w:ascii="Arial Bold" w:hAnsi="Arial Bold" w:cs="Arial"/>
          <w:b/>
          <w:caps/>
          <w:sz w:val="20"/>
          <w:szCs w:val="20"/>
        </w:rPr>
      </w:pPr>
      <w:r w:rsidRPr="005E3DE9">
        <w:rPr>
          <w:rFonts w:ascii="Arial Bold" w:hAnsi="Arial Bold" w:cs="Arial"/>
          <w:b/>
          <w:caps/>
          <w:sz w:val="20"/>
          <w:szCs w:val="20"/>
        </w:rPr>
        <w:t>Service</w:t>
      </w:r>
    </w:p>
    <w:p w14:paraId="6D9F35E0" w14:textId="77777777" w:rsidR="00D930FB" w:rsidRDefault="005E3DE9"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Short course co-organizer and co-</w:t>
      </w:r>
      <w:r w:rsidR="00AD0465">
        <w:rPr>
          <w:rFonts w:ascii="Arial" w:hAnsi="Arial" w:cs="Arial"/>
          <w:sz w:val="20"/>
          <w:szCs w:val="20"/>
        </w:rPr>
        <w:t>instructor</w:t>
      </w:r>
      <w:r>
        <w:rPr>
          <w:rFonts w:ascii="Arial" w:hAnsi="Arial" w:cs="Arial"/>
          <w:sz w:val="20"/>
          <w:szCs w:val="20"/>
        </w:rPr>
        <w:t xml:space="preserve"> for new course entitled “Basic Tools and Techniques for MALDI Imaging: at the </w:t>
      </w:r>
      <w:r w:rsidRPr="005E3DE9">
        <w:rPr>
          <w:rFonts w:ascii="Arial" w:hAnsi="Arial" w:cs="Arial"/>
          <w:i/>
          <w:sz w:val="20"/>
          <w:szCs w:val="20"/>
        </w:rPr>
        <w:t>58</w:t>
      </w:r>
      <w:r w:rsidRPr="005E3DE9">
        <w:rPr>
          <w:rFonts w:ascii="Arial" w:hAnsi="Arial" w:cs="Arial"/>
          <w:i/>
          <w:sz w:val="20"/>
          <w:szCs w:val="20"/>
          <w:vertAlign w:val="superscript"/>
        </w:rPr>
        <w:t>th</w:t>
      </w:r>
      <w:r w:rsidRPr="005E3DE9">
        <w:rPr>
          <w:rFonts w:ascii="Arial" w:hAnsi="Arial" w:cs="Arial"/>
          <w:i/>
          <w:sz w:val="20"/>
          <w:szCs w:val="20"/>
        </w:rPr>
        <w:t xml:space="preserve"> Annual ASMS </w:t>
      </w:r>
      <w:r>
        <w:rPr>
          <w:rFonts w:ascii="Arial" w:hAnsi="Arial" w:cs="Arial"/>
          <w:i/>
          <w:sz w:val="20"/>
          <w:szCs w:val="20"/>
        </w:rPr>
        <w:t>C</w:t>
      </w:r>
      <w:r w:rsidRPr="005E3DE9">
        <w:rPr>
          <w:rFonts w:ascii="Arial" w:hAnsi="Arial" w:cs="Arial"/>
          <w:i/>
          <w:sz w:val="20"/>
          <w:szCs w:val="20"/>
        </w:rPr>
        <w:t>onference</w:t>
      </w:r>
      <w:r>
        <w:rPr>
          <w:rFonts w:ascii="Arial" w:hAnsi="Arial" w:cs="Arial"/>
          <w:sz w:val="20"/>
          <w:szCs w:val="20"/>
        </w:rPr>
        <w:t xml:space="preserve">, May 22-23, </w:t>
      </w:r>
      <w:r w:rsidRPr="005E3DE9">
        <w:rPr>
          <w:rFonts w:ascii="Arial" w:hAnsi="Arial" w:cs="Arial"/>
          <w:b/>
          <w:sz w:val="20"/>
          <w:szCs w:val="20"/>
        </w:rPr>
        <w:t>2010</w:t>
      </w:r>
      <w:r>
        <w:rPr>
          <w:rFonts w:ascii="Arial" w:hAnsi="Arial" w:cs="Arial"/>
          <w:sz w:val="20"/>
          <w:szCs w:val="20"/>
        </w:rPr>
        <w:t xml:space="preserve">.  Other instructors were Michelle </w:t>
      </w:r>
      <w:proofErr w:type="spellStart"/>
      <w:r>
        <w:rPr>
          <w:rFonts w:ascii="Arial" w:hAnsi="Arial" w:cs="Arial"/>
          <w:sz w:val="20"/>
          <w:szCs w:val="20"/>
        </w:rPr>
        <w:t>Reyzer</w:t>
      </w:r>
      <w:proofErr w:type="spellEnd"/>
      <w:r>
        <w:rPr>
          <w:rFonts w:ascii="Arial" w:hAnsi="Arial" w:cs="Arial"/>
          <w:sz w:val="20"/>
          <w:szCs w:val="20"/>
        </w:rPr>
        <w:t xml:space="preserve"> of Vanderbilt University and Dale (Shannon) Cornett of Bruker </w:t>
      </w:r>
      <w:proofErr w:type="spellStart"/>
      <w:r>
        <w:rPr>
          <w:rFonts w:ascii="Arial" w:hAnsi="Arial" w:cs="Arial"/>
          <w:sz w:val="20"/>
          <w:szCs w:val="20"/>
        </w:rPr>
        <w:t>Daltronics</w:t>
      </w:r>
      <w:proofErr w:type="spellEnd"/>
      <w:r>
        <w:rPr>
          <w:rFonts w:ascii="Arial" w:hAnsi="Arial" w:cs="Arial"/>
          <w:sz w:val="20"/>
          <w:szCs w:val="20"/>
        </w:rPr>
        <w:t xml:space="preserve">. </w:t>
      </w:r>
    </w:p>
    <w:p w14:paraId="74931E9F" w14:textId="77777777" w:rsidR="005E3DE9" w:rsidRDefault="00D930FB"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lastRenderedPageBreak/>
        <w:t xml:space="preserve">Short course co-organizer and co-instructor for new course entitled “Basic Tools and Techniques for MALDI Imaging: at the </w:t>
      </w:r>
      <w:r w:rsidRPr="005E3DE9">
        <w:rPr>
          <w:rFonts w:ascii="Arial" w:hAnsi="Arial" w:cs="Arial"/>
          <w:i/>
          <w:sz w:val="20"/>
          <w:szCs w:val="20"/>
        </w:rPr>
        <w:t>5</w:t>
      </w:r>
      <w:r>
        <w:rPr>
          <w:rFonts w:ascii="Arial" w:hAnsi="Arial" w:cs="Arial"/>
          <w:i/>
          <w:sz w:val="20"/>
          <w:szCs w:val="20"/>
        </w:rPr>
        <w:t>9</w:t>
      </w:r>
      <w:r w:rsidRPr="005E3DE9">
        <w:rPr>
          <w:rFonts w:ascii="Arial" w:hAnsi="Arial" w:cs="Arial"/>
          <w:i/>
          <w:sz w:val="20"/>
          <w:szCs w:val="20"/>
          <w:vertAlign w:val="superscript"/>
        </w:rPr>
        <w:t>th</w:t>
      </w:r>
      <w:r w:rsidRPr="005E3DE9">
        <w:rPr>
          <w:rFonts w:ascii="Arial" w:hAnsi="Arial" w:cs="Arial"/>
          <w:i/>
          <w:sz w:val="20"/>
          <w:szCs w:val="20"/>
        </w:rPr>
        <w:t xml:space="preserve"> Annual ASMS </w:t>
      </w:r>
      <w:r>
        <w:rPr>
          <w:rFonts w:ascii="Arial" w:hAnsi="Arial" w:cs="Arial"/>
          <w:i/>
          <w:sz w:val="20"/>
          <w:szCs w:val="20"/>
        </w:rPr>
        <w:t>C</w:t>
      </w:r>
      <w:r w:rsidRPr="005E3DE9">
        <w:rPr>
          <w:rFonts w:ascii="Arial" w:hAnsi="Arial" w:cs="Arial"/>
          <w:i/>
          <w:sz w:val="20"/>
          <w:szCs w:val="20"/>
        </w:rPr>
        <w:t>onference</w:t>
      </w:r>
      <w:r>
        <w:rPr>
          <w:rFonts w:ascii="Arial" w:hAnsi="Arial" w:cs="Arial"/>
          <w:sz w:val="20"/>
          <w:szCs w:val="20"/>
        </w:rPr>
        <w:t xml:space="preserve">, May 22-23, </w:t>
      </w:r>
      <w:r w:rsidRPr="005E3DE9">
        <w:rPr>
          <w:rFonts w:ascii="Arial" w:hAnsi="Arial" w:cs="Arial"/>
          <w:b/>
          <w:sz w:val="20"/>
          <w:szCs w:val="20"/>
        </w:rPr>
        <w:t>201</w:t>
      </w:r>
      <w:r>
        <w:rPr>
          <w:rFonts w:ascii="Arial" w:hAnsi="Arial" w:cs="Arial"/>
          <w:b/>
          <w:sz w:val="20"/>
          <w:szCs w:val="20"/>
        </w:rPr>
        <w:t>1</w:t>
      </w:r>
      <w:r>
        <w:rPr>
          <w:rFonts w:ascii="Arial" w:hAnsi="Arial" w:cs="Arial"/>
          <w:sz w:val="20"/>
          <w:szCs w:val="20"/>
        </w:rPr>
        <w:t xml:space="preserve">.  </w:t>
      </w:r>
    </w:p>
    <w:p w14:paraId="13174BC5" w14:textId="77777777" w:rsidR="00373CAE" w:rsidRDefault="00373CAE" w:rsidP="00373CAE">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Short course co-organizer and co-instructor for new course entitled “Basic Tools and Techniques for MALDI Imaging: at the </w:t>
      </w:r>
      <w:r>
        <w:rPr>
          <w:rFonts w:ascii="Arial" w:hAnsi="Arial" w:cs="Arial"/>
          <w:i/>
          <w:sz w:val="20"/>
          <w:szCs w:val="20"/>
        </w:rPr>
        <w:t>60</w:t>
      </w:r>
      <w:r w:rsidRPr="005E3DE9">
        <w:rPr>
          <w:rFonts w:ascii="Arial" w:hAnsi="Arial" w:cs="Arial"/>
          <w:i/>
          <w:sz w:val="20"/>
          <w:szCs w:val="20"/>
          <w:vertAlign w:val="superscript"/>
        </w:rPr>
        <w:t>th</w:t>
      </w:r>
      <w:r w:rsidRPr="005E3DE9">
        <w:rPr>
          <w:rFonts w:ascii="Arial" w:hAnsi="Arial" w:cs="Arial"/>
          <w:i/>
          <w:sz w:val="20"/>
          <w:szCs w:val="20"/>
        </w:rPr>
        <w:t xml:space="preserve"> Annual ASMS </w:t>
      </w:r>
      <w:r>
        <w:rPr>
          <w:rFonts w:ascii="Arial" w:hAnsi="Arial" w:cs="Arial"/>
          <w:i/>
          <w:sz w:val="20"/>
          <w:szCs w:val="20"/>
        </w:rPr>
        <w:t>C</w:t>
      </w:r>
      <w:r w:rsidRPr="005E3DE9">
        <w:rPr>
          <w:rFonts w:ascii="Arial" w:hAnsi="Arial" w:cs="Arial"/>
          <w:i/>
          <w:sz w:val="20"/>
          <w:szCs w:val="20"/>
        </w:rPr>
        <w:t>onference</w:t>
      </w:r>
      <w:r>
        <w:rPr>
          <w:rFonts w:ascii="Arial" w:hAnsi="Arial" w:cs="Arial"/>
          <w:sz w:val="20"/>
          <w:szCs w:val="20"/>
        </w:rPr>
        <w:t xml:space="preserve">, May 20-24, </w:t>
      </w:r>
      <w:r w:rsidRPr="005E3DE9">
        <w:rPr>
          <w:rFonts w:ascii="Arial" w:hAnsi="Arial" w:cs="Arial"/>
          <w:b/>
          <w:sz w:val="20"/>
          <w:szCs w:val="20"/>
        </w:rPr>
        <w:t>201</w:t>
      </w:r>
      <w:r>
        <w:rPr>
          <w:rFonts w:ascii="Arial" w:hAnsi="Arial" w:cs="Arial"/>
          <w:b/>
          <w:sz w:val="20"/>
          <w:szCs w:val="20"/>
        </w:rPr>
        <w:t>2</w:t>
      </w:r>
      <w:r>
        <w:rPr>
          <w:rFonts w:ascii="Arial" w:hAnsi="Arial" w:cs="Arial"/>
          <w:sz w:val="20"/>
          <w:szCs w:val="20"/>
        </w:rPr>
        <w:t xml:space="preserve">.  </w:t>
      </w:r>
    </w:p>
    <w:p w14:paraId="75B0ED43" w14:textId="77777777" w:rsidR="00883A8D" w:rsidRDefault="00883A8D" w:rsidP="00883A8D">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Short course co-organizer and co-instructor for new course entitled “Basic Tools and Techniques for MALDI Imaging: at the </w:t>
      </w:r>
      <w:r>
        <w:rPr>
          <w:rFonts w:ascii="Arial" w:hAnsi="Arial" w:cs="Arial"/>
          <w:i/>
          <w:sz w:val="20"/>
          <w:szCs w:val="20"/>
        </w:rPr>
        <w:t>61</w:t>
      </w:r>
      <w:r w:rsidRPr="005E3DE9">
        <w:rPr>
          <w:rFonts w:ascii="Arial" w:hAnsi="Arial" w:cs="Arial"/>
          <w:i/>
          <w:sz w:val="20"/>
          <w:szCs w:val="20"/>
          <w:vertAlign w:val="superscript"/>
        </w:rPr>
        <w:t>th</w:t>
      </w:r>
      <w:r w:rsidRPr="005E3DE9">
        <w:rPr>
          <w:rFonts w:ascii="Arial" w:hAnsi="Arial" w:cs="Arial"/>
          <w:i/>
          <w:sz w:val="20"/>
          <w:szCs w:val="20"/>
        </w:rPr>
        <w:t xml:space="preserve"> Annual ASMS </w:t>
      </w:r>
      <w:r>
        <w:rPr>
          <w:rFonts w:ascii="Arial" w:hAnsi="Arial" w:cs="Arial"/>
          <w:i/>
          <w:sz w:val="20"/>
          <w:szCs w:val="20"/>
        </w:rPr>
        <w:t>C</w:t>
      </w:r>
      <w:r w:rsidRPr="005E3DE9">
        <w:rPr>
          <w:rFonts w:ascii="Arial" w:hAnsi="Arial" w:cs="Arial"/>
          <w:i/>
          <w:sz w:val="20"/>
          <w:szCs w:val="20"/>
        </w:rPr>
        <w:t>onference</w:t>
      </w:r>
      <w:r>
        <w:rPr>
          <w:rFonts w:ascii="Arial" w:hAnsi="Arial" w:cs="Arial"/>
          <w:sz w:val="20"/>
          <w:szCs w:val="20"/>
        </w:rPr>
        <w:t xml:space="preserve">, June 8-13, </w:t>
      </w:r>
      <w:r w:rsidRPr="005E3DE9">
        <w:rPr>
          <w:rFonts w:ascii="Arial" w:hAnsi="Arial" w:cs="Arial"/>
          <w:b/>
          <w:sz w:val="20"/>
          <w:szCs w:val="20"/>
        </w:rPr>
        <w:t>201</w:t>
      </w:r>
      <w:r>
        <w:rPr>
          <w:rFonts w:ascii="Arial" w:hAnsi="Arial" w:cs="Arial"/>
          <w:b/>
          <w:sz w:val="20"/>
          <w:szCs w:val="20"/>
        </w:rPr>
        <w:t>3</w:t>
      </w:r>
      <w:r>
        <w:rPr>
          <w:rFonts w:ascii="Arial" w:hAnsi="Arial" w:cs="Arial"/>
          <w:sz w:val="20"/>
          <w:szCs w:val="20"/>
        </w:rPr>
        <w:t xml:space="preserve">.  </w:t>
      </w:r>
    </w:p>
    <w:p w14:paraId="179410F9" w14:textId="77777777" w:rsidR="005E3DE9" w:rsidRDefault="005E3DE9"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Reviewer for Analytical Chemistry</w:t>
      </w:r>
      <w:r w:rsidR="006D3535">
        <w:rPr>
          <w:rFonts w:ascii="Arial" w:hAnsi="Arial" w:cs="Arial"/>
          <w:sz w:val="20"/>
          <w:szCs w:val="20"/>
        </w:rPr>
        <w:t>,</w:t>
      </w:r>
      <w:r>
        <w:rPr>
          <w:rFonts w:ascii="Arial" w:hAnsi="Arial" w:cs="Arial"/>
          <w:sz w:val="20"/>
          <w:szCs w:val="20"/>
        </w:rPr>
        <w:t xml:space="preserve"> Proteomics</w:t>
      </w:r>
      <w:r w:rsidR="006D3535">
        <w:rPr>
          <w:rFonts w:ascii="Arial" w:hAnsi="Arial" w:cs="Arial"/>
          <w:sz w:val="20"/>
          <w:szCs w:val="20"/>
        </w:rPr>
        <w:t>, Journal of the American Society for Mass Spectrometry</w:t>
      </w:r>
      <w:r w:rsidR="00E441D1">
        <w:rPr>
          <w:rFonts w:ascii="Arial" w:hAnsi="Arial" w:cs="Arial"/>
          <w:sz w:val="20"/>
          <w:szCs w:val="20"/>
        </w:rPr>
        <w:t>, Analytical Bioanalytical Chemistry</w:t>
      </w:r>
      <w:r w:rsidR="000E36EC">
        <w:rPr>
          <w:rFonts w:ascii="Arial" w:hAnsi="Arial" w:cs="Arial"/>
          <w:sz w:val="20"/>
          <w:szCs w:val="20"/>
        </w:rPr>
        <w:t xml:space="preserve">, Lipids, </w:t>
      </w:r>
      <w:proofErr w:type="spellStart"/>
      <w:r w:rsidR="000E36EC">
        <w:rPr>
          <w:rFonts w:ascii="Arial" w:hAnsi="Arial" w:cs="Arial"/>
          <w:sz w:val="20"/>
          <w:szCs w:val="20"/>
        </w:rPr>
        <w:t>PLOSone</w:t>
      </w:r>
      <w:proofErr w:type="spellEnd"/>
      <w:r w:rsidR="006D3535">
        <w:rPr>
          <w:rFonts w:ascii="Arial" w:hAnsi="Arial" w:cs="Arial"/>
          <w:sz w:val="20"/>
          <w:szCs w:val="20"/>
        </w:rPr>
        <w:t>.</w:t>
      </w:r>
    </w:p>
    <w:p w14:paraId="63F4DFA4" w14:textId="77777777" w:rsidR="005E3DE9" w:rsidRDefault="005E3DE9"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Panel Reviewer for NSF SBIR program</w:t>
      </w:r>
    </w:p>
    <w:p w14:paraId="65B12272" w14:textId="77777777" w:rsidR="000B7B32" w:rsidRDefault="000B7B32"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Panel Reviewer for </w:t>
      </w:r>
      <w:r w:rsidR="00883A8D">
        <w:rPr>
          <w:rFonts w:ascii="Arial" w:hAnsi="Arial" w:cs="Arial"/>
          <w:sz w:val="20"/>
          <w:szCs w:val="20"/>
        </w:rPr>
        <w:t>NSF Chemical Analysis and Imagi</w:t>
      </w:r>
      <w:r>
        <w:rPr>
          <w:rFonts w:ascii="Arial" w:hAnsi="Arial" w:cs="Arial"/>
          <w:sz w:val="20"/>
          <w:szCs w:val="20"/>
        </w:rPr>
        <w:t>n</w:t>
      </w:r>
      <w:r w:rsidR="00883A8D">
        <w:rPr>
          <w:rFonts w:ascii="Arial" w:hAnsi="Arial" w:cs="Arial"/>
          <w:sz w:val="20"/>
          <w:szCs w:val="20"/>
        </w:rPr>
        <w:t>g</w:t>
      </w:r>
      <w:r>
        <w:rPr>
          <w:rFonts w:ascii="Arial" w:hAnsi="Arial" w:cs="Arial"/>
          <w:sz w:val="20"/>
          <w:szCs w:val="20"/>
        </w:rPr>
        <w:t xml:space="preserve"> program</w:t>
      </w:r>
    </w:p>
    <w:p w14:paraId="52FED90C" w14:textId="77777777" w:rsidR="00D930FB" w:rsidRDefault="00D930FB"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Symposium co-coordinator and oral presider, Pittcon Conference &amp; Expo, Orlando, FL </w:t>
      </w:r>
      <w:r w:rsidRPr="00D930FB">
        <w:rPr>
          <w:rFonts w:ascii="Arial" w:hAnsi="Arial" w:cs="Arial"/>
          <w:b/>
          <w:sz w:val="20"/>
          <w:szCs w:val="20"/>
        </w:rPr>
        <w:t>2012</w:t>
      </w:r>
      <w:r>
        <w:rPr>
          <w:rFonts w:ascii="Arial" w:hAnsi="Arial" w:cs="Arial"/>
          <w:sz w:val="20"/>
          <w:szCs w:val="20"/>
        </w:rPr>
        <w:t>.</w:t>
      </w:r>
    </w:p>
    <w:p w14:paraId="07F853CE" w14:textId="77777777" w:rsidR="000B7B32" w:rsidRDefault="000B7B32"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Contributed session co</w:t>
      </w:r>
      <w:r w:rsidR="00EE4B55">
        <w:rPr>
          <w:rFonts w:ascii="Arial" w:hAnsi="Arial" w:cs="Arial"/>
          <w:sz w:val="20"/>
          <w:szCs w:val="20"/>
        </w:rPr>
        <w:t>-organizer, Pittcon Conference &amp;</w:t>
      </w:r>
      <w:r>
        <w:rPr>
          <w:rFonts w:ascii="Arial" w:hAnsi="Arial" w:cs="Arial"/>
          <w:sz w:val="20"/>
          <w:szCs w:val="20"/>
        </w:rPr>
        <w:t xml:space="preserve"> Expo, Philadelphia, PA, </w:t>
      </w:r>
      <w:r w:rsidRPr="000B7B32">
        <w:rPr>
          <w:rFonts w:ascii="Arial" w:hAnsi="Arial" w:cs="Arial"/>
          <w:b/>
          <w:sz w:val="20"/>
          <w:szCs w:val="20"/>
        </w:rPr>
        <w:t>2013</w:t>
      </w:r>
      <w:r>
        <w:rPr>
          <w:rFonts w:ascii="Arial" w:hAnsi="Arial" w:cs="Arial"/>
          <w:sz w:val="20"/>
          <w:szCs w:val="20"/>
        </w:rPr>
        <w:t>.</w:t>
      </w:r>
    </w:p>
    <w:p w14:paraId="4412C0ED" w14:textId="77777777" w:rsidR="00695509" w:rsidRDefault="00695509"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Workshop co-organizer entitled “Building a better clinical mass spectrometry lab” for CPSA USA conference October </w:t>
      </w:r>
      <w:r w:rsidRPr="00695509">
        <w:rPr>
          <w:rFonts w:ascii="Arial" w:hAnsi="Arial" w:cs="Arial"/>
          <w:b/>
          <w:sz w:val="20"/>
          <w:szCs w:val="20"/>
        </w:rPr>
        <w:t>2014</w:t>
      </w:r>
      <w:r>
        <w:rPr>
          <w:rFonts w:ascii="Arial" w:hAnsi="Arial" w:cs="Arial"/>
          <w:sz w:val="20"/>
          <w:szCs w:val="20"/>
        </w:rPr>
        <w:t>.</w:t>
      </w:r>
    </w:p>
    <w:p w14:paraId="754FC93B" w14:textId="77777777" w:rsidR="00695509" w:rsidRDefault="00695509"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Session Chair for Clinical Mass Spectrometry at the </w:t>
      </w:r>
      <w:r w:rsidRPr="00695509">
        <w:rPr>
          <w:rFonts w:ascii="Arial" w:hAnsi="Arial" w:cs="Arial"/>
          <w:i/>
          <w:sz w:val="20"/>
          <w:szCs w:val="20"/>
        </w:rPr>
        <w:t>63</w:t>
      </w:r>
      <w:r w:rsidRPr="00695509">
        <w:rPr>
          <w:rFonts w:ascii="Arial" w:hAnsi="Arial" w:cs="Arial"/>
          <w:i/>
          <w:sz w:val="20"/>
          <w:szCs w:val="20"/>
          <w:vertAlign w:val="superscript"/>
        </w:rPr>
        <w:t>rd</w:t>
      </w:r>
      <w:r w:rsidRPr="00695509">
        <w:rPr>
          <w:rFonts w:ascii="Arial" w:hAnsi="Arial" w:cs="Arial"/>
          <w:i/>
          <w:sz w:val="20"/>
          <w:szCs w:val="20"/>
        </w:rPr>
        <w:t xml:space="preserve"> Annual ASMS Conference</w:t>
      </w:r>
      <w:r>
        <w:rPr>
          <w:rFonts w:ascii="Arial" w:hAnsi="Arial" w:cs="Arial"/>
          <w:sz w:val="20"/>
          <w:szCs w:val="20"/>
        </w:rPr>
        <w:t xml:space="preserve">, June </w:t>
      </w:r>
      <w:r w:rsidRPr="00695509">
        <w:rPr>
          <w:rFonts w:ascii="Arial" w:hAnsi="Arial" w:cs="Arial"/>
          <w:b/>
          <w:sz w:val="20"/>
          <w:szCs w:val="20"/>
        </w:rPr>
        <w:t>2014</w:t>
      </w:r>
      <w:r>
        <w:rPr>
          <w:rFonts w:ascii="Arial" w:hAnsi="Arial" w:cs="Arial"/>
          <w:sz w:val="20"/>
          <w:szCs w:val="20"/>
        </w:rPr>
        <w:t>.</w:t>
      </w:r>
    </w:p>
    <w:p w14:paraId="13589428" w14:textId="77777777" w:rsidR="00EE4B55" w:rsidRPr="00EE4B55" w:rsidRDefault="00EE4B55" w:rsidP="00EE4B55">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Workshop co-organizer entitled “Building a better clinical mass spectrometry lab” for CPSA USA conference October </w:t>
      </w:r>
      <w:r w:rsidRPr="00695509">
        <w:rPr>
          <w:rFonts w:ascii="Arial" w:hAnsi="Arial" w:cs="Arial"/>
          <w:b/>
          <w:sz w:val="20"/>
          <w:szCs w:val="20"/>
        </w:rPr>
        <w:t>201</w:t>
      </w:r>
      <w:r>
        <w:rPr>
          <w:rFonts w:ascii="Arial" w:hAnsi="Arial" w:cs="Arial"/>
          <w:b/>
          <w:sz w:val="20"/>
          <w:szCs w:val="20"/>
        </w:rPr>
        <w:t>5</w:t>
      </w:r>
      <w:r>
        <w:rPr>
          <w:rFonts w:ascii="Arial" w:hAnsi="Arial" w:cs="Arial"/>
          <w:sz w:val="20"/>
          <w:szCs w:val="20"/>
        </w:rPr>
        <w:t>.</w:t>
      </w:r>
    </w:p>
    <w:p w14:paraId="43E93108" w14:textId="77777777" w:rsidR="000E57F7" w:rsidRDefault="000E57F7"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Session Chair for Imaging Mass spectrometry at the </w:t>
      </w:r>
      <w:r w:rsidRPr="000E57F7">
        <w:rPr>
          <w:rFonts w:ascii="Arial" w:hAnsi="Arial" w:cs="Arial"/>
          <w:i/>
          <w:sz w:val="20"/>
          <w:szCs w:val="20"/>
        </w:rPr>
        <w:t>8</w:t>
      </w:r>
      <w:r w:rsidRPr="000E57F7">
        <w:rPr>
          <w:rFonts w:ascii="Arial" w:hAnsi="Arial" w:cs="Arial"/>
          <w:i/>
          <w:sz w:val="20"/>
          <w:szCs w:val="20"/>
          <w:vertAlign w:val="superscript"/>
        </w:rPr>
        <w:t>th</w:t>
      </w:r>
      <w:r w:rsidRPr="000E57F7">
        <w:rPr>
          <w:rFonts w:ascii="Arial" w:hAnsi="Arial" w:cs="Arial"/>
          <w:i/>
          <w:sz w:val="20"/>
          <w:szCs w:val="20"/>
        </w:rPr>
        <w:t xml:space="preserve"> Annual MSACL Conference</w:t>
      </w:r>
      <w:r>
        <w:rPr>
          <w:rFonts w:ascii="Arial" w:hAnsi="Arial" w:cs="Arial"/>
          <w:sz w:val="20"/>
          <w:szCs w:val="20"/>
        </w:rPr>
        <w:t xml:space="preserve">, February </w:t>
      </w:r>
      <w:r w:rsidRPr="000E57F7">
        <w:rPr>
          <w:rFonts w:ascii="Arial" w:hAnsi="Arial" w:cs="Arial"/>
          <w:b/>
          <w:sz w:val="20"/>
          <w:szCs w:val="20"/>
        </w:rPr>
        <w:t>2016</w:t>
      </w:r>
      <w:r>
        <w:rPr>
          <w:rFonts w:ascii="Arial" w:hAnsi="Arial" w:cs="Arial"/>
          <w:sz w:val="20"/>
          <w:szCs w:val="20"/>
        </w:rPr>
        <w:t>, Palm Springs, CA.</w:t>
      </w:r>
    </w:p>
    <w:p w14:paraId="024BE2B2" w14:textId="5118DF4F" w:rsidR="00101595" w:rsidRDefault="00896CD5"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Short course</w:t>
      </w:r>
      <w:r w:rsidR="00101595">
        <w:rPr>
          <w:rFonts w:ascii="Arial" w:hAnsi="Arial" w:cs="Arial"/>
          <w:sz w:val="20"/>
          <w:szCs w:val="20"/>
        </w:rPr>
        <w:t xml:space="preserve"> co-organizer entitled “Application of High Resolution Mass Spectrometry and Metabolomics in Clinical Analysis, 9</w:t>
      </w:r>
      <w:r w:rsidR="00101595" w:rsidRPr="00101595">
        <w:rPr>
          <w:rFonts w:ascii="Arial" w:hAnsi="Arial" w:cs="Arial"/>
          <w:sz w:val="20"/>
          <w:szCs w:val="20"/>
          <w:vertAlign w:val="superscript"/>
        </w:rPr>
        <w:t>th</w:t>
      </w:r>
      <w:r w:rsidR="00101595">
        <w:rPr>
          <w:rFonts w:ascii="Arial" w:hAnsi="Arial" w:cs="Arial"/>
          <w:sz w:val="20"/>
          <w:szCs w:val="20"/>
        </w:rPr>
        <w:t xml:space="preserve"> Annual MSACL Conference, January </w:t>
      </w:r>
      <w:r w:rsidR="00101595" w:rsidRPr="009669CD">
        <w:rPr>
          <w:rFonts w:ascii="Arial" w:hAnsi="Arial" w:cs="Arial"/>
          <w:b/>
          <w:sz w:val="20"/>
          <w:szCs w:val="20"/>
        </w:rPr>
        <w:t>201</w:t>
      </w:r>
      <w:r w:rsidR="006C3B30">
        <w:rPr>
          <w:rFonts w:ascii="Arial" w:hAnsi="Arial" w:cs="Arial"/>
          <w:b/>
          <w:sz w:val="20"/>
          <w:szCs w:val="20"/>
        </w:rPr>
        <w:t>6</w:t>
      </w:r>
      <w:r w:rsidR="00101595">
        <w:rPr>
          <w:rFonts w:ascii="Arial" w:hAnsi="Arial" w:cs="Arial"/>
          <w:sz w:val="20"/>
          <w:szCs w:val="20"/>
        </w:rPr>
        <w:t>, Palm Springs, CA</w:t>
      </w:r>
      <w:r w:rsidR="009669CD">
        <w:rPr>
          <w:rFonts w:ascii="Arial" w:hAnsi="Arial" w:cs="Arial"/>
          <w:sz w:val="20"/>
          <w:szCs w:val="20"/>
        </w:rPr>
        <w:t>.</w:t>
      </w:r>
    </w:p>
    <w:p w14:paraId="7709BC7B" w14:textId="2F0B664B" w:rsidR="009669CD" w:rsidRDefault="00896CD5" w:rsidP="009669CD">
      <w:pPr>
        <w:numPr>
          <w:ilvl w:val="0"/>
          <w:numId w:val="13"/>
        </w:numPr>
        <w:autoSpaceDE w:val="0"/>
        <w:autoSpaceDN w:val="0"/>
        <w:ind w:left="1440"/>
        <w:jc w:val="both"/>
        <w:rPr>
          <w:rFonts w:ascii="Arial" w:hAnsi="Arial" w:cs="Arial"/>
          <w:sz w:val="20"/>
          <w:szCs w:val="20"/>
        </w:rPr>
      </w:pPr>
      <w:r>
        <w:rPr>
          <w:rFonts w:ascii="Arial" w:hAnsi="Arial" w:cs="Arial"/>
          <w:sz w:val="20"/>
          <w:szCs w:val="20"/>
        </w:rPr>
        <w:t>Short course</w:t>
      </w:r>
      <w:r w:rsidR="009669CD">
        <w:rPr>
          <w:rFonts w:ascii="Arial" w:hAnsi="Arial" w:cs="Arial"/>
          <w:sz w:val="20"/>
          <w:szCs w:val="20"/>
        </w:rPr>
        <w:t xml:space="preserve"> co-organizer entitled “Application of High Resolution Mass Spectrometry and Metabolomics in Clinical Analysis, 10</w:t>
      </w:r>
      <w:r w:rsidR="009669CD" w:rsidRPr="00101595">
        <w:rPr>
          <w:rFonts w:ascii="Arial" w:hAnsi="Arial" w:cs="Arial"/>
          <w:sz w:val="20"/>
          <w:szCs w:val="20"/>
          <w:vertAlign w:val="superscript"/>
        </w:rPr>
        <w:t>th</w:t>
      </w:r>
      <w:r w:rsidR="009669CD">
        <w:rPr>
          <w:rFonts w:ascii="Arial" w:hAnsi="Arial" w:cs="Arial"/>
          <w:sz w:val="20"/>
          <w:szCs w:val="20"/>
        </w:rPr>
        <w:t xml:space="preserve"> Annual MSACL Conference, January </w:t>
      </w:r>
      <w:r w:rsidR="009669CD" w:rsidRPr="009669CD">
        <w:rPr>
          <w:rFonts w:ascii="Arial" w:hAnsi="Arial" w:cs="Arial"/>
          <w:b/>
          <w:sz w:val="20"/>
          <w:szCs w:val="20"/>
        </w:rPr>
        <w:t>201</w:t>
      </w:r>
      <w:r w:rsidR="00F819D2">
        <w:rPr>
          <w:rFonts w:ascii="Arial" w:hAnsi="Arial" w:cs="Arial"/>
          <w:b/>
          <w:sz w:val="20"/>
          <w:szCs w:val="20"/>
        </w:rPr>
        <w:t>7</w:t>
      </w:r>
      <w:r w:rsidR="009669CD">
        <w:rPr>
          <w:rFonts w:ascii="Arial" w:hAnsi="Arial" w:cs="Arial"/>
          <w:sz w:val="20"/>
          <w:szCs w:val="20"/>
        </w:rPr>
        <w:t>, Palm Springs, CA.</w:t>
      </w:r>
    </w:p>
    <w:p w14:paraId="6360120D" w14:textId="2ECAF876" w:rsidR="002064F8" w:rsidRDefault="002064F8" w:rsidP="009669CD">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Co-Organizer for the ASMS Asilomar Meeting “Impact of Metabolomics in Translational and Clinical Research, </w:t>
      </w:r>
      <w:r w:rsidRPr="002064F8">
        <w:rPr>
          <w:rFonts w:ascii="Arial" w:hAnsi="Arial" w:cs="Arial"/>
          <w:b/>
          <w:sz w:val="20"/>
          <w:szCs w:val="20"/>
        </w:rPr>
        <w:t>2017</w:t>
      </w:r>
      <w:r>
        <w:rPr>
          <w:rFonts w:ascii="Arial" w:hAnsi="Arial" w:cs="Arial"/>
          <w:sz w:val="20"/>
          <w:szCs w:val="20"/>
        </w:rPr>
        <w:t xml:space="preserve">.  </w:t>
      </w:r>
    </w:p>
    <w:p w14:paraId="012F2330" w14:textId="77777777" w:rsidR="009669CD" w:rsidRPr="00896CD5" w:rsidRDefault="00F272DC"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Workshop co-organizer entitled “Reporting of Multi-Analyte Assays in Clinical Diagnostics.  </w:t>
      </w:r>
      <w:r>
        <w:rPr>
          <w:rFonts w:ascii="Arial" w:hAnsi="Arial" w:cs="Arial"/>
          <w:sz w:val="20"/>
        </w:rPr>
        <w:t>66</w:t>
      </w:r>
      <w:r w:rsidRPr="00FD467B">
        <w:rPr>
          <w:rFonts w:ascii="Arial" w:hAnsi="Arial" w:cs="Arial"/>
          <w:sz w:val="20"/>
          <w:vertAlign w:val="superscript"/>
        </w:rPr>
        <w:t>th</w:t>
      </w:r>
      <w:r>
        <w:rPr>
          <w:rFonts w:ascii="Arial" w:hAnsi="Arial" w:cs="Arial"/>
          <w:sz w:val="20"/>
        </w:rPr>
        <w:t xml:space="preserve"> Annual ASMS Conference on Mass Spectrometry and Allied Topics, </w:t>
      </w:r>
      <w:r w:rsidRPr="00FD467B">
        <w:rPr>
          <w:rFonts w:ascii="Arial" w:hAnsi="Arial" w:cs="Arial"/>
          <w:b/>
          <w:sz w:val="20"/>
        </w:rPr>
        <w:t>June 3-7, 2018</w:t>
      </w:r>
      <w:r>
        <w:rPr>
          <w:rFonts w:ascii="Arial" w:hAnsi="Arial" w:cs="Arial"/>
          <w:sz w:val="20"/>
        </w:rPr>
        <w:t>, San Diego, CA.</w:t>
      </w:r>
    </w:p>
    <w:p w14:paraId="746CCC38" w14:textId="5B6DBB4B" w:rsidR="00B61DC4" w:rsidRDefault="00896CD5" w:rsidP="00CC4E4F">
      <w:pPr>
        <w:numPr>
          <w:ilvl w:val="0"/>
          <w:numId w:val="13"/>
        </w:numPr>
        <w:autoSpaceDE w:val="0"/>
        <w:autoSpaceDN w:val="0"/>
        <w:ind w:left="1440"/>
        <w:jc w:val="both"/>
        <w:rPr>
          <w:rFonts w:ascii="Arial" w:hAnsi="Arial" w:cs="Arial"/>
          <w:sz w:val="20"/>
          <w:szCs w:val="20"/>
        </w:rPr>
      </w:pPr>
      <w:r w:rsidRPr="00B61DC4">
        <w:rPr>
          <w:rFonts w:ascii="Arial" w:hAnsi="Arial" w:cs="Arial"/>
          <w:sz w:val="20"/>
        </w:rPr>
        <w:t>Shor</w:t>
      </w:r>
      <w:r w:rsidR="005F73E3" w:rsidRPr="00B61DC4">
        <w:rPr>
          <w:rFonts w:ascii="Arial" w:hAnsi="Arial" w:cs="Arial"/>
          <w:sz w:val="20"/>
        </w:rPr>
        <w:t>t</w:t>
      </w:r>
      <w:r w:rsidRPr="00B61DC4">
        <w:rPr>
          <w:rFonts w:ascii="Arial" w:hAnsi="Arial" w:cs="Arial"/>
          <w:sz w:val="20"/>
        </w:rPr>
        <w:t xml:space="preserve"> course co-organizer </w:t>
      </w:r>
      <w:r w:rsidRPr="00B61DC4">
        <w:rPr>
          <w:rFonts w:ascii="Arial" w:hAnsi="Arial" w:cs="Arial"/>
          <w:sz w:val="20"/>
          <w:szCs w:val="20"/>
        </w:rPr>
        <w:t xml:space="preserve">entitled “Application of </w:t>
      </w:r>
      <w:proofErr w:type="gramStart"/>
      <w:r w:rsidRPr="00B61DC4">
        <w:rPr>
          <w:rFonts w:ascii="Arial" w:hAnsi="Arial" w:cs="Arial"/>
          <w:sz w:val="20"/>
          <w:szCs w:val="20"/>
        </w:rPr>
        <w:t>High Resolution</w:t>
      </w:r>
      <w:proofErr w:type="gramEnd"/>
      <w:r w:rsidRPr="00B61DC4">
        <w:rPr>
          <w:rFonts w:ascii="Arial" w:hAnsi="Arial" w:cs="Arial"/>
          <w:sz w:val="20"/>
          <w:szCs w:val="20"/>
        </w:rPr>
        <w:t xml:space="preserve"> Mass Spectrometry and Metabolomics in Clinical Analysis, 1</w:t>
      </w:r>
      <w:r w:rsidR="006C3B30" w:rsidRPr="00B61DC4">
        <w:rPr>
          <w:rFonts w:ascii="Arial" w:hAnsi="Arial" w:cs="Arial"/>
          <w:sz w:val="20"/>
          <w:szCs w:val="20"/>
        </w:rPr>
        <w:t>2</w:t>
      </w:r>
      <w:r w:rsidRPr="00B61DC4">
        <w:rPr>
          <w:rFonts w:ascii="Arial" w:hAnsi="Arial" w:cs="Arial"/>
          <w:sz w:val="20"/>
          <w:szCs w:val="20"/>
          <w:vertAlign w:val="superscript"/>
        </w:rPr>
        <w:t>th</w:t>
      </w:r>
      <w:r w:rsidRPr="00B61DC4">
        <w:rPr>
          <w:rFonts w:ascii="Arial" w:hAnsi="Arial" w:cs="Arial"/>
          <w:sz w:val="20"/>
          <w:szCs w:val="20"/>
        </w:rPr>
        <w:t xml:space="preserve"> Annual MSACL Conference, March </w:t>
      </w:r>
      <w:r w:rsidRPr="00B61DC4">
        <w:rPr>
          <w:rFonts w:ascii="Arial" w:hAnsi="Arial" w:cs="Arial"/>
          <w:b/>
          <w:sz w:val="20"/>
          <w:szCs w:val="20"/>
        </w:rPr>
        <w:t>201</w:t>
      </w:r>
      <w:r w:rsidR="00F819D2" w:rsidRPr="00B61DC4">
        <w:rPr>
          <w:rFonts w:ascii="Arial" w:hAnsi="Arial" w:cs="Arial"/>
          <w:b/>
          <w:sz w:val="20"/>
          <w:szCs w:val="20"/>
        </w:rPr>
        <w:t>9</w:t>
      </w:r>
      <w:r w:rsidRPr="00B61DC4">
        <w:rPr>
          <w:rFonts w:ascii="Arial" w:hAnsi="Arial" w:cs="Arial"/>
          <w:sz w:val="20"/>
          <w:szCs w:val="20"/>
        </w:rPr>
        <w:t>, Palm Springs, CA.</w:t>
      </w:r>
    </w:p>
    <w:p w14:paraId="1BB71D51" w14:textId="095F38CB" w:rsidR="00B61DC4" w:rsidRDefault="00B61DC4" w:rsidP="00CC4E4F">
      <w:pPr>
        <w:numPr>
          <w:ilvl w:val="0"/>
          <w:numId w:val="13"/>
        </w:numPr>
        <w:autoSpaceDE w:val="0"/>
        <w:autoSpaceDN w:val="0"/>
        <w:ind w:left="1440"/>
        <w:jc w:val="both"/>
        <w:rPr>
          <w:rFonts w:ascii="Arial" w:hAnsi="Arial" w:cs="Arial"/>
          <w:sz w:val="20"/>
          <w:szCs w:val="20"/>
        </w:rPr>
      </w:pPr>
      <w:r>
        <w:rPr>
          <w:rFonts w:ascii="Arial" w:hAnsi="Arial" w:cs="Arial"/>
          <w:sz w:val="20"/>
          <w:szCs w:val="20"/>
        </w:rPr>
        <w:t>Workshop organizer</w:t>
      </w:r>
      <w:r w:rsidR="003B7295">
        <w:rPr>
          <w:rFonts w:ascii="Arial" w:hAnsi="Arial" w:cs="Arial"/>
          <w:sz w:val="20"/>
          <w:szCs w:val="20"/>
        </w:rPr>
        <w:t xml:space="preserve"> entitled “Why we fail at biomarker discovery” for the Mass Spectrometry and Advances in the Clinical Lab conference, </w:t>
      </w:r>
      <w:r w:rsidR="003B7295" w:rsidRPr="003B7295">
        <w:rPr>
          <w:rFonts w:ascii="Arial" w:hAnsi="Arial" w:cs="Arial"/>
          <w:b/>
          <w:sz w:val="20"/>
          <w:szCs w:val="20"/>
        </w:rPr>
        <w:t>April 5-8, 2022</w:t>
      </w:r>
      <w:r w:rsidR="003B7295">
        <w:rPr>
          <w:rFonts w:ascii="Arial" w:hAnsi="Arial" w:cs="Arial"/>
          <w:sz w:val="20"/>
          <w:szCs w:val="20"/>
        </w:rPr>
        <w:t>, Monterrey, CA</w:t>
      </w:r>
    </w:p>
    <w:p w14:paraId="2DFC2CB8" w14:textId="0FF23F29" w:rsidR="00896CD5" w:rsidRPr="00B61DC4" w:rsidRDefault="00896CD5" w:rsidP="00CC4E4F">
      <w:pPr>
        <w:numPr>
          <w:ilvl w:val="0"/>
          <w:numId w:val="13"/>
        </w:numPr>
        <w:autoSpaceDE w:val="0"/>
        <w:autoSpaceDN w:val="0"/>
        <w:ind w:left="1440"/>
        <w:jc w:val="both"/>
        <w:rPr>
          <w:rFonts w:ascii="Arial" w:hAnsi="Arial" w:cs="Arial"/>
          <w:sz w:val="20"/>
          <w:szCs w:val="20"/>
        </w:rPr>
      </w:pPr>
      <w:r w:rsidRPr="00B61DC4">
        <w:rPr>
          <w:rFonts w:ascii="Arial" w:hAnsi="Arial" w:cs="Arial"/>
          <w:sz w:val="20"/>
          <w:szCs w:val="20"/>
        </w:rPr>
        <w:t xml:space="preserve">Planning and land use committee member, University of Florida, </w:t>
      </w:r>
      <w:r w:rsidRPr="00B61DC4">
        <w:rPr>
          <w:rFonts w:ascii="Arial" w:hAnsi="Arial" w:cs="Arial"/>
          <w:b/>
          <w:sz w:val="20"/>
          <w:szCs w:val="20"/>
        </w:rPr>
        <w:t>2018</w:t>
      </w:r>
      <w:r w:rsidRPr="00B61DC4">
        <w:rPr>
          <w:rFonts w:ascii="Arial" w:hAnsi="Arial" w:cs="Arial"/>
          <w:sz w:val="20"/>
          <w:szCs w:val="20"/>
        </w:rPr>
        <w:t>-</w:t>
      </w:r>
      <w:r w:rsidR="00741A06" w:rsidRPr="00B61DC4">
        <w:rPr>
          <w:rFonts w:ascii="Arial" w:hAnsi="Arial" w:cs="Arial"/>
          <w:b/>
          <w:sz w:val="20"/>
          <w:szCs w:val="20"/>
        </w:rPr>
        <w:t>2022</w:t>
      </w:r>
    </w:p>
    <w:p w14:paraId="36961143" w14:textId="47075F18" w:rsidR="00896CD5" w:rsidRDefault="00896CD5"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 xml:space="preserve">Graduation committee member, University of Florida, </w:t>
      </w:r>
      <w:r w:rsidRPr="002064F8">
        <w:rPr>
          <w:rFonts w:ascii="Arial" w:hAnsi="Arial" w:cs="Arial"/>
          <w:b/>
          <w:sz w:val="20"/>
          <w:szCs w:val="20"/>
        </w:rPr>
        <w:t>2018</w:t>
      </w:r>
      <w:r>
        <w:rPr>
          <w:rFonts w:ascii="Arial" w:hAnsi="Arial" w:cs="Arial"/>
          <w:sz w:val="20"/>
          <w:szCs w:val="20"/>
        </w:rPr>
        <w:t>-</w:t>
      </w:r>
      <w:r w:rsidR="00B61DC4" w:rsidRPr="00B61DC4">
        <w:rPr>
          <w:rFonts w:ascii="Arial" w:hAnsi="Arial" w:cs="Arial"/>
          <w:b/>
          <w:sz w:val="20"/>
          <w:szCs w:val="20"/>
        </w:rPr>
        <w:t>2022</w:t>
      </w:r>
    </w:p>
    <w:p w14:paraId="00D808BE" w14:textId="6CF00D0F" w:rsidR="00B61DC4" w:rsidRDefault="00B61DC4" w:rsidP="005E3DE9">
      <w:pPr>
        <w:numPr>
          <w:ilvl w:val="0"/>
          <w:numId w:val="13"/>
        </w:numPr>
        <w:autoSpaceDE w:val="0"/>
        <w:autoSpaceDN w:val="0"/>
        <w:ind w:left="1440"/>
        <w:jc w:val="both"/>
        <w:rPr>
          <w:rFonts w:ascii="Arial" w:hAnsi="Arial" w:cs="Arial"/>
          <w:sz w:val="20"/>
          <w:szCs w:val="20"/>
        </w:rPr>
      </w:pPr>
      <w:r>
        <w:rPr>
          <w:rFonts w:ascii="Arial" w:hAnsi="Arial" w:cs="Arial"/>
          <w:sz w:val="20"/>
          <w:szCs w:val="20"/>
        </w:rPr>
        <w:t>Co-Editor-in-Chief, Journal of Mass Spectrometry and Advances in the Clinical Lab, March 2022-present.</w:t>
      </w:r>
    </w:p>
    <w:p w14:paraId="1299C43A" w14:textId="77777777" w:rsidR="005E3DE9" w:rsidRPr="004108EE" w:rsidRDefault="005E3DE9" w:rsidP="005E3DE9">
      <w:pPr>
        <w:autoSpaceDE w:val="0"/>
        <w:autoSpaceDN w:val="0"/>
        <w:ind w:left="1440"/>
        <w:jc w:val="both"/>
        <w:rPr>
          <w:rFonts w:ascii="Arial" w:hAnsi="Arial" w:cs="Arial"/>
          <w:sz w:val="20"/>
          <w:szCs w:val="20"/>
        </w:rPr>
      </w:pPr>
    </w:p>
    <w:p w14:paraId="66806289" w14:textId="77777777" w:rsidR="005B3579" w:rsidRPr="006F3A28" w:rsidRDefault="005B3579">
      <w:pPr>
        <w:pStyle w:val="Heading1"/>
        <w:tabs>
          <w:tab w:val="left" w:pos="2160"/>
        </w:tabs>
      </w:pPr>
      <w:r w:rsidRPr="006F3A28">
        <w:t>AWARDS</w:t>
      </w:r>
    </w:p>
    <w:p w14:paraId="062C6E00" w14:textId="58FCDD6E" w:rsidR="006C3B30" w:rsidRPr="00DA0A28" w:rsidRDefault="006C3B30">
      <w:pPr>
        <w:numPr>
          <w:ilvl w:val="0"/>
          <w:numId w:val="6"/>
        </w:numPr>
        <w:tabs>
          <w:tab w:val="left" w:pos="2160"/>
        </w:tabs>
        <w:rPr>
          <w:rFonts w:ascii="Arial" w:hAnsi="Arial" w:cs="Arial"/>
          <w:sz w:val="20"/>
          <w:szCs w:val="20"/>
        </w:rPr>
      </w:pPr>
      <w:r>
        <w:rPr>
          <w:rFonts w:ascii="Arial" w:hAnsi="Arial" w:cs="Arial"/>
          <w:sz w:val="20"/>
          <w:szCs w:val="20"/>
        </w:rPr>
        <w:t xml:space="preserve">Most accessed paper of 2020 for the Journal of the American Society for Mass Spectrometry, </w:t>
      </w:r>
      <w:r w:rsidRPr="00BC618F">
        <w:rPr>
          <w:rFonts w:ascii="Arial" w:hAnsi="Arial" w:cs="Arial"/>
          <w:sz w:val="20"/>
          <w:szCs w:val="20"/>
        </w:rPr>
        <w:t xml:space="preserve">Mahmud I, </w:t>
      </w:r>
      <w:r w:rsidRPr="00BC618F">
        <w:rPr>
          <w:rFonts w:ascii="Arial" w:hAnsi="Arial" w:cs="Arial"/>
          <w:b/>
          <w:sz w:val="20"/>
          <w:szCs w:val="20"/>
        </w:rPr>
        <w:t>Garrett TJ</w:t>
      </w:r>
      <w:r w:rsidRPr="00BC618F">
        <w:rPr>
          <w:rFonts w:ascii="Arial" w:hAnsi="Arial" w:cs="Arial"/>
          <w:sz w:val="20"/>
          <w:szCs w:val="20"/>
        </w:rPr>
        <w:t>.</w:t>
      </w:r>
      <w:r>
        <w:rPr>
          <w:rFonts w:ascii="Arial" w:hAnsi="Arial" w:cs="Arial"/>
          <w:sz w:val="20"/>
          <w:szCs w:val="20"/>
        </w:rPr>
        <w:t xml:space="preserve"> </w:t>
      </w:r>
      <w:r w:rsidRPr="00BC618F">
        <w:rPr>
          <w:rFonts w:ascii="Arial" w:hAnsi="Arial" w:cs="Arial"/>
          <w:sz w:val="20"/>
          <w:szCs w:val="20"/>
        </w:rPr>
        <w:t>Mass Spectrometry Techniques in Emerging Pathogens Studies: COVID-19 Perspectives</w:t>
      </w:r>
      <w:r>
        <w:rPr>
          <w:rFonts w:ascii="Arial" w:hAnsi="Arial" w:cs="Arial"/>
          <w:sz w:val="20"/>
          <w:szCs w:val="20"/>
        </w:rPr>
        <w:t xml:space="preserve">.  </w:t>
      </w:r>
      <w:r w:rsidRPr="00BC618F">
        <w:rPr>
          <w:rFonts w:ascii="Arial" w:hAnsi="Arial" w:cs="Arial"/>
          <w:sz w:val="20"/>
          <w:szCs w:val="20"/>
        </w:rPr>
        <w:t xml:space="preserve">J Am Soc Mass </w:t>
      </w:r>
      <w:proofErr w:type="spellStart"/>
      <w:r w:rsidRPr="00BC618F">
        <w:rPr>
          <w:rFonts w:ascii="Arial" w:hAnsi="Arial" w:cs="Arial"/>
          <w:sz w:val="20"/>
          <w:szCs w:val="20"/>
        </w:rPr>
        <w:t>Spectrom</w:t>
      </w:r>
      <w:proofErr w:type="spellEnd"/>
      <w:r w:rsidRPr="00BC618F">
        <w:rPr>
          <w:rFonts w:ascii="Arial" w:hAnsi="Arial" w:cs="Arial"/>
          <w:sz w:val="20"/>
          <w:szCs w:val="20"/>
        </w:rPr>
        <w:t xml:space="preserve">. </w:t>
      </w:r>
      <w:r w:rsidRPr="00BC618F">
        <w:rPr>
          <w:rFonts w:ascii="Arial" w:hAnsi="Arial" w:cs="Arial"/>
          <w:b/>
          <w:sz w:val="20"/>
          <w:szCs w:val="20"/>
        </w:rPr>
        <w:t>2020</w:t>
      </w:r>
    </w:p>
    <w:p w14:paraId="77C7B487" w14:textId="66D2AB41" w:rsidR="00DA0A28" w:rsidRPr="00DA0A28" w:rsidRDefault="00DA0A28">
      <w:pPr>
        <w:numPr>
          <w:ilvl w:val="0"/>
          <w:numId w:val="6"/>
        </w:numPr>
        <w:tabs>
          <w:tab w:val="left" w:pos="2160"/>
        </w:tabs>
        <w:rPr>
          <w:rFonts w:ascii="Arial" w:hAnsi="Arial" w:cs="Arial"/>
          <w:sz w:val="20"/>
          <w:szCs w:val="20"/>
        </w:rPr>
      </w:pPr>
      <w:r w:rsidRPr="00DA0A28">
        <w:rPr>
          <w:rFonts w:ascii="Arial" w:hAnsi="Arial" w:cs="Arial"/>
          <w:sz w:val="20"/>
          <w:szCs w:val="20"/>
        </w:rPr>
        <w:t>College of Medicine Exemplary Teacher award 2019</w:t>
      </w:r>
    </w:p>
    <w:p w14:paraId="7A94D616" w14:textId="5EB437FA" w:rsidR="00DA0A28" w:rsidRPr="00DA0A28" w:rsidRDefault="00DA0A28" w:rsidP="00DA0A28">
      <w:pPr>
        <w:numPr>
          <w:ilvl w:val="0"/>
          <w:numId w:val="6"/>
        </w:numPr>
        <w:autoSpaceDE w:val="0"/>
        <w:autoSpaceDN w:val="0"/>
        <w:jc w:val="both"/>
        <w:rPr>
          <w:rFonts w:ascii="Arial" w:hAnsi="Arial" w:cs="Arial"/>
          <w:sz w:val="20"/>
          <w:szCs w:val="20"/>
        </w:rPr>
      </w:pPr>
      <w:r w:rsidRPr="00DA0A28">
        <w:rPr>
          <w:rFonts w:ascii="Arial" w:hAnsi="Arial" w:cs="Arial"/>
          <w:sz w:val="20"/>
          <w:szCs w:val="20"/>
        </w:rPr>
        <w:t xml:space="preserve">2016 UF/IFAS high impact </w:t>
      </w:r>
      <w:r>
        <w:rPr>
          <w:rFonts w:ascii="Arial" w:hAnsi="Arial" w:cs="Arial"/>
          <w:sz w:val="20"/>
          <w:szCs w:val="20"/>
        </w:rPr>
        <w:t xml:space="preserve">research </w:t>
      </w:r>
      <w:r w:rsidRPr="00DA0A28">
        <w:rPr>
          <w:rFonts w:ascii="Arial" w:hAnsi="Arial" w:cs="Arial"/>
          <w:sz w:val="20"/>
          <w:szCs w:val="20"/>
        </w:rPr>
        <w:t>publication</w:t>
      </w:r>
      <w:r>
        <w:rPr>
          <w:rFonts w:ascii="Arial" w:hAnsi="Arial" w:cs="Arial"/>
          <w:sz w:val="20"/>
          <w:szCs w:val="20"/>
        </w:rPr>
        <w:t xml:space="preserve">. Liu, H; </w:t>
      </w:r>
      <w:r w:rsidRPr="00D42765">
        <w:rPr>
          <w:rFonts w:ascii="Arial" w:hAnsi="Arial" w:cs="Arial"/>
          <w:b/>
          <w:sz w:val="20"/>
          <w:szCs w:val="20"/>
        </w:rPr>
        <w:t>Garrett, TJ</w:t>
      </w:r>
      <w:r>
        <w:rPr>
          <w:rFonts w:ascii="Arial" w:hAnsi="Arial" w:cs="Arial"/>
          <w:sz w:val="20"/>
          <w:szCs w:val="20"/>
        </w:rPr>
        <w:t xml:space="preserve">; Tayyari, F; Gu, L. Profiling the metabolome changes caused by cranberry procyanidins in plasma of female rats using (1) NMR and UHPLC-Q-Orbitrap-HRMS global metabolomics approaches, </w:t>
      </w:r>
      <w:r w:rsidRPr="00D42765">
        <w:rPr>
          <w:rFonts w:ascii="Arial" w:hAnsi="Arial" w:cs="Arial"/>
          <w:i/>
          <w:sz w:val="20"/>
          <w:szCs w:val="20"/>
        </w:rPr>
        <w:t xml:space="preserve">Mol. </w:t>
      </w:r>
      <w:proofErr w:type="spellStart"/>
      <w:r w:rsidRPr="00D42765">
        <w:rPr>
          <w:rFonts w:ascii="Arial" w:hAnsi="Arial" w:cs="Arial"/>
          <w:i/>
          <w:sz w:val="20"/>
          <w:szCs w:val="20"/>
        </w:rPr>
        <w:t>Nutr</w:t>
      </w:r>
      <w:proofErr w:type="spellEnd"/>
      <w:r w:rsidRPr="00D42765">
        <w:rPr>
          <w:rFonts w:ascii="Arial" w:hAnsi="Arial" w:cs="Arial"/>
          <w:i/>
          <w:sz w:val="20"/>
          <w:szCs w:val="20"/>
        </w:rPr>
        <w:t>. Food Res.,</w:t>
      </w:r>
      <w:r>
        <w:rPr>
          <w:rFonts w:ascii="Arial" w:hAnsi="Arial" w:cs="Arial"/>
          <w:sz w:val="20"/>
          <w:szCs w:val="20"/>
        </w:rPr>
        <w:t xml:space="preserve"> </w:t>
      </w:r>
      <w:r w:rsidRPr="00D42765">
        <w:rPr>
          <w:rFonts w:ascii="Arial" w:hAnsi="Arial" w:cs="Arial"/>
          <w:b/>
          <w:sz w:val="20"/>
          <w:szCs w:val="20"/>
        </w:rPr>
        <w:t>2015</w:t>
      </w:r>
      <w:r>
        <w:rPr>
          <w:rFonts w:ascii="Arial" w:hAnsi="Arial" w:cs="Arial"/>
          <w:sz w:val="20"/>
          <w:szCs w:val="20"/>
        </w:rPr>
        <w:t>, 59(11), 2107-2118, PMID:26264887.</w:t>
      </w:r>
    </w:p>
    <w:p w14:paraId="363EB23F" w14:textId="48FF5353" w:rsidR="0072499C" w:rsidRDefault="0072499C">
      <w:pPr>
        <w:numPr>
          <w:ilvl w:val="0"/>
          <w:numId w:val="6"/>
        </w:numPr>
        <w:tabs>
          <w:tab w:val="left" w:pos="2160"/>
        </w:tabs>
        <w:rPr>
          <w:rFonts w:ascii="Arial" w:hAnsi="Arial" w:cs="Arial"/>
          <w:sz w:val="20"/>
          <w:szCs w:val="20"/>
        </w:rPr>
      </w:pPr>
      <w:r>
        <w:rPr>
          <w:rFonts w:ascii="Arial" w:hAnsi="Arial" w:cs="Arial"/>
          <w:sz w:val="20"/>
          <w:szCs w:val="20"/>
        </w:rPr>
        <w:t>Best applied graduate student paper, International Journal of Mass spectrometry (2007)</w:t>
      </w:r>
    </w:p>
    <w:p w14:paraId="48702F28" w14:textId="77777777" w:rsidR="006F3A28" w:rsidRDefault="006F3A28">
      <w:pPr>
        <w:numPr>
          <w:ilvl w:val="0"/>
          <w:numId w:val="6"/>
        </w:numPr>
        <w:tabs>
          <w:tab w:val="left" w:pos="2160"/>
        </w:tabs>
        <w:rPr>
          <w:rFonts w:ascii="Arial" w:hAnsi="Arial" w:cs="Arial"/>
          <w:sz w:val="20"/>
          <w:szCs w:val="20"/>
        </w:rPr>
      </w:pPr>
      <w:r>
        <w:rPr>
          <w:rFonts w:ascii="Arial" w:hAnsi="Arial" w:cs="Arial"/>
          <w:sz w:val="20"/>
          <w:szCs w:val="20"/>
        </w:rPr>
        <w:t>Crow-</w:t>
      </w:r>
      <w:proofErr w:type="spellStart"/>
      <w:r>
        <w:rPr>
          <w:rFonts w:ascii="Arial" w:hAnsi="Arial" w:cs="Arial"/>
          <w:sz w:val="20"/>
          <w:szCs w:val="20"/>
        </w:rPr>
        <w:t>Stasch</w:t>
      </w:r>
      <w:proofErr w:type="spellEnd"/>
      <w:r>
        <w:rPr>
          <w:rFonts w:ascii="Arial" w:hAnsi="Arial" w:cs="Arial"/>
          <w:sz w:val="20"/>
          <w:szCs w:val="20"/>
        </w:rPr>
        <w:t xml:space="preserve"> award for excellence in publication (2007</w:t>
      </w:r>
      <w:r w:rsidR="00A714D0">
        <w:rPr>
          <w:rFonts w:ascii="Arial" w:hAnsi="Arial" w:cs="Arial"/>
          <w:sz w:val="20"/>
          <w:szCs w:val="20"/>
        </w:rPr>
        <w:t xml:space="preserve"> and 2008</w:t>
      </w:r>
      <w:r>
        <w:rPr>
          <w:rFonts w:ascii="Arial" w:hAnsi="Arial" w:cs="Arial"/>
          <w:sz w:val="20"/>
          <w:szCs w:val="20"/>
        </w:rPr>
        <w:t>)</w:t>
      </w:r>
    </w:p>
    <w:p w14:paraId="30DEA577" w14:textId="77777777" w:rsidR="002C094B" w:rsidRDefault="002C094B">
      <w:pPr>
        <w:numPr>
          <w:ilvl w:val="0"/>
          <w:numId w:val="6"/>
        </w:numPr>
        <w:tabs>
          <w:tab w:val="left" w:pos="2160"/>
        </w:tabs>
        <w:rPr>
          <w:rFonts w:ascii="Arial" w:hAnsi="Arial" w:cs="Arial"/>
          <w:sz w:val="20"/>
          <w:szCs w:val="20"/>
        </w:rPr>
      </w:pPr>
      <w:proofErr w:type="spellStart"/>
      <w:r>
        <w:rPr>
          <w:rFonts w:ascii="Arial" w:hAnsi="Arial" w:cs="Arial"/>
          <w:sz w:val="20"/>
          <w:szCs w:val="20"/>
        </w:rPr>
        <w:t>Baties-Laitnen</w:t>
      </w:r>
      <w:proofErr w:type="spellEnd"/>
      <w:r>
        <w:rPr>
          <w:rFonts w:ascii="Arial" w:hAnsi="Arial" w:cs="Arial"/>
          <w:sz w:val="20"/>
          <w:szCs w:val="20"/>
        </w:rPr>
        <w:t xml:space="preserve"> award (2006)</w:t>
      </w:r>
    </w:p>
    <w:p w14:paraId="6BCF61F8" w14:textId="77777777" w:rsidR="005B3579" w:rsidRPr="006F3A28" w:rsidRDefault="005B3579">
      <w:pPr>
        <w:numPr>
          <w:ilvl w:val="0"/>
          <w:numId w:val="6"/>
        </w:numPr>
        <w:tabs>
          <w:tab w:val="left" w:pos="2160"/>
        </w:tabs>
        <w:rPr>
          <w:rFonts w:ascii="Arial" w:hAnsi="Arial" w:cs="Arial"/>
          <w:sz w:val="20"/>
          <w:szCs w:val="20"/>
        </w:rPr>
      </w:pPr>
      <w:r w:rsidRPr="006F3A28">
        <w:rPr>
          <w:rFonts w:ascii="Arial" w:hAnsi="Arial" w:cs="Arial"/>
          <w:sz w:val="20"/>
          <w:szCs w:val="20"/>
        </w:rPr>
        <w:t>Proctor &amp; Gamble award for excellence in graduate research (2005)</w:t>
      </w:r>
    </w:p>
    <w:p w14:paraId="40FFB4AC" w14:textId="77777777" w:rsidR="005B3579" w:rsidRPr="006F3A28" w:rsidRDefault="005B3579">
      <w:pPr>
        <w:numPr>
          <w:ilvl w:val="0"/>
          <w:numId w:val="6"/>
        </w:numPr>
        <w:tabs>
          <w:tab w:val="left" w:pos="2160"/>
        </w:tabs>
        <w:rPr>
          <w:rFonts w:ascii="Arial" w:hAnsi="Arial" w:cs="Arial"/>
          <w:sz w:val="20"/>
          <w:szCs w:val="20"/>
        </w:rPr>
      </w:pPr>
      <w:proofErr w:type="spellStart"/>
      <w:r w:rsidRPr="006F3A28">
        <w:rPr>
          <w:rFonts w:ascii="Arial" w:hAnsi="Arial" w:cs="Arial"/>
          <w:sz w:val="20"/>
          <w:szCs w:val="20"/>
        </w:rPr>
        <w:t>Grinter</w:t>
      </w:r>
      <w:proofErr w:type="spellEnd"/>
      <w:r w:rsidRPr="006F3A28">
        <w:rPr>
          <w:rFonts w:ascii="Arial" w:hAnsi="Arial" w:cs="Arial"/>
          <w:sz w:val="20"/>
          <w:szCs w:val="20"/>
        </w:rPr>
        <w:t xml:space="preserve"> fellowship for graduate research (2001-2002)</w:t>
      </w:r>
    </w:p>
    <w:p w14:paraId="17963015" w14:textId="77777777" w:rsidR="002C094B" w:rsidRPr="002C094B" w:rsidRDefault="005B3579" w:rsidP="002C094B">
      <w:pPr>
        <w:numPr>
          <w:ilvl w:val="0"/>
          <w:numId w:val="6"/>
        </w:numPr>
        <w:tabs>
          <w:tab w:val="left" w:pos="2160"/>
        </w:tabs>
        <w:rPr>
          <w:rFonts w:ascii="Arial" w:hAnsi="Arial" w:cs="Arial"/>
          <w:sz w:val="20"/>
          <w:szCs w:val="20"/>
        </w:rPr>
      </w:pPr>
      <w:r w:rsidRPr="006F3A28">
        <w:rPr>
          <w:rFonts w:ascii="Arial" w:hAnsi="Arial" w:cs="Arial"/>
          <w:sz w:val="20"/>
          <w:szCs w:val="20"/>
        </w:rPr>
        <w:lastRenderedPageBreak/>
        <w:t>Howard Hughes fellowship</w:t>
      </w:r>
      <w:r w:rsidR="00D0268B">
        <w:rPr>
          <w:rFonts w:ascii="Arial" w:hAnsi="Arial" w:cs="Arial"/>
          <w:sz w:val="20"/>
          <w:szCs w:val="20"/>
        </w:rPr>
        <w:t xml:space="preserve"> (HHMI)</w:t>
      </w:r>
      <w:r w:rsidRPr="006F3A28">
        <w:rPr>
          <w:rFonts w:ascii="Arial" w:hAnsi="Arial" w:cs="Arial"/>
          <w:sz w:val="20"/>
          <w:szCs w:val="20"/>
        </w:rPr>
        <w:t xml:space="preserve"> for undergraduate research (1998)</w:t>
      </w:r>
    </w:p>
    <w:p w14:paraId="4DDBEF00" w14:textId="77777777" w:rsidR="00583949" w:rsidRDefault="00583949" w:rsidP="00583949">
      <w:pPr>
        <w:tabs>
          <w:tab w:val="left" w:pos="2160"/>
        </w:tabs>
        <w:rPr>
          <w:rFonts w:ascii="Arial" w:hAnsi="Arial" w:cs="Arial"/>
          <w:sz w:val="20"/>
          <w:szCs w:val="20"/>
        </w:rPr>
      </w:pPr>
    </w:p>
    <w:p w14:paraId="28BC10FA" w14:textId="77777777" w:rsidR="00583949" w:rsidRPr="00583949" w:rsidRDefault="000B7B32" w:rsidP="00583949">
      <w:pPr>
        <w:tabs>
          <w:tab w:val="left" w:pos="2160"/>
        </w:tabs>
        <w:rPr>
          <w:rFonts w:ascii="Arial" w:hAnsi="Arial" w:cs="Arial"/>
          <w:b/>
          <w:sz w:val="20"/>
          <w:szCs w:val="20"/>
        </w:rPr>
      </w:pPr>
      <w:r>
        <w:rPr>
          <w:rFonts w:ascii="Arial" w:hAnsi="Arial" w:cs="Arial"/>
          <w:b/>
          <w:sz w:val="20"/>
          <w:szCs w:val="20"/>
        </w:rPr>
        <w:t>GRANTS FUNDED</w:t>
      </w:r>
    </w:p>
    <w:p w14:paraId="504E03C9" w14:textId="77777777" w:rsidR="00583949" w:rsidRDefault="00583949" w:rsidP="00583949">
      <w:pPr>
        <w:numPr>
          <w:ilvl w:val="0"/>
          <w:numId w:val="6"/>
        </w:numPr>
        <w:autoSpaceDE w:val="0"/>
        <w:autoSpaceDN w:val="0"/>
        <w:jc w:val="both"/>
        <w:rPr>
          <w:rFonts w:ascii="Arial" w:hAnsi="Arial" w:cs="Arial"/>
          <w:sz w:val="20"/>
          <w:szCs w:val="20"/>
        </w:rPr>
      </w:pPr>
      <w:r>
        <w:rPr>
          <w:rFonts w:ascii="Arial" w:hAnsi="Arial" w:cs="Arial"/>
          <w:sz w:val="20"/>
          <w:szCs w:val="20"/>
        </w:rPr>
        <w:t xml:space="preserve">University of Florida Clinical and Translation Institute, Analytical Technologies Pilot project award, </w:t>
      </w:r>
      <w:r w:rsidRPr="00583949">
        <w:rPr>
          <w:rFonts w:ascii="Arial" w:hAnsi="Arial" w:cs="Arial"/>
          <w:b/>
          <w:sz w:val="20"/>
          <w:szCs w:val="20"/>
        </w:rPr>
        <w:t>2008</w:t>
      </w:r>
      <w:r>
        <w:rPr>
          <w:rFonts w:ascii="Arial" w:hAnsi="Arial" w:cs="Arial"/>
          <w:sz w:val="20"/>
          <w:szCs w:val="20"/>
        </w:rPr>
        <w:t>, “Development of a MALDI hybrid linear ion trap/time-of-flight imaging mass spectrometer”, $24,800, Co-PI.</w:t>
      </w:r>
    </w:p>
    <w:p w14:paraId="09687354" w14:textId="77777777" w:rsidR="00E423D3" w:rsidRDefault="00583949" w:rsidP="00E423D3">
      <w:pPr>
        <w:numPr>
          <w:ilvl w:val="0"/>
          <w:numId w:val="6"/>
        </w:numPr>
        <w:autoSpaceDE w:val="0"/>
        <w:autoSpaceDN w:val="0"/>
        <w:jc w:val="both"/>
        <w:rPr>
          <w:rFonts w:ascii="Arial" w:hAnsi="Arial" w:cs="Arial"/>
          <w:sz w:val="20"/>
          <w:szCs w:val="20"/>
        </w:rPr>
      </w:pPr>
      <w:r>
        <w:rPr>
          <w:rFonts w:ascii="Arial" w:hAnsi="Arial" w:cs="Arial"/>
          <w:sz w:val="20"/>
          <w:szCs w:val="20"/>
        </w:rPr>
        <w:t xml:space="preserve">University of Florida/Moffit Cancer Center Collaborative Award, </w:t>
      </w:r>
      <w:r w:rsidRPr="00583949">
        <w:rPr>
          <w:rFonts w:ascii="Arial" w:hAnsi="Arial" w:cs="Arial"/>
          <w:b/>
          <w:sz w:val="20"/>
          <w:szCs w:val="20"/>
        </w:rPr>
        <w:t>2008</w:t>
      </w:r>
      <w:r>
        <w:rPr>
          <w:rFonts w:ascii="Arial" w:hAnsi="Arial" w:cs="Arial"/>
          <w:sz w:val="20"/>
          <w:szCs w:val="20"/>
        </w:rPr>
        <w:t>, “</w:t>
      </w:r>
      <w:r w:rsidRPr="00583949">
        <w:rPr>
          <w:rFonts w:ascii="Arial" w:hAnsi="Arial" w:cs="Arial"/>
          <w:sz w:val="20"/>
          <w:szCs w:val="20"/>
        </w:rPr>
        <w:t>Analysis of kynurenin</w:t>
      </w:r>
      <w:r>
        <w:rPr>
          <w:rFonts w:ascii="Arial" w:hAnsi="Arial" w:cs="Arial"/>
          <w:sz w:val="20"/>
          <w:szCs w:val="20"/>
        </w:rPr>
        <w:t>e plasma levels and indeolamine-2,3-</w:t>
      </w:r>
      <w:r w:rsidRPr="00583949">
        <w:rPr>
          <w:rFonts w:ascii="Arial" w:hAnsi="Arial" w:cs="Arial"/>
          <w:sz w:val="20"/>
          <w:szCs w:val="20"/>
        </w:rPr>
        <w:t>dioxygenase (IDO) expression levels in patients with invasive breast cancer</w:t>
      </w:r>
      <w:r>
        <w:rPr>
          <w:rFonts w:ascii="Arial" w:hAnsi="Arial" w:cs="Arial"/>
          <w:sz w:val="20"/>
          <w:szCs w:val="20"/>
        </w:rPr>
        <w:t>”, $25,000, Co-PI</w:t>
      </w:r>
    </w:p>
    <w:p w14:paraId="2482786C" w14:textId="7ED36A6D" w:rsidR="00BA06E4" w:rsidRDefault="00BA06E4" w:rsidP="00E423D3">
      <w:pPr>
        <w:numPr>
          <w:ilvl w:val="0"/>
          <w:numId w:val="6"/>
        </w:numPr>
        <w:autoSpaceDE w:val="0"/>
        <w:autoSpaceDN w:val="0"/>
        <w:jc w:val="both"/>
        <w:rPr>
          <w:rFonts w:ascii="Arial" w:hAnsi="Arial" w:cs="Arial"/>
          <w:sz w:val="20"/>
          <w:szCs w:val="20"/>
        </w:rPr>
      </w:pPr>
      <w:r>
        <w:rPr>
          <w:rFonts w:ascii="Arial" w:hAnsi="Arial" w:cs="Arial"/>
          <w:sz w:val="20"/>
          <w:szCs w:val="20"/>
        </w:rPr>
        <w:t xml:space="preserve">National </w:t>
      </w:r>
      <w:r w:rsidR="00F819D2">
        <w:rPr>
          <w:rFonts w:ascii="Arial" w:hAnsi="Arial" w:cs="Arial"/>
          <w:sz w:val="20"/>
          <w:szCs w:val="20"/>
        </w:rPr>
        <w:t>Institutes</w:t>
      </w:r>
      <w:r>
        <w:rPr>
          <w:rFonts w:ascii="Arial" w:hAnsi="Arial" w:cs="Arial"/>
          <w:sz w:val="20"/>
          <w:szCs w:val="20"/>
        </w:rPr>
        <w:t xml:space="preserve"> of Health, National Eye Institute, </w:t>
      </w:r>
      <w:r w:rsidRPr="00BA06E4">
        <w:rPr>
          <w:rFonts w:ascii="Arial" w:hAnsi="Arial" w:cs="Arial"/>
          <w:b/>
          <w:sz w:val="20"/>
          <w:szCs w:val="20"/>
        </w:rPr>
        <w:t>2011</w:t>
      </w:r>
      <w:r>
        <w:rPr>
          <w:rFonts w:ascii="Arial" w:hAnsi="Arial" w:cs="Arial"/>
          <w:sz w:val="20"/>
          <w:szCs w:val="20"/>
        </w:rPr>
        <w:t>, “</w:t>
      </w:r>
      <w:proofErr w:type="spellStart"/>
      <w:r>
        <w:rPr>
          <w:rFonts w:ascii="Arial" w:hAnsi="Arial" w:cs="Arial"/>
          <w:sz w:val="20"/>
          <w:szCs w:val="20"/>
        </w:rPr>
        <w:t>Arrestin</w:t>
      </w:r>
      <w:proofErr w:type="spellEnd"/>
      <w:r>
        <w:rPr>
          <w:rFonts w:ascii="Arial" w:hAnsi="Arial" w:cs="Arial"/>
          <w:sz w:val="20"/>
          <w:szCs w:val="20"/>
        </w:rPr>
        <w:t xml:space="preserve"> migration in photoreceptors: Mechanism/Function”, 10% FTE, 4 years.</w:t>
      </w:r>
    </w:p>
    <w:p w14:paraId="69B28EAD" w14:textId="4FB239E2" w:rsidR="00831F27" w:rsidRPr="00831F27" w:rsidRDefault="00831F27" w:rsidP="00831F27">
      <w:pPr>
        <w:numPr>
          <w:ilvl w:val="0"/>
          <w:numId w:val="6"/>
        </w:numPr>
        <w:autoSpaceDE w:val="0"/>
        <w:autoSpaceDN w:val="0"/>
        <w:jc w:val="both"/>
        <w:rPr>
          <w:rFonts w:ascii="Arial" w:hAnsi="Arial" w:cs="Arial"/>
          <w:sz w:val="20"/>
          <w:szCs w:val="20"/>
        </w:rPr>
      </w:pPr>
      <w:r w:rsidRPr="00CA2F21">
        <w:rPr>
          <w:rFonts w:ascii="Arial" w:hAnsi="Arial" w:cs="Arial"/>
          <w:sz w:val="20"/>
          <w:szCs w:val="20"/>
        </w:rPr>
        <w:t xml:space="preserve">Juvenile Diabetes Research Foundation International (JDRF), </w:t>
      </w:r>
      <w:r w:rsidRPr="00CA2F21">
        <w:rPr>
          <w:rFonts w:ascii="Arial" w:hAnsi="Arial" w:cs="Arial"/>
          <w:b/>
          <w:sz w:val="20"/>
          <w:szCs w:val="20"/>
        </w:rPr>
        <w:t>2012</w:t>
      </w:r>
      <w:r w:rsidRPr="00CA2F21">
        <w:rPr>
          <w:rFonts w:ascii="Arial" w:hAnsi="Arial" w:cs="Arial"/>
          <w:sz w:val="20"/>
          <w:szCs w:val="20"/>
        </w:rPr>
        <w:t xml:space="preserve">, Lymphocyte Mitochondrial </w:t>
      </w:r>
      <w:r w:rsidR="00F819D2" w:rsidRPr="00CA2F21">
        <w:rPr>
          <w:rFonts w:ascii="Arial" w:hAnsi="Arial" w:cs="Arial"/>
          <w:sz w:val="20"/>
          <w:szCs w:val="20"/>
        </w:rPr>
        <w:t>Dysfunction</w:t>
      </w:r>
      <w:r w:rsidRPr="00CA2F21">
        <w:rPr>
          <w:rFonts w:ascii="Arial" w:hAnsi="Arial" w:cs="Arial"/>
          <w:sz w:val="20"/>
          <w:szCs w:val="20"/>
        </w:rPr>
        <w:t xml:space="preserve"> in Type 1 Diabetes, Funded, 3 years, $150,000/year</w:t>
      </w:r>
      <w:r>
        <w:rPr>
          <w:rFonts w:ascii="Arial" w:hAnsi="Arial" w:cs="Arial"/>
          <w:sz w:val="20"/>
          <w:szCs w:val="20"/>
        </w:rPr>
        <w:t>, Key personnel</w:t>
      </w:r>
      <w:r w:rsidRPr="00CA2F21">
        <w:rPr>
          <w:rFonts w:ascii="Arial" w:hAnsi="Arial" w:cs="Arial"/>
          <w:sz w:val="20"/>
          <w:szCs w:val="20"/>
        </w:rPr>
        <w:t xml:space="preserve">.  </w:t>
      </w:r>
    </w:p>
    <w:p w14:paraId="13F54665" w14:textId="73772023" w:rsidR="000B7B32" w:rsidRDefault="000B7B32" w:rsidP="00E423D3">
      <w:pPr>
        <w:numPr>
          <w:ilvl w:val="0"/>
          <w:numId w:val="6"/>
        </w:numPr>
        <w:autoSpaceDE w:val="0"/>
        <w:autoSpaceDN w:val="0"/>
        <w:jc w:val="both"/>
        <w:rPr>
          <w:rFonts w:ascii="Arial" w:hAnsi="Arial" w:cs="Arial"/>
          <w:sz w:val="20"/>
          <w:szCs w:val="20"/>
        </w:rPr>
      </w:pPr>
      <w:r>
        <w:rPr>
          <w:rFonts w:ascii="Arial" w:hAnsi="Arial" w:cs="Arial"/>
          <w:sz w:val="20"/>
          <w:szCs w:val="20"/>
        </w:rPr>
        <w:t xml:space="preserve">University of Florida Clinical and Translation Science </w:t>
      </w:r>
      <w:r w:rsidR="00F819D2">
        <w:rPr>
          <w:rFonts w:ascii="Arial" w:hAnsi="Arial" w:cs="Arial"/>
          <w:sz w:val="20"/>
          <w:szCs w:val="20"/>
        </w:rPr>
        <w:t>Institute</w:t>
      </w:r>
      <w:r>
        <w:rPr>
          <w:rFonts w:ascii="Arial" w:hAnsi="Arial" w:cs="Arial"/>
          <w:sz w:val="20"/>
          <w:szCs w:val="20"/>
        </w:rPr>
        <w:t xml:space="preserve"> Pilot project award, </w:t>
      </w:r>
      <w:r w:rsidRPr="000B7B32">
        <w:rPr>
          <w:rFonts w:ascii="Arial" w:hAnsi="Arial" w:cs="Arial"/>
          <w:b/>
          <w:sz w:val="20"/>
          <w:szCs w:val="20"/>
        </w:rPr>
        <w:t>2013</w:t>
      </w:r>
      <w:r>
        <w:rPr>
          <w:rFonts w:ascii="Arial" w:hAnsi="Arial" w:cs="Arial"/>
          <w:sz w:val="20"/>
          <w:szCs w:val="20"/>
        </w:rPr>
        <w:t>, Targeted Metabolomics to Probe Glycolysis, “</w:t>
      </w:r>
      <w:proofErr w:type="spellStart"/>
      <w:r>
        <w:rPr>
          <w:rFonts w:ascii="Arial" w:hAnsi="Arial" w:cs="Arial"/>
          <w:sz w:val="20"/>
          <w:szCs w:val="20"/>
        </w:rPr>
        <w:t>Tricarboxyclic</w:t>
      </w:r>
      <w:proofErr w:type="spellEnd"/>
      <w:r>
        <w:rPr>
          <w:rFonts w:ascii="Arial" w:hAnsi="Arial" w:cs="Arial"/>
          <w:sz w:val="20"/>
          <w:szCs w:val="20"/>
        </w:rPr>
        <w:t xml:space="preserve"> Acid (TCA) cycle and Acyl-CoA Metabolism in Mitochondrial Dysfunction”, $25,000, PI, 1 year.</w:t>
      </w:r>
    </w:p>
    <w:p w14:paraId="3B464A04" w14:textId="77777777" w:rsidR="00831F27" w:rsidRDefault="00831F27" w:rsidP="00831F27">
      <w:pPr>
        <w:numPr>
          <w:ilvl w:val="0"/>
          <w:numId w:val="6"/>
        </w:numPr>
        <w:autoSpaceDE w:val="0"/>
        <w:autoSpaceDN w:val="0"/>
        <w:contextualSpacing/>
        <w:jc w:val="both"/>
        <w:rPr>
          <w:rFonts w:ascii="Arial" w:hAnsi="Arial" w:cs="Arial"/>
          <w:sz w:val="20"/>
        </w:rPr>
      </w:pPr>
      <w:r w:rsidRPr="00831F27">
        <w:rPr>
          <w:rFonts w:ascii="Arial" w:hAnsi="Arial" w:cs="Arial"/>
          <w:sz w:val="20"/>
        </w:rPr>
        <w:t xml:space="preserve">University of Florida Research Opportunity Seed Fund, </w:t>
      </w:r>
      <w:r w:rsidRPr="00831F27">
        <w:rPr>
          <w:rFonts w:ascii="Arial" w:hAnsi="Arial" w:cs="Arial"/>
          <w:b/>
          <w:sz w:val="20"/>
        </w:rPr>
        <w:t>2013</w:t>
      </w:r>
      <w:r w:rsidRPr="00831F27">
        <w:rPr>
          <w:rFonts w:ascii="Arial" w:hAnsi="Arial" w:cs="Arial"/>
          <w:sz w:val="20"/>
        </w:rPr>
        <w:t>, Mitochondrial Dysfunction in Nonalcoholic Fatty Liver Disease (NAFLD): Mechanisms and Role of Insulin Resistance and Oxidative Stress, Funded, $85,836</w:t>
      </w:r>
      <w:r>
        <w:rPr>
          <w:rFonts w:ascii="Arial" w:hAnsi="Arial" w:cs="Arial"/>
          <w:sz w:val="20"/>
        </w:rPr>
        <w:t>, Co-PI</w:t>
      </w:r>
      <w:r w:rsidRPr="00831F27">
        <w:rPr>
          <w:rFonts w:ascii="Arial" w:hAnsi="Arial" w:cs="Arial"/>
          <w:sz w:val="20"/>
        </w:rPr>
        <w:t xml:space="preserve">.  </w:t>
      </w:r>
    </w:p>
    <w:p w14:paraId="01A628DF" w14:textId="77777777" w:rsidR="00B10B4A" w:rsidRDefault="00B10B4A" w:rsidP="00831F27">
      <w:pPr>
        <w:numPr>
          <w:ilvl w:val="0"/>
          <w:numId w:val="6"/>
        </w:numPr>
        <w:autoSpaceDE w:val="0"/>
        <w:autoSpaceDN w:val="0"/>
        <w:contextualSpacing/>
        <w:jc w:val="both"/>
        <w:rPr>
          <w:rFonts w:ascii="Arial" w:hAnsi="Arial" w:cs="Arial"/>
          <w:sz w:val="20"/>
        </w:rPr>
      </w:pPr>
      <w:r w:rsidRPr="00B10B4A">
        <w:rPr>
          <w:rFonts w:ascii="Arial" w:hAnsi="Arial" w:cs="Arial"/>
          <w:sz w:val="20"/>
        </w:rPr>
        <w:t xml:space="preserve">National Institutes of Health, NIDDK, U24, Southeastern Center for Integrated Metabolomics, Core 1 director, key personnel, 20% FTE, $9.999,524, re-submitted </w:t>
      </w:r>
      <w:r w:rsidRPr="00B10B4A">
        <w:rPr>
          <w:rFonts w:ascii="Arial" w:hAnsi="Arial" w:cs="Arial"/>
          <w:b/>
          <w:sz w:val="20"/>
        </w:rPr>
        <w:t>2013</w:t>
      </w:r>
      <w:r w:rsidRPr="00B10B4A">
        <w:rPr>
          <w:rFonts w:ascii="Arial" w:hAnsi="Arial" w:cs="Arial"/>
          <w:sz w:val="20"/>
        </w:rPr>
        <w:t>, Funded, Core 1 Director.</w:t>
      </w:r>
    </w:p>
    <w:p w14:paraId="31525507" w14:textId="77777777" w:rsidR="00AA1ABE" w:rsidRDefault="00AA1ABE" w:rsidP="00831F27">
      <w:pPr>
        <w:numPr>
          <w:ilvl w:val="0"/>
          <w:numId w:val="6"/>
        </w:numPr>
        <w:autoSpaceDE w:val="0"/>
        <w:autoSpaceDN w:val="0"/>
        <w:contextualSpacing/>
        <w:jc w:val="both"/>
        <w:rPr>
          <w:rFonts w:ascii="Arial" w:hAnsi="Arial" w:cs="Arial"/>
          <w:sz w:val="20"/>
        </w:rPr>
      </w:pPr>
      <w:r>
        <w:rPr>
          <w:rFonts w:ascii="Arial" w:hAnsi="Arial" w:cs="Arial"/>
          <w:sz w:val="20"/>
        </w:rPr>
        <w:t xml:space="preserve">National Institutes of Health, R21, regulation of tryptophan metabolism and anxiety by gut microbiota, 10% FTE, Co-I, </w:t>
      </w:r>
      <w:r w:rsidRPr="00AA1ABE">
        <w:rPr>
          <w:rFonts w:ascii="Arial" w:hAnsi="Arial" w:cs="Arial"/>
          <w:b/>
          <w:sz w:val="20"/>
        </w:rPr>
        <w:t>2015</w:t>
      </w:r>
      <w:r>
        <w:rPr>
          <w:rFonts w:ascii="Arial" w:hAnsi="Arial" w:cs="Arial"/>
          <w:sz w:val="20"/>
        </w:rPr>
        <w:t xml:space="preserve">. </w:t>
      </w:r>
    </w:p>
    <w:p w14:paraId="1FB2699C" w14:textId="77777777" w:rsidR="00AA1ABE" w:rsidRDefault="00AA1ABE" w:rsidP="00831F27">
      <w:pPr>
        <w:numPr>
          <w:ilvl w:val="0"/>
          <w:numId w:val="6"/>
        </w:numPr>
        <w:autoSpaceDE w:val="0"/>
        <w:autoSpaceDN w:val="0"/>
        <w:contextualSpacing/>
        <w:jc w:val="both"/>
        <w:rPr>
          <w:rFonts w:ascii="Arial" w:hAnsi="Arial" w:cs="Arial"/>
          <w:sz w:val="20"/>
        </w:rPr>
      </w:pPr>
      <w:r>
        <w:rPr>
          <w:rFonts w:ascii="Arial" w:hAnsi="Arial" w:cs="Arial"/>
          <w:sz w:val="20"/>
        </w:rPr>
        <w:t xml:space="preserve">National Institutes of Health, R01, Genetics and physiology of oral biofilms, 5% </w:t>
      </w:r>
      <w:proofErr w:type="spellStart"/>
      <w:proofErr w:type="gramStart"/>
      <w:r>
        <w:rPr>
          <w:rFonts w:ascii="Arial" w:hAnsi="Arial" w:cs="Arial"/>
          <w:sz w:val="20"/>
        </w:rPr>
        <w:t>FTE,Co</w:t>
      </w:r>
      <w:proofErr w:type="spellEnd"/>
      <w:proofErr w:type="gramEnd"/>
      <w:r>
        <w:rPr>
          <w:rFonts w:ascii="Arial" w:hAnsi="Arial" w:cs="Arial"/>
          <w:sz w:val="20"/>
        </w:rPr>
        <w:t xml:space="preserve">-I, </w:t>
      </w:r>
      <w:r w:rsidRPr="00AA1ABE">
        <w:rPr>
          <w:rFonts w:ascii="Arial" w:hAnsi="Arial" w:cs="Arial"/>
          <w:b/>
          <w:sz w:val="20"/>
        </w:rPr>
        <w:t>2015</w:t>
      </w:r>
      <w:r>
        <w:rPr>
          <w:rFonts w:ascii="Arial" w:hAnsi="Arial" w:cs="Arial"/>
          <w:sz w:val="20"/>
        </w:rPr>
        <w:t>.</w:t>
      </w:r>
    </w:p>
    <w:p w14:paraId="59D96CBC" w14:textId="77777777" w:rsidR="00AA1ABE" w:rsidRDefault="00AA1ABE" w:rsidP="00831F27">
      <w:pPr>
        <w:numPr>
          <w:ilvl w:val="0"/>
          <w:numId w:val="6"/>
        </w:numPr>
        <w:autoSpaceDE w:val="0"/>
        <w:autoSpaceDN w:val="0"/>
        <w:contextualSpacing/>
        <w:jc w:val="both"/>
        <w:rPr>
          <w:rFonts w:ascii="Arial" w:hAnsi="Arial" w:cs="Arial"/>
          <w:sz w:val="20"/>
        </w:rPr>
      </w:pPr>
      <w:r>
        <w:rPr>
          <w:rFonts w:ascii="Arial" w:hAnsi="Arial" w:cs="Arial"/>
          <w:sz w:val="20"/>
        </w:rPr>
        <w:t xml:space="preserve">National Institutes of Health, U54, Together Transforming and Translating Discovery to improve Health, PI Clinical Metabolomics Module, 15% FTE, </w:t>
      </w:r>
      <w:r w:rsidRPr="00AA1ABE">
        <w:rPr>
          <w:rFonts w:ascii="Arial" w:hAnsi="Arial" w:cs="Arial"/>
          <w:b/>
          <w:sz w:val="20"/>
        </w:rPr>
        <w:t>2015</w:t>
      </w:r>
      <w:r>
        <w:rPr>
          <w:rFonts w:ascii="Arial" w:hAnsi="Arial" w:cs="Arial"/>
          <w:sz w:val="20"/>
        </w:rPr>
        <w:t>.</w:t>
      </w:r>
    </w:p>
    <w:p w14:paraId="572D0A42" w14:textId="77777777" w:rsidR="005F73E3" w:rsidRDefault="005F73E3" w:rsidP="00831F27">
      <w:pPr>
        <w:numPr>
          <w:ilvl w:val="0"/>
          <w:numId w:val="6"/>
        </w:numPr>
        <w:autoSpaceDE w:val="0"/>
        <w:autoSpaceDN w:val="0"/>
        <w:contextualSpacing/>
        <w:jc w:val="both"/>
        <w:rPr>
          <w:rFonts w:ascii="Arial" w:hAnsi="Arial" w:cs="Arial"/>
          <w:sz w:val="20"/>
        </w:rPr>
      </w:pPr>
      <w:proofErr w:type="spellStart"/>
      <w:r>
        <w:rPr>
          <w:rFonts w:ascii="Arial" w:hAnsi="Arial" w:cs="Arial"/>
          <w:sz w:val="20"/>
        </w:rPr>
        <w:t>Xtradordinary</w:t>
      </w:r>
      <w:proofErr w:type="spellEnd"/>
      <w:r>
        <w:rPr>
          <w:rFonts w:ascii="Arial" w:hAnsi="Arial" w:cs="Arial"/>
          <w:sz w:val="20"/>
        </w:rPr>
        <w:t xml:space="preserve"> Joy! Foundation, Using Metabolomics to investigate treatments for rare X-chromosome deletion disorders, </w:t>
      </w:r>
      <w:r w:rsidRPr="005F73E3">
        <w:rPr>
          <w:rFonts w:ascii="Arial" w:hAnsi="Arial" w:cs="Arial"/>
          <w:b/>
          <w:sz w:val="20"/>
        </w:rPr>
        <w:t>2018-2020</w:t>
      </w:r>
      <w:r>
        <w:rPr>
          <w:rFonts w:ascii="Arial" w:hAnsi="Arial" w:cs="Arial"/>
          <w:sz w:val="20"/>
        </w:rPr>
        <w:t xml:space="preserve">.  </w:t>
      </w:r>
    </w:p>
    <w:p w14:paraId="3461D779" w14:textId="77777777" w:rsidR="005F73E3" w:rsidRDefault="005F73E3" w:rsidP="005F73E3">
      <w:pPr>
        <w:autoSpaceDE w:val="0"/>
        <w:autoSpaceDN w:val="0"/>
        <w:ind w:left="1440"/>
        <w:contextualSpacing/>
        <w:jc w:val="both"/>
        <w:rPr>
          <w:rFonts w:ascii="Arial" w:hAnsi="Arial" w:cs="Arial"/>
          <w:sz w:val="20"/>
        </w:rPr>
      </w:pPr>
    </w:p>
    <w:p w14:paraId="3CF2D8B6" w14:textId="77777777" w:rsidR="00D86280" w:rsidRDefault="00D86280" w:rsidP="00D86280">
      <w:pPr>
        <w:autoSpaceDE w:val="0"/>
        <w:autoSpaceDN w:val="0"/>
        <w:ind w:left="1440"/>
        <w:contextualSpacing/>
        <w:jc w:val="both"/>
        <w:rPr>
          <w:rFonts w:ascii="Arial" w:hAnsi="Arial" w:cs="Arial"/>
          <w:sz w:val="20"/>
        </w:rPr>
      </w:pPr>
    </w:p>
    <w:p w14:paraId="2FE26809" w14:textId="77777777" w:rsidR="00D86280" w:rsidRPr="00D86280" w:rsidRDefault="00D86280" w:rsidP="00D86280">
      <w:pPr>
        <w:autoSpaceDE w:val="0"/>
        <w:autoSpaceDN w:val="0"/>
        <w:ind w:left="1440" w:hanging="1440"/>
        <w:contextualSpacing/>
        <w:jc w:val="both"/>
        <w:rPr>
          <w:rFonts w:ascii="Arial" w:hAnsi="Arial" w:cs="Arial"/>
          <w:b/>
          <w:sz w:val="20"/>
        </w:rPr>
      </w:pPr>
      <w:r w:rsidRPr="00D86280">
        <w:rPr>
          <w:rFonts w:ascii="Arial" w:hAnsi="Arial" w:cs="Arial"/>
          <w:b/>
          <w:sz w:val="20"/>
        </w:rPr>
        <w:t>CURRENT RESEARCH SUPPORT</w:t>
      </w:r>
    </w:p>
    <w:p w14:paraId="3A2EBBF6" w14:textId="77777777" w:rsidR="00D86280" w:rsidRPr="00D86280" w:rsidRDefault="00D86280" w:rsidP="00D86280">
      <w:pPr>
        <w:autoSpaceDE w:val="0"/>
        <w:autoSpaceDN w:val="0"/>
        <w:ind w:left="1440"/>
        <w:contextualSpacing/>
        <w:jc w:val="both"/>
        <w:rPr>
          <w:rFonts w:ascii="Arial" w:hAnsi="Arial" w:cs="Arial"/>
          <w:sz w:val="20"/>
        </w:rPr>
      </w:pPr>
      <w:r>
        <w:rPr>
          <w:rFonts w:ascii="Arial" w:hAnsi="Arial" w:cs="Arial"/>
          <w:sz w:val="20"/>
        </w:rPr>
        <w:t xml:space="preserve">U2 COD026483 </w:t>
      </w:r>
      <w:r>
        <w:rPr>
          <w:rFonts w:ascii="Arial" w:hAnsi="Arial" w:cs="Arial"/>
          <w:sz w:val="20"/>
        </w:rPr>
        <w:tab/>
      </w:r>
      <w:r>
        <w:rPr>
          <w:rFonts w:ascii="Arial" w:hAnsi="Arial" w:cs="Arial"/>
          <w:sz w:val="20"/>
        </w:rPr>
        <w:tab/>
      </w:r>
      <w:r w:rsidRPr="00D86280">
        <w:rPr>
          <w:rFonts w:ascii="Arial" w:hAnsi="Arial" w:cs="Arial"/>
          <w:sz w:val="20"/>
        </w:rPr>
        <w:t>Yost (PI)</w:t>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t>9/1/2018 - 6/30/2022</w:t>
      </w:r>
      <w:r w:rsidRPr="00D86280">
        <w:rPr>
          <w:rFonts w:ascii="Arial" w:hAnsi="Arial" w:cs="Arial"/>
          <w:sz w:val="20"/>
        </w:rPr>
        <w:tab/>
      </w:r>
    </w:p>
    <w:p w14:paraId="6C602ED9"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NIH</w:t>
      </w:r>
    </w:p>
    <w:p w14:paraId="2488299F"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Metabolomics Consortium Coordinating Center (M3C)</w:t>
      </w:r>
    </w:p>
    <w:p w14:paraId="346B3D0F"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The overarching goal of the M3C will be the promotion of metabolomics as a key component of biomedical research (basic, clinical, and translational) and clinical care.</w:t>
      </w:r>
    </w:p>
    <w:p w14:paraId="6E77A635"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Role: Co-Investigator</w:t>
      </w:r>
    </w:p>
    <w:p w14:paraId="0FB78278" w14:textId="77777777" w:rsidR="00D86280" w:rsidRPr="00D86280" w:rsidRDefault="00D86280" w:rsidP="00D86280">
      <w:pPr>
        <w:autoSpaceDE w:val="0"/>
        <w:autoSpaceDN w:val="0"/>
        <w:ind w:left="1440"/>
        <w:contextualSpacing/>
        <w:jc w:val="both"/>
        <w:rPr>
          <w:rFonts w:ascii="Arial" w:hAnsi="Arial" w:cs="Arial"/>
          <w:sz w:val="20"/>
        </w:rPr>
      </w:pPr>
    </w:p>
    <w:p w14:paraId="3C502C37"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 xml:space="preserve">R01 DK088892 </w:t>
      </w:r>
      <w:r w:rsidRPr="00D86280">
        <w:rPr>
          <w:rFonts w:ascii="Arial" w:hAnsi="Arial" w:cs="Arial"/>
          <w:sz w:val="20"/>
        </w:rPr>
        <w:tab/>
      </w:r>
      <w:r w:rsidRPr="00D86280">
        <w:rPr>
          <w:rFonts w:ascii="Arial" w:hAnsi="Arial" w:cs="Arial"/>
          <w:sz w:val="20"/>
        </w:rPr>
        <w:tab/>
      </w:r>
      <w:r w:rsidRPr="00D86280">
        <w:rPr>
          <w:rFonts w:ascii="Arial" w:hAnsi="Arial" w:cs="Arial"/>
          <w:sz w:val="20"/>
        </w:rPr>
        <w:tab/>
        <w:t xml:space="preserve">Hatch (PI) </w:t>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t>09/01/16-05/31/20</w:t>
      </w:r>
      <w:r w:rsidR="005F73E3">
        <w:rPr>
          <w:rFonts w:ascii="Arial" w:hAnsi="Arial" w:cs="Arial"/>
          <w:sz w:val="20"/>
        </w:rPr>
        <w:t xml:space="preserve"> (extended)</w:t>
      </w:r>
    </w:p>
    <w:p w14:paraId="613F6296"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NIH</w:t>
      </w:r>
    </w:p>
    <w:p w14:paraId="16CD7AD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An integrated, functional, molecular, and metabolomic approach to understand Oxalobacter-induced</w:t>
      </w:r>
    </w:p>
    <w:p w14:paraId="437130F7"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elimination of oxalate</w:t>
      </w:r>
    </w:p>
    <w:p w14:paraId="7D8EA7C4"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These studies will evaluate the bacteria–host physiological interactions in the setting of the genetic disease of</w:t>
      </w:r>
    </w:p>
    <w:p w14:paraId="56E51F9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Primary Hyperoxaluria, type 1. This discovery process should provide significant mechanistic information</w:t>
      </w:r>
    </w:p>
    <w:p w14:paraId="7C7B7D1E"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towards the development of a more effective probiotic therapy to treat hyperoxaluria.</w:t>
      </w:r>
    </w:p>
    <w:p w14:paraId="0EB2076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Role: Co-Investigator</w:t>
      </w:r>
    </w:p>
    <w:p w14:paraId="1FC39945" w14:textId="77777777" w:rsidR="00D86280" w:rsidRPr="00D86280" w:rsidRDefault="00D86280" w:rsidP="00D86280">
      <w:pPr>
        <w:autoSpaceDE w:val="0"/>
        <w:autoSpaceDN w:val="0"/>
        <w:ind w:left="1440"/>
        <w:contextualSpacing/>
        <w:jc w:val="both"/>
        <w:rPr>
          <w:rFonts w:ascii="Arial" w:hAnsi="Arial" w:cs="Arial"/>
          <w:sz w:val="20"/>
        </w:rPr>
      </w:pPr>
    </w:p>
    <w:p w14:paraId="11536954"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 xml:space="preserve">1-PAR-2018-688-M-R </w:t>
      </w:r>
      <w:r w:rsidRPr="00D86280">
        <w:rPr>
          <w:rFonts w:ascii="Arial" w:hAnsi="Arial" w:cs="Arial"/>
          <w:sz w:val="20"/>
        </w:rPr>
        <w:tab/>
      </w:r>
      <w:r>
        <w:rPr>
          <w:rFonts w:ascii="Arial" w:hAnsi="Arial" w:cs="Arial"/>
          <w:sz w:val="20"/>
        </w:rPr>
        <w:tab/>
      </w:r>
      <w:proofErr w:type="gramStart"/>
      <w:r w:rsidRPr="00D86280">
        <w:rPr>
          <w:rFonts w:ascii="Arial" w:hAnsi="Arial" w:cs="Arial"/>
          <w:sz w:val="20"/>
        </w:rPr>
        <w:t>Garrett(</w:t>
      </w:r>
      <w:proofErr w:type="gramEnd"/>
      <w:r w:rsidRPr="00D86280">
        <w:rPr>
          <w:rFonts w:ascii="Arial" w:hAnsi="Arial" w:cs="Arial"/>
          <w:sz w:val="20"/>
        </w:rPr>
        <w:t>PI)</w:t>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t>10/1/2018-9/30/2019</w:t>
      </w:r>
      <w:r w:rsidRPr="00D86280">
        <w:rPr>
          <w:rFonts w:ascii="Arial" w:hAnsi="Arial" w:cs="Arial"/>
          <w:sz w:val="20"/>
        </w:rPr>
        <w:tab/>
      </w:r>
    </w:p>
    <w:p w14:paraId="299E87B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JDRF</w:t>
      </w:r>
    </w:p>
    <w:p w14:paraId="0A6C8BE1"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lastRenderedPageBreak/>
        <w:t>Quantitative analysis of insulin activity in the cold supply chain</w:t>
      </w:r>
    </w:p>
    <w:p w14:paraId="0D8432A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The goal of this project is to provide an independent validation of the ability of the United States cold supply chain to provide insulin to pharmacies and thereby, to patients.</w:t>
      </w:r>
    </w:p>
    <w:p w14:paraId="0562CB0E" w14:textId="77777777" w:rsidR="00D86280" w:rsidRPr="00D86280" w:rsidRDefault="00D86280" w:rsidP="00D86280">
      <w:pPr>
        <w:autoSpaceDE w:val="0"/>
        <w:autoSpaceDN w:val="0"/>
        <w:ind w:left="1440"/>
        <w:contextualSpacing/>
        <w:jc w:val="both"/>
        <w:rPr>
          <w:rFonts w:ascii="Arial" w:hAnsi="Arial" w:cs="Arial"/>
          <w:sz w:val="20"/>
        </w:rPr>
      </w:pPr>
    </w:p>
    <w:p w14:paraId="1F0396A7"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 xml:space="preserve">OR-DRPD-ROF2017 </w:t>
      </w:r>
      <w:r w:rsidRPr="00D86280">
        <w:rPr>
          <w:rFonts w:ascii="Arial" w:hAnsi="Arial" w:cs="Arial"/>
          <w:sz w:val="20"/>
        </w:rPr>
        <w:tab/>
      </w:r>
      <w:r w:rsidRPr="00D86280">
        <w:rPr>
          <w:rFonts w:ascii="Arial" w:hAnsi="Arial" w:cs="Arial"/>
          <w:sz w:val="20"/>
        </w:rPr>
        <w:tab/>
      </w:r>
      <w:proofErr w:type="spellStart"/>
      <w:r w:rsidRPr="00D86280">
        <w:rPr>
          <w:rFonts w:ascii="Arial" w:hAnsi="Arial" w:cs="Arial"/>
          <w:sz w:val="20"/>
        </w:rPr>
        <w:t>Bulitta</w:t>
      </w:r>
      <w:proofErr w:type="spellEnd"/>
      <w:r w:rsidRPr="00D86280">
        <w:rPr>
          <w:rFonts w:ascii="Arial" w:hAnsi="Arial" w:cs="Arial"/>
          <w:sz w:val="20"/>
        </w:rPr>
        <w:t xml:space="preserve"> (PI) </w:t>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sidRPr="00D86280">
        <w:rPr>
          <w:rFonts w:ascii="Arial" w:hAnsi="Arial" w:cs="Arial"/>
          <w:sz w:val="20"/>
        </w:rPr>
        <w:tab/>
      </w:r>
      <w:r>
        <w:rPr>
          <w:rFonts w:ascii="Arial" w:hAnsi="Arial" w:cs="Arial"/>
          <w:sz w:val="20"/>
        </w:rPr>
        <w:tab/>
      </w:r>
      <w:r w:rsidRPr="00D86280">
        <w:rPr>
          <w:rFonts w:ascii="Arial" w:hAnsi="Arial" w:cs="Arial"/>
          <w:sz w:val="20"/>
        </w:rPr>
        <w:t xml:space="preserve">06/01/17-05/31/19 </w:t>
      </w:r>
      <w:r w:rsidR="005F73E3">
        <w:rPr>
          <w:rFonts w:ascii="Arial" w:hAnsi="Arial" w:cs="Arial"/>
          <w:sz w:val="20"/>
        </w:rPr>
        <w:t>(extended)</w:t>
      </w:r>
    </w:p>
    <w:p w14:paraId="3DAECA0F"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 xml:space="preserve">UF DSR </w:t>
      </w:r>
      <w:proofErr w:type="spellStart"/>
      <w:r w:rsidRPr="00D86280">
        <w:rPr>
          <w:rFonts w:ascii="Arial" w:hAnsi="Arial" w:cs="Arial"/>
          <w:sz w:val="20"/>
        </w:rPr>
        <w:t>Oppor</w:t>
      </w:r>
      <w:proofErr w:type="spellEnd"/>
      <w:r w:rsidRPr="00D86280">
        <w:rPr>
          <w:rFonts w:ascii="Arial" w:hAnsi="Arial" w:cs="Arial"/>
          <w:sz w:val="20"/>
        </w:rPr>
        <w:t>. Fund</w:t>
      </w:r>
      <w:r w:rsidRPr="00D86280">
        <w:rPr>
          <w:rFonts w:ascii="Arial" w:hAnsi="Arial" w:cs="Arial"/>
          <w:sz w:val="20"/>
        </w:rPr>
        <w:tab/>
        <w:t xml:space="preserve"> </w:t>
      </w:r>
    </w:p>
    <w:p w14:paraId="3E78650A"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Combating resistant Gram-negative bacterial superbugs via omics techniques</w:t>
      </w:r>
    </w:p>
    <w:p w14:paraId="3218A699"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The goal of this project is to determine, for the first time, receptor binding by β-lactam antibiotics in intact</w:t>
      </w:r>
    </w:p>
    <w:p w14:paraId="4186390C" w14:textId="77777777" w:rsidR="00D86280" w:rsidRPr="00D86280" w:rsidRDefault="00D86280" w:rsidP="00D86280">
      <w:pPr>
        <w:autoSpaceDE w:val="0"/>
        <w:autoSpaceDN w:val="0"/>
        <w:ind w:left="1440"/>
        <w:contextualSpacing/>
        <w:jc w:val="both"/>
        <w:rPr>
          <w:rFonts w:ascii="Arial" w:hAnsi="Arial" w:cs="Arial"/>
          <w:sz w:val="20"/>
        </w:rPr>
      </w:pPr>
      <w:r w:rsidRPr="00D86280">
        <w:rPr>
          <w:rFonts w:ascii="Arial" w:hAnsi="Arial" w:cs="Arial"/>
          <w:sz w:val="20"/>
        </w:rPr>
        <w:t>bacteria.</w:t>
      </w:r>
    </w:p>
    <w:p w14:paraId="34CE0A41" w14:textId="77777777" w:rsidR="00D86280" w:rsidRDefault="00D86280" w:rsidP="00D86280">
      <w:pPr>
        <w:autoSpaceDE w:val="0"/>
        <w:autoSpaceDN w:val="0"/>
        <w:ind w:left="1440"/>
        <w:contextualSpacing/>
        <w:jc w:val="both"/>
        <w:rPr>
          <w:rFonts w:ascii="Arial" w:hAnsi="Arial" w:cs="Arial"/>
          <w:sz w:val="20"/>
        </w:rPr>
      </w:pPr>
    </w:p>
    <w:p w14:paraId="66AADC21" w14:textId="77777777" w:rsidR="005F73E3" w:rsidRPr="005F73E3" w:rsidRDefault="005F73E3" w:rsidP="005F73E3">
      <w:pPr>
        <w:autoSpaceDE w:val="0"/>
        <w:autoSpaceDN w:val="0"/>
        <w:ind w:left="1440"/>
        <w:contextualSpacing/>
        <w:jc w:val="both"/>
        <w:rPr>
          <w:rFonts w:ascii="Arial" w:hAnsi="Arial" w:cs="Arial"/>
          <w:bCs/>
          <w:sz w:val="20"/>
        </w:rPr>
      </w:pPr>
      <w:r w:rsidRPr="005F73E3">
        <w:rPr>
          <w:rFonts w:ascii="Arial" w:hAnsi="Arial" w:cs="Arial"/>
          <w:bCs/>
          <w:sz w:val="20"/>
        </w:rPr>
        <w:t xml:space="preserve">8BC04 </w:t>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t>Gillies (PI)</w:t>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t>3/21/2018 - 3/31/2021</w:t>
      </w:r>
      <w:r w:rsidRPr="005F73E3">
        <w:rPr>
          <w:rFonts w:ascii="Arial" w:hAnsi="Arial" w:cs="Arial"/>
          <w:bCs/>
          <w:sz w:val="20"/>
        </w:rPr>
        <w:tab/>
      </w:r>
    </w:p>
    <w:p w14:paraId="11A7EBCE" w14:textId="77777777" w:rsidR="005F73E3" w:rsidRPr="005F73E3" w:rsidRDefault="005F73E3" w:rsidP="005F73E3">
      <w:pPr>
        <w:autoSpaceDE w:val="0"/>
        <w:autoSpaceDN w:val="0"/>
        <w:ind w:left="1440"/>
        <w:contextualSpacing/>
        <w:jc w:val="both"/>
        <w:rPr>
          <w:rFonts w:ascii="Arial" w:hAnsi="Arial" w:cs="Arial"/>
          <w:bCs/>
          <w:sz w:val="20"/>
        </w:rPr>
      </w:pPr>
      <w:r w:rsidRPr="005F73E3">
        <w:rPr>
          <w:rFonts w:ascii="Arial" w:hAnsi="Arial" w:cs="Arial"/>
          <w:bCs/>
          <w:sz w:val="20"/>
        </w:rPr>
        <w:t>Moffitt Cancer Ctr/FL BHC</w:t>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r w:rsidRPr="005F73E3">
        <w:rPr>
          <w:rFonts w:ascii="Arial" w:hAnsi="Arial" w:cs="Arial"/>
          <w:bCs/>
          <w:sz w:val="20"/>
        </w:rPr>
        <w:tab/>
      </w:r>
    </w:p>
    <w:p w14:paraId="49D42AC6" w14:textId="77777777" w:rsidR="005F73E3" w:rsidRPr="005F73E3" w:rsidRDefault="005F73E3" w:rsidP="005F73E3">
      <w:pPr>
        <w:autoSpaceDE w:val="0"/>
        <w:autoSpaceDN w:val="0"/>
        <w:ind w:left="1440"/>
        <w:contextualSpacing/>
        <w:jc w:val="both"/>
        <w:rPr>
          <w:rFonts w:ascii="Arial" w:hAnsi="Arial" w:cs="Arial"/>
          <w:bCs/>
          <w:sz w:val="20"/>
        </w:rPr>
      </w:pPr>
      <w:r w:rsidRPr="005F73E3">
        <w:rPr>
          <w:rFonts w:ascii="Arial" w:hAnsi="Arial" w:cs="Arial"/>
          <w:sz w:val="20"/>
        </w:rPr>
        <w:t>Targeting the lipogenic phenotype induced by extracellular acidosis in breast cancer</w:t>
      </w:r>
    </w:p>
    <w:p w14:paraId="62EBF3C5" w14:textId="77777777" w:rsidR="005F73E3" w:rsidRPr="005F73E3" w:rsidRDefault="005F73E3" w:rsidP="005F73E3">
      <w:pPr>
        <w:autoSpaceDE w:val="0"/>
        <w:autoSpaceDN w:val="0"/>
        <w:ind w:left="1440"/>
        <w:contextualSpacing/>
        <w:jc w:val="both"/>
        <w:rPr>
          <w:rFonts w:ascii="Arial" w:hAnsi="Arial" w:cs="Arial"/>
          <w:bCs/>
          <w:sz w:val="20"/>
        </w:rPr>
      </w:pPr>
    </w:p>
    <w:p w14:paraId="7DE04185"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bCs/>
          <w:sz w:val="20"/>
        </w:rPr>
        <w:t xml:space="preserve">UF Subaward will </w:t>
      </w:r>
      <w:r w:rsidRPr="005F73E3">
        <w:rPr>
          <w:rFonts w:ascii="Arial" w:hAnsi="Arial" w:cs="Arial"/>
          <w:sz w:val="20"/>
        </w:rPr>
        <w:t xml:space="preserve">perform LC-MS and LC-MS/MS analyses for lipids from all cell lines and </w:t>
      </w:r>
      <w:proofErr w:type="spellStart"/>
      <w:r w:rsidRPr="005F73E3">
        <w:rPr>
          <w:rFonts w:ascii="Arial" w:hAnsi="Arial" w:cs="Arial"/>
          <w:sz w:val="20"/>
        </w:rPr>
        <w:t>adiposomes</w:t>
      </w:r>
      <w:proofErr w:type="spellEnd"/>
      <w:r w:rsidRPr="005F73E3">
        <w:rPr>
          <w:rFonts w:ascii="Arial" w:hAnsi="Arial" w:cs="Arial"/>
          <w:sz w:val="20"/>
        </w:rPr>
        <w:t xml:space="preserve"> covering hundreds of lipids.</w:t>
      </w:r>
    </w:p>
    <w:p w14:paraId="2EA7B2CF" w14:textId="77777777" w:rsid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Role: Co-Investigator</w:t>
      </w:r>
    </w:p>
    <w:p w14:paraId="6D98A12B" w14:textId="77777777" w:rsidR="005F73E3" w:rsidRPr="005F73E3" w:rsidRDefault="005F73E3" w:rsidP="005F73E3">
      <w:pPr>
        <w:autoSpaceDE w:val="0"/>
        <w:autoSpaceDN w:val="0"/>
        <w:ind w:left="1440"/>
        <w:contextualSpacing/>
        <w:jc w:val="both"/>
        <w:rPr>
          <w:rFonts w:ascii="Arial" w:hAnsi="Arial" w:cs="Arial"/>
          <w:sz w:val="20"/>
        </w:rPr>
      </w:pPr>
    </w:p>
    <w:p w14:paraId="7A47C75A"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R01 AI143313</w:t>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t>Morel (PI)</w:t>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t>01/11/2019-12/31/2023</w:t>
      </w:r>
    </w:p>
    <w:p w14:paraId="3C0AEFC8"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NIH</w:t>
      </w:r>
    </w:p>
    <w:p w14:paraId="79701822"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Gut dysbiosis and tryptophan metabolism in lupus</w:t>
      </w:r>
    </w:p>
    <w:p w14:paraId="7FB107D3" w14:textId="77777777" w:rsid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The goals of this proposal are to use a mouse model as well as samples collected from lupus patients to test the hypothesis that gut bacteria contribute to lupus by their utilization of tryptophan, an essential amino acid whose derivative metabolites activate immune cells.</w:t>
      </w:r>
    </w:p>
    <w:p w14:paraId="2946DB82" w14:textId="77777777" w:rsidR="005F73E3" w:rsidRPr="005F73E3" w:rsidRDefault="005F73E3" w:rsidP="005F73E3">
      <w:pPr>
        <w:autoSpaceDE w:val="0"/>
        <w:autoSpaceDN w:val="0"/>
        <w:ind w:left="1440"/>
        <w:contextualSpacing/>
        <w:jc w:val="both"/>
        <w:rPr>
          <w:rFonts w:ascii="Arial" w:hAnsi="Arial" w:cs="Arial"/>
          <w:sz w:val="20"/>
        </w:rPr>
      </w:pPr>
    </w:p>
    <w:p w14:paraId="1371D46A"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R21 AT010192</w:t>
      </w:r>
      <w:r w:rsidRPr="005F73E3">
        <w:rPr>
          <w:rFonts w:ascii="Arial" w:hAnsi="Arial" w:cs="Arial"/>
          <w:sz w:val="20"/>
        </w:rPr>
        <w:tab/>
      </w:r>
      <w:r w:rsidRPr="005F73E3">
        <w:rPr>
          <w:rFonts w:ascii="Arial" w:hAnsi="Arial" w:cs="Arial"/>
          <w:sz w:val="20"/>
        </w:rPr>
        <w:tab/>
      </w:r>
      <w:r w:rsidRPr="005F73E3">
        <w:rPr>
          <w:rFonts w:ascii="Arial" w:hAnsi="Arial" w:cs="Arial"/>
          <w:sz w:val="20"/>
        </w:rPr>
        <w:tab/>
        <w:t xml:space="preserve"> Zubcevic (PI)</w:t>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t>12/1/2018-11/30/2020</w:t>
      </w:r>
      <w:r w:rsidRPr="005F73E3">
        <w:rPr>
          <w:rFonts w:ascii="Arial" w:hAnsi="Arial" w:cs="Arial"/>
          <w:sz w:val="20"/>
        </w:rPr>
        <w:tab/>
      </w:r>
    </w:p>
    <w:p w14:paraId="6E545EC3"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NIH</w:t>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r w:rsidRPr="005F73E3">
        <w:rPr>
          <w:rFonts w:ascii="Arial" w:hAnsi="Arial" w:cs="Arial"/>
          <w:sz w:val="20"/>
        </w:rPr>
        <w:tab/>
      </w:r>
    </w:p>
    <w:p w14:paraId="3C1DCFA0"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Gut-brain axis: functional link between microbial metabolites and neurogenic hypertension</w:t>
      </w:r>
    </w:p>
    <w:p w14:paraId="74797682" w14:textId="77777777" w:rsidR="005F73E3" w:rsidRPr="005F73E3" w:rsidRDefault="005F73E3" w:rsidP="005F73E3">
      <w:pPr>
        <w:autoSpaceDE w:val="0"/>
        <w:autoSpaceDN w:val="0"/>
        <w:ind w:left="1440"/>
        <w:contextualSpacing/>
        <w:jc w:val="both"/>
        <w:rPr>
          <w:rFonts w:ascii="Arial" w:hAnsi="Arial" w:cs="Arial"/>
          <w:sz w:val="20"/>
        </w:rPr>
      </w:pPr>
      <w:r w:rsidRPr="005F73E3">
        <w:rPr>
          <w:rFonts w:ascii="Arial" w:hAnsi="Arial" w:cs="Arial"/>
          <w:sz w:val="20"/>
        </w:rPr>
        <w:t>The proposed studies will validate metabolite biomarkers predictive of severity of hypertension, and will contribute to the improvement and/or development of novel therapeutic approaches for the treatment of neurogenic hypertension.</w:t>
      </w:r>
    </w:p>
    <w:p w14:paraId="1B5D8345" w14:textId="77777777" w:rsidR="005F73E3" w:rsidRPr="005F73E3" w:rsidRDefault="005F73E3" w:rsidP="005F73E3">
      <w:pPr>
        <w:autoSpaceDE w:val="0"/>
        <w:autoSpaceDN w:val="0"/>
        <w:ind w:left="1440"/>
        <w:contextualSpacing/>
        <w:jc w:val="both"/>
        <w:rPr>
          <w:rFonts w:ascii="Arial" w:hAnsi="Arial" w:cs="Arial"/>
          <w:sz w:val="20"/>
        </w:rPr>
      </w:pPr>
      <w:proofErr w:type="spellStart"/>
      <w:proofErr w:type="gramStart"/>
      <w:r w:rsidRPr="005F73E3">
        <w:rPr>
          <w:rFonts w:ascii="Arial" w:hAnsi="Arial" w:cs="Arial"/>
          <w:sz w:val="20"/>
        </w:rPr>
        <w:t>Role:Co</w:t>
      </w:r>
      <w:proofErr w:type="gramEnd"/>
      <w:r w:rsidRPr="005F73E3">
        <w:rPr>
          <w:rFonts w:ascii="Arial" w:hAnsi="Arial" w:cs="Arial"/>
          <w:sz w:val="20"/>
        </w:rPr>
        <w:t>-Investigator</w:t>
      </w:r>
      <w:proofErr w:type="spellEnd"/>
    </w:p>
    <w:p w14:paraId="5997CC1D" w14:textId="77777777" w:rsidR="005F73E3" w:rsidRPr="00D86280" w:rsidRDefault="005F73E3" w:rsidP="00D86280">
      <w:pPr>
        <w:autoSpaceDE w:val="0"/>
        <w:autoSpaceDN w:val="0"/>
        <w:ind w:left="1440"/>
        <w:contextualSpacing/>
        <w:jc w:val="both"/>
        <w:rPr>
          <w:rFonts w:ascii="Arial" w:hAnsi="Arial" w:cs="Arial"/>
          <w:sz w:val="20"/>
        </w:rPr>
      </w:pPr>
    </w:p>
    <w:p w14:paraId="110FFD37" w14:textId="77777777" w:rsidR="00E423D3" w:rsidRDefault="00E423D3" w:rsidP="00E423D3">
      <w:pPr>
        <w:autoSpaceDE w:val="0"/>
        <w:autoSpaceDN w:val="0"/>
        <w:jc w:val="both"/>
        <w:rPr>
          <w:rFonts w:ascii="Arial" w:hAnsi="Arial" w:cs="Arial"/>
          <w:sz w:val="20"/>
          <w:szCs w:val="20"/>
        </w:rPr>
      </w:pPr>
    </w:p>
    <w:p w14:paraId="71841739" w14:textId="77777777" w:rsidR="00E423D3" w:rsidRPr="00E423D3" w:rsidRDefault="00E423D3" w:rsidP="00E423D3">
      <w:pPr>
        <w:autoSpaceDE w:val="0"/>
        <w:autoSpaceDN w:val="0"/>
        <w:jc w:val="both"/>
        <w:rPr>
          <w:rFonts w:ascii="Arial Bold" w:hAnsi="Arial Bold" w:cs="Arial"/>
          <w:b/>
          <w:caps/>
          <w:sz w:val="20"/>
          <w:szCs w:val="20"/>
        </w:rPr>
      </w:pPr>
      <w:r w:rsidRPr="00E423D3">
        <w:rPr>
          <w:rFonts w:ascii="Arial Bold" w:hAnsi="Arial Bold" w:cs="Arial"/>
          <w:b/>
          <w:caps/>
          <w:sz w:val="20"/>
          <w:szCs w:val="20"/>
        </w:rPr>
        <w:t>Patents</w:t>
      </w:r>
    </w:p>
    <w:p w14:paraId="1E53E619" w14:textId="77777777" w:rsidR="00E423D3" w:rsidRDefault="00E423D3" w:rsidP="00E423D3">
      <w:pPr>
        <w:numPr>
          <w:ilvl w:val="0"/>
          <w:numId w:val="14"/>
        </w:numPr>
        <w:autoSpaceDE w:val="0"/>
        <w:autoSpaceDN w:val="0"/>
        <w:ind w:hanging="1080"/>
        <w:jc w:val="both"/>
        <w:rPr>
          <w:rFonts w:ascii="Arial" w:hAnsi="Arial" w:cs="Arial"/>
          <w:sz w:val="20"/>
          <w:szCs w:val="20"/>
        </w:rPr>
      </w:pPr>
      <w:r>
        <w:rPr>
          <w:rFonts w:ascii="Arial" w:hAnsi="Arial" w:cs="Arial"/>
          <w:sz w:val="20"/>
          <w:szCs w:val="20"/>
        </w:rPr>
        <w:t xml:space="preserve">Submitted 2 patent disclosures to the University of Florida in </w:t>
      </w:r>
      <w:r w:rsidRPr="006D3535">
        <w:rPr>
          <w:rFonts w:ascii="Arial" w:hAnsi="Arial" w:cs="Arial"/>
          <w:b/>
          <w:sz w:val="20"/>
          <w:szCs w:val="20"/>
        </w:rPr>
        <w:t>2010</w:t>
      </w:r>
    </w:p>
    <w:p w14:paraId="21F7DC4C" w14:textId="77777777" w:rsidR="00662B3C" w:rsidRDefault="00662B3C" w:rsidP="00662B3C">
      <w:pPr>
        <w:numPr>
          <w:ilvl w:val="1"/>
          <w:numId w:val="14"/>
        </w:numPr>
        <w:autoSpaceDE w:val="0"/>
        <w:autoSpaceDN w:val="0"/>
        <w:ind w:hanging="1080"/>
        <w:jc w:val="both"/>
        <w:rPr>
          <w:rFonts w:ascii="Arial" w:hAnsi="Arial" w:cs="Arial"/>
          <w:sz w:val="20"/>
          <w:szCs w:val="20"/>
        </w:rPr>
      </w:pPr>
      <w:r>
        <w:rPr>
          <w:rFonts w:ascii="Arial" w:hAnsi="Arial" w:cs="Arial"/>
          <w:sz w:val="20"/>
          <w:szCs w:val="20"/>
        </w:rPr>
        <w:t>Rapid MALDI matrix coating apparatus for mass spectrometric imaging</w:t>
      </w:r>
      <w:r w:rsidR="000E36EC">
        <w:rPr>
          <w:rFonts w:ascii="Arial" w:hAnsi="Arial" w:cs="Arial"/>
          <w:sz w:val="20"/>
          <w:szCs w:val="20"/>
        </w:rPr>
        <w:t xml:space="preserve"> (patented)</w:t>
      </w:r>
    </w:p>
    <w:p w14:paraId="343E4CA8" w14:textId="77777777" w:rsidR="00662B3C" w:rsidRDefault="00662B3C" w:rsidP="00662B3C">
      <w:pPr>
        <w:numPr>
          <w:ilvl w:val="1"/>
          <w:numId w:val="14"/>
        </w:numPr>
        <w:autoSpaceDE w:val="0"/>
        <w:autoSpaceDN w:val="0"/>
        <w:ind w:hanging="1080"/>
        <w:jc w:val="both"/>
        <w:rPr>
          <w:rFonts w:ascii="Arial" w:hAnsi="Arial" w:cs="Arial"/>
          <w:sz w:val="20"/>
          <w:szCs w:val="20"/>
        </w:rPr>
      </w:pPr>
      <w:r>
        <w:rPr>
          <w:rFonts w:ascii="Arial" w:hAnsi="Arial" w:cs="Arial"/>
          <w:sz w:val="20"/>
          <w:szCs w:val="20"/>
        </w:rPr>
        <w:t>Fragmenting proteins and peptides in ion traps with reagent gas</w:t>
      </w:r>
    </w:p>
    <w:p w14:paraId="6B699379" w14:textId="77777777" w:rsidR="00D86280" w:rsidRDefault="00D86280" w:rsidP="00D86280">
      <w:pPr>
        <w:autoSpaceDE w:val="0"/>
        <w:autoSpaceDN w:val="0"/>
        <w:jc w:val="both"/>
        <w:rPr>
          <w:rFonts w:ascii="Arial" w:hAnsi="Arial" w:cs="Arial"/>
          <w:sz w:val="20"/>
          <w:szCs w:val="20"/>
        </w:rPr>
      </w:pPr>
    </w:p>
    <w:p w14:paraId="13DE2F2A" w14:textId="77777777" w:rsidR="00D86280" w:rsidRPr="00D86280" w:rsidRDefault="00D86280" w:rsidP="00D86280">
      <w:pPr>
        <w:autoSpaceDE w:val="0"/>
        <w:autoSpaceDN w:val="0"/>
        <w:jc w:val="both"/>
        <w:rPr>
          <w:rFonts w:ascii="Arial" w:hAnsi="Arial" w:cs="Arial"/>
          <w:b/>
          <w:sz w:val="20"/>
          <w:szCs w:val="20"/>
        </w:rPr>
      </w:pPr>
      <w:r w:rsidRPr="00D86280">
        <w:rPr>
          <w:rFonts w:ascii="Arial" w:hAnsi="Arial" w:cs="Arial"/>
          <w:b/>
          <w:sz w:val="20"/>
          <w:szCs w:val="20"/>
        </w:rPr>
        <w:t>TRAINEES</w:t>
      </w:r>
    </w:p>
    <w:p w14:paraId="167AC6EE" w14:textId="77777777" w:rsidR="00611961" w:rsidRDefault="00611961" w:rsidP="00611961">
      <w:pPr>
        <w:numPr>
          <w:ilvl w:val="0"/>
          <w:numId w:val="14"/>
        </w:numPr>
        <w:ind w:hanging="1080"/>
        <w:rPr>
          <w:rFonts w:ascii="Arial" w:hAnsi="Arial" w:cs="Arial"/>
          <w:sz w:val="20"/>
          <w:szCs w:val="20"/>
        </w:rPr>
      </w:pPr>
      <w:r>
        <w:rPr>
          <w:rFonts w:ascii="Arial" w:hAnsi="Arial" w:cs="Arial"/>
          <w:sz w:val="20"/>
          <w:szCs w:val="20"/>
        </w:rPr>
        <w:t>Michael Williams (Post-doctoral trainee, 2014-2015), currently a Staff Scientist at Alturas Analytics</w:t>
      </w:r>
    </w:p>
    <w:p w14:paraId="7F87AD73" w14:textId="2C8394CC" w:rsidR="00D86280" w:rsidRDefault="00D86280" w:rsidP="00611961">
      <w:pPr>
        <w:numPr>
          <w:ilvl w:val="0"/>
          <w:numId w:val="14"/>
        </w:numPr>
        <w:autoSpaceDE w:val="0"/>
        <w:autoSpaceDN w:val="0"/>
        <w:ind w:hanging="1080"/>
        <w:jc w:val="both"/>
        <w:rPr>
          <w:rFonts w:ascii="Arial" w:hAnsi="Arial" w:cs="Arial"/>
          <w:sz w:val="20"/>
          <w:szCs w:val="20"/>
        </w:rPr>
      </w:pPr>
      <w:r>
        <w:rPr>
          <w:rFonts w:ascii="Arial" w:hAnsi="Arial" w:cs="Arial"/>
          <w:sz w:val="20"/>
          <w:szCs w:val="20"/>
        </w:rPr>
        <w:t>Elizabeth Dhum</w:t>
      </w:r>
      <w:r w:rsidR="00315DBA">
        <w:rPr>
          <w:rFonts w:ascii="Arial" w:hAnsi="Arial" w:cs="Arial"/>
          <w:sz w:val="20"/>
          <w:szCs w:val="20"/>
        </w:rPr>
        <w:t>m</w:t>
      </w:r>
      <w:r>
        <w:rPr>
          <w:rFonts w:ascii="Arial" w:hAnsi="Arial" w:cs="Arial"/>
          <w:sz w:val="20"/>
          <w:szCs w:val="20"/>
        </w:rPr>
        <w:t>akupt (Post-doctoral trainee</w:t>
      </w:r>
      <w:r w:rsidR="00315DBA">
        <w:rPr>
          <w:rFonts w:ascii="Arial" w:hAnsi="Arial" w:cs="Arial"/>
          <w:sz w:val="20"/>
          <w:szCs w:val="20"/>
        </w:rPr>
        <w:t xml:space="preserve">, 2015-2016), currently on a post-doctoral associate at Edgewood Chemical Biological Center </w:t>
      </w:r>
    </w:p>
    <w:p w14:paraId="4EF02A67" w14:textId="17D81FA8" w:rsidR="00DA0A28" w:rsidRPr="00E423D3" w:rsidRDefault="00DA0A28" w:rsidP="00611961">
      <w:pPr>
        <w:numPr>
          <w:ilvl w:val="0"/>
          <w:numId w:val="14"/>
        </w:numPr>
        <w:autoSpaceDE w:val="0"/>
        <w:autoSpaceDN w:val="0"/>
        <w:ind w:hanging="1080"/>
        <w:jc w:val="both"/>
        <w:rPr>
          <w:rFonts w:ascii="Arial" w:hAnsi="Arial" w:cs="Arial"/>
          <w:sz w:val="20"/>
          <w:szCs w:val="20"/>
        </w:rPr>
      </w:pPr>
      <w:r>
        <w:rPr>
          <w:rFonts w:ascii="Arial" w:hAnsi="Arial" w:cs="Arial"/>
          <w:sz w:val="20"/>
          <w:szCs w:val="20"/>
        </w:rPr>
        <w:t>Iqbal Mahmud (Post-doctoral trainee, 2018-present)</w:t>
      </w:r>
    </w:p>
    <w:p w14:paraId="578AB172"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Michelle Reid (PhD 2018), currently a post-doctoral student at the ETH Zurich</w:t>
      </w:r>
    </w:p>
    <w:p w14:paraId="0692DD03"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Emily Gill (PhD 2018), currently a post-doctoral student at Children’s Hospital in Philadelphia</w:t>
      </w:r>
    </w:p>
    <w:p w14:paraId="0739CAD3"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Jeremy Koelmel (PhD 2017), Currently a Staff Scientist at the University of Florida</w:t>
      </w:r>
    </w:p>
    <w:p w14:paraId="49FDBF05"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Rainey Patterson (PhD 2016), Currently a Staff Scientist at Eastman Chemical</w:t>
      </w:r>
    </w:p>
    <w:p w14:paraId="52FAA972"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Candice Ulmer (PhD 2016), Currently a Clinical Chemistry trainee at the CDC</w:t>
      </w:r>
    </w:p>
    <w:p w14:paraId="4C063B30"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lastRenderedPageBreak/>
        <w:t xml:space="preserve">Yu-Hsuan Tsai (PhD 2015), Currently at Staff Scientist at </w:t>
      </w:r>
      <w:proofErr w:type="spellStart"/>
      <w:r>
        <w:rPr>
          <w:rFonts w:ascii="Arial" w:hAnsi="Arial" w:cs="Arial"/>
          <w:sz w:val="20"/>
          <w:szCs w:val="20"/>
        </w:rPr>
        <w:t>Croda</w:t>
      </w:r>
      <w:proofErr w:type="spellEnd"/>
      <w:r>
        <w:rPr>
          <w:rFonts w:ascii="Arial" w:hAnsi="Arial" w:cs="Arial"/>
          <w:sz w:val="20"/>
          <w:szCs w:val="20"/>
        </w:rPr>
        <w:t xml:space="preserve"> International</w:t>
      </w:r>
    </w:p>
    <w:p w14:paraId="1F1670C9"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 xml:space="preserve">Whitney </w:t>
      </w:r>
      <w:proofErr w:type="spellStart"/>
      <w:r>
        <w:rPr>
          <w:rFonts w:ascii="Arial" w:hAnsi="Arial" w:cs="Arial"/>
          <w:sz w:val="20"/>
          <w:szCs w:val="20"/>
        </w:rPr>
        <w:t>Stutts</w:t>
      </w:r>
      <w:proofErr w:type="spellEnd"/>
      <w:r>
        <w:rPr>
          <w:rFonts w:ascii="Arial" w:hAnsi="Arial" w:cs="Arial"/>
          <w:sz w:val="20"/>
          <w:szCs w:val="20"/>
        </w:rPr>
        <w:t xml:space="preserve"> (PhD 2013)</w:t>
      </w:r>
      <w:r w:rsidR="00611961">
        <w:rPr>
          <w:rFonts w:ascii="Arial" w:hAnsi="Arial" w:cs="Arial"/>
          <w:sz w:val="20"/>
          <w:szCs w:val="20"/>
        </w:rPr>
        <w:t>, Currently a Senior Research Scholar at North Carolina State University</w:t>
      </w:r>
    </w:p>
    <w:p w14:paraId="4AEDF7F1" w14:textId="77777777" w:rsidR="00315DBA" w:rsidRDefault="00315DBA" w:rsidP="00611961">
      <w:pPr>
        <w:numPr>
          <w:ilvl w:val="0"/>
          <w:numId w:val="14"/>
        </w:numPr>
        <w:ind w:hanging="1080"/>
        <w:rPr>
          <w:rFonts w:ascii="Arial" w:hAnsi="Arial" w:cs="Arial"/>
          <w:sz w:val="20"/>
          <w:szCs w:val="20"/>
        </w:rPr>
      </w:pPr>
      <w:r>
        <w:rPr>
          <w:rFonts w:ascii="Arial" w:hAnsi="Arial" w:cs="Arial"/>
          <w:sz w:val="20"/>
          <w:szCs w:val="20"/>
        </w:rPr>
        <w:t xml:space="preserve">Rob </w:t>
      </w:r>
      <w:proofErr w:type="spellStart"/>
      <w:r>
        <w:rPr>
          <w:rFonts w:ascii="Arial" w:hAnsi="Arial" w:cs="Arial"/>
          <w:sz w:val="20"/>
          <w:szCs w:val="20"/>
        </w:rPr>
        <w:t>Menger</w:t>
      </w:r>
      <w:proofErr w:type="spellEnd"/>
      <w:r>
        <w:rPr>
          <w:rFonts w:ascii="Arial" w:hAnsi="Arial" w:cs="Arial"/>
          <w:sz w:val="20"/>
          <w:szCs w:val="20"/>
        </w:rPr>
        <w:t xml:space="preserve"> (PhD 2013)</w:t>
      </w:r>
      <w:r w:rsidR="00611961">
        <w:rPr>
          <w:rFonts w:ascii="Arial" w:hAnsi="Arial" w:cs="Arial"/>
          <w:sz w:val="20"/>
          <w:szCs w:val="20"/>
        </w:rPr>
        <w:t>, Currently at Scientist II at Celgene</w:t>
      </w:r>
    </w:p>
    <w:p w14:paraId="6797DFB9" w14:textId="77777777" w:rsidR="00611961" w:rsidRPr="00611961" w:rsidRDefault="00611961" w:rsidP="00611961">
      <w:pPr>
        <w:numPr>
          <w:ilvl w:val="0"/>
          <w:numId w:val="14"/>
        </w:numPr>
        <w:ind w:hanging="1080"/>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Magparangalan</w:t>
      </w:r>
      <w:proofErr w:type="spellEnd"/>
      <w:r>
        <w:rPr>
          <w:rFonts w:ascii="Arial" w:hAnsi="Arial" w:cs="Arial"/>
          <w:sz w:val="20"/>
          <w:szCs w:val="20"/>
        </w:rPr>
        <w:t xml:space="preserve"> (PhD 2010), Currently a Staff Scientist at Covidien</w:t>
      </w:r>
    </w:p>
    <w:p w14:paraId="58D5500B" w14:textId="78F0486E" w:rsidR="00315DBA" w:rsidRDefault="00896CD5" w:rsidP="00611961">
      <w:pPr>
        <w:numPr>
          <w:ilvl w:val="0"/>
          <w:numId w:val="14"/>
        </w:numPr>
        <w:ind w:hanging="1080"/>
        <w:rPr>
          <w:rFonts w:ascii="Arial" w:hAnsi="Arial" w:cs="Arial"/>
          <w:sz w:val="20"/>
          <w:szCs w:val="20"/>
        </w:rPr>
      </w:pPr>
      <w:r>
        <w:rPr>
          <w:rFonts w:ascii="Arial" w:hAnsi="Arial" w:cs="Arial"/>
          <w:sz w:val="20"/>
          <w:szCs w:val="20"/>
        </w:rPr>
        <w:t>Casey Chamberlain (</w:t>
      </w:r>
      <w:r w:rsidR="00315DBA">
        <w:rPr>
          <w:rFonts w:ascii="Arial" w:hAnsi="Arial" w:cs="Arial"/>
          <w:sz w:val="20"/>
          <w:szCs w:val="20"/>
        </w:rPr>
        <w:t xml:space="preserve">PhD </w:t>
      </w:r>
      <w:r>
        <w:rPr>
          <w:rFonts w:ascii="Arial" w:hAnsi="Arial" w:cs="Arial"/>
          <w:sz w:val="20"/>
          <w:szCs w:val="20"/>
        </w:rPr>
        <w:t>2019), Currently postdoctoral student at WUSTL</w:t>
      </w:r>
    </w:p>
    <w:p w14:paraId="351793C1" w14:textId="2EBBE5C9" w:rsidR="00DA0A28" w:rsidRDefault="00DA0A28" w:rsidP="00611961">
      <w:pPr>
        <w:numPr>
          <w:ilvl w:val="0"/>
          <w:numId w:val="14"/>
        </w:numPr>
        <w:ind w:hanging="1080"/>
        <w:rPr>
          <w:rFonts w:ascii="Arial" w:hAnsi="Arial" w:cs="Arial"/>
          <w:sz w:val="20"/>
          <w:szCs w:val="20"/>
        </w:rPr>
      </w:pPr>
      <w:r>
        <w:rPr>
          <w:rFonts w:ascii="Arial" w:hAnsi="Arial" w:cs="Arial"/>
          <w:sz w:val="20"/>
          <w:szCs w:val="20"/>
        </w:rPr>
        <w:t>Iqbal Mahmud (PhD 2018)</w:t>
      </w:r>
      <w:r w:rsidR="0058027E">
        <w:rPr>
          <w:rFonts w:ascii="Arial" w:hAnsi="Arial" w:cs="Arial"/>
          <w:sz w:val="20"/>
          <w:szCs w:val="20"/>
        </w:rPr>
        <w:t>, postdoctoral trainee</w:t>
      </w:r>
    </w:p>
    <w:p w14:paraId="42AA7D97" w14:textId="0DB4A4EC" w:rsidR="00315DBA" w:rsidRDefault="00DA0A28" w:rsidP="00611961">
      <w:pPr>
        <w:numPr>
          <w:ilvl w:val="0"/>
          <w:numId w:val="14"/>
        </w:numPr>
        <w:ind w:hanging="1080"/>
        <w:rPr>
          <w:rFonts w:ascii="Arial" w:hAnsi="Arial" w:cs="Arial"/>
          <w:sz w:val="20"/>
          <w:szCs w:val="20"/>
        </w:rPr>
      </w:pPr>
      <w:r>
        <w:rPr>
          <w:rFonts w:ascii="Arial" w:hAnsi="Arial" w:cs="Arial"/>
          <w:sz w:val="20"/>
          <w:szCs w:val="20"/>
        </w:rPr>
        <w:t>Vanessa Rubio (PhD 2020</w:t>
      </w:r>
      <w:r w:rsidR="00315DBA">
        <w:rPr>
          <w:rFonts w:ascii="Arial" w:hAnsi="Arial" w:cs="Arial"/>
          <w:sz w:val="20"/>
          <w:szCs w:val="20"/>
        </w:rPr>
        <w:t>)</w:t>
      </w:r>
    </w:p>
    <w:p w14:paraId="6627B086" w14:textId="5AF83801" w:rsidR="0058027E" w:rsidRPr="0058027E" w:rsidRDefault="0058027E" w:rsidP="0058027E">
      <w:pPr>
        <w:numPr>
          <w:ilvl w:val="0"/>
          <w:numId w:val="14"/>
        </w:numPr>
        <w:ind w:hanging="1080"/>
        <w:rPr>
          <w:rFonts w:ascii="Arial" w:hAnsi="Arial" w:cs="Arial"/>
          <w:sz w:val="20"/>
          <w:szCs w:val="20"/>
        </w:rPr>
      </w:pPr>
      <w:r>
        <w:rPr>
          <w:rFonts w:ascii="Arial" w:hAnsi="Arial" w:cs="Arial"/>
          <w:sz w:val="20"/>
          <w:szCs w:val="20"/>
        </w:rPr>
        <w:t>Hamzah Ahmed (PhD 2021)</w:t>
      </w:r>
    </w:p>
    <w:p w14:paraId="43AE67F4" w14:textId="17512E25" w:rsidR="0058027E" w:rsidRPr="0058027E" w:rsidRDefault="0058027E" w:rsidP="0058027E">
      <w:pPr>
        <w:numPr>
          <w:ilvl w:val="0"/>
          <w:numId w:val="14"/>
        </w:numPr>
        <w:ind w:hanging="1080"/>
        <w:rPr>
          <w:rFonts w:ascii="Arial" w:hAnsi="Arial" w:cs="Arial"/>
          <w:sz w:val="20"/>
          <w:szCs w:val="20"/>
        </w:rPr>
      </w:pPr>
      <w:r>
        <w:rPr>
          <w:rFonts w:ascii="Arial" w:hAnsi="Arial" w:cs="Arial"/>
          <w:sz w:val="20"/>
          <w:szCs w:val="20"/>
        </w:rPr>
        <w:t>Hoda Safari (PhD 2022)</w:t>
      </w:r>
    </w:p>
    <w:p w14:paraId="4D888861" w14:textId="3352E825" w:rsidR="00315DBA" w:rsidRDefault="00315DBA" w:rsidP="00611961">
      <w:pPr>
        <w:numPr>
          <w:ilvl w:val="0"/>
          <w:numId w:val="14"/>
        </w:numPr>
        <w:ind w:hanging="1080"/>
        <w:rPr>
          <w:rFonts w:ascii="Arial" w:hAnsi="Arial" w:cs="Arial"/>
          <w:sz w:val="20"/>
          <w:szCs w:val="20"/>
        </w:rPr>
      </w:pPr>
      <w:r>
        <w:rPr>
          <w:rFonts w:ascii="Arial" w:hAnsi="Arial" w:cs="Arial"/>
          <w:sz w:val="20"/>
          <w:szCs w:val="20"/>
        </w:rPr>
        <w:t xml:space="preserve">Taylor Harmon (PhD </w:t>
      </w:r>
      <w:r w:rsidR="0058027E">
        <w:rPr>
          <w:rFonts w:ascii="Arial" w:hAnsi="Arial" w:cs="Arial"/>
          <w:sz w:val="20"/>
          <w:szCs w:val="20"/>
        </w:rPr>
        <w:t>2022</w:t>
      </w:r>
      <w:r>
        <w:rPr>
          <w:rFonts w:ascii="Arial" w:hAnsi="Arial" w:cs="Arial"/>
          <w:sz w:val="20"/>
          <w:szCs w:val="20"/>
        </w:rPr>
        <w:t>)</w:t>
      </w:r>
    </w:p>
    <w:p w14:paraId="0C62314E" w14:textId="65071C99" w:rsidR="00896CD5" w:rsidRDefault="00896CD5" w:rsidP="00896CD5">
      <w:pPr>
        <w:numPr>
          <w:ilvl w:val="0"/>
          <w:numId w:val="14"/>
        </w:numPr>
        <w:ind w:hanging="1080"/>
        <w:rPr>
          <w:rFonts w:ascii="Arial" w:hAnsi="Arial" w:cs="Arial"/>
          <w:sz w:val="20"/>
          <w:szCs w:val="20"/>
        </w:rPr>
      </w:pPr>
      <w:proofErr w:type="spellStart"/>
      <w:r>
        <w:rPr>
          <w:rFonts w:ascii="Arial" w:hAnsi="Arial" w:cs="Arial"/>
          <w:sz w:val="20"/>
          <w:szCs w:val="20"/>
        </w:rPr>
        <w:t>Sina</w:t>
      </w:r>
      <w:proofErr w:type="spellEnd"/>
      <w:r>
        <w:rPr>
          <w:rFonts w:ascii="Arial" w:hAnsi="Arial" w:cs="Arial"/>
          <w:sz w:val="20"/>
          <w:szCs w:val="20"/>
        </w:rPr>
        <w:t xml:space="preserve"> </w:t>
      </w:r>
      <w:proofErr w:type="spellStart"/>
      <w:r>
        <w:rPr>
          <w:rFonts w:ascii="Arial" w:hAnsi="Arial" w:cs="Arial"/>
          <w:sz w:val="20"/>
          <w:szCs w:val="20"/>
        </w:rPr>
        <w:t>Feizbakhsh</w:t>
      </w:r>
      <w:proofErr w:type="spellEnd"/>
      <w:r>
        <w:rPr>
          <w:rFonts w:ascii="Arial" w:hAnsi="Arial" w:cs="Arial"/>
          <w:sz w:val="20"/>
          <w:szCs w:val="20"/>
        </w:rPr>
        <w:t xml:space="preserve"> (current PhD student)</w:t>
      </w:r>
    </w:p>
    <w:p w14:paraId="5CE1033B" w14:textId="368DD786" w:rsidR="00DA0A28" w:rsidRDefault="0058027E" w:rsidP="00896CD5">
      <w:pPr>
        <w:numPr>
          <w:ilvl w:val="0"/>
          <w:numId w:val="14"/>
        </w:numPr>
        <w:ind w:hanging="1080"/>
        <w:rPr>
          <w:rFonts w:ascii="Arial" w:hAnsi="Arial" w:cs="Arial"/>
          <w:sz w:val="20"/>
          <w:szCs w:val="20"/>
        </w:rPr>
      </w:pPr>
      <w:r>
        <w:rPr>
          <w:rFonts w:ascii="Arial" w:hAnsi="Arial" w:cs="Arial"/>
          <w:sz w:val="20"/>
          <w:szCs w:val="20"/>
        </w:rPr>
        <w:t>Michael Christopher</w:t>
      </w:r>
      <w:r w:rsidR="00DA0A28">
        <w:rPr>
          <w:rFonts w:ascii="Arial" w:hAnsi="Arial" w:cs="Arial"/>
          <w:sz w:val="20"/>
          <w:szCs w:val="20"/>
        </w:rPr>
        <w:t xml:space="preserve"> (current PhD student)</w:t>
      </w:r>
    </w:p>
    <w:p w14:paraId="16BB83E3" w14:textId="7A9203D2" w:rsidR="00DA0A28" w:rsidRDefault="00DA0A28" w:rsidP="00896CD5">
      <w:pPr>
        <w:numPr>
          <w:ilvl w:val="0"/>
          <w:numId w:val="14"/>
        </w:numPr>
        <w:ind w:hanging="1080"/>
        <w:rPr>
          <w:rFonts w:ascii="Arial" w:hAnsi="Arial" w:cs="Arial"/>
          <w:sz w:val="20"/>
          <w:szCs w:val="20"/>
        </w:rPr>
      </w:pPr>
      <w:proofErr w:type="spellStart"/>
      <w:r>
        <w:rPr>
          <w:rFonts w:ascii="Arial" w:hAnsi="Arial" w:cs="Arial"/>
          <w:sz w:val="20"/>
          <w:szCs w:val="20"/>
        </w:rPr>
        <w:t>Wenqian</w:t>
      </w:r>
      <w:proofErr w:type="spellEnd"/>
      <w:r>
        <w:rPr>
          <w:rFonts w:ascii="Arial" w:hAnsi="Arial" w:cs="Arial"/>
          <w:sz w:val="20"/>
          <w:szCs w:val="20"/>
        </w:rPr>
        <w:t xml:space="preserve"> Li (current PhD student)</w:t>
      </w:r>
    </w:p>
    <w:p w14:paraId="4EA98ED1" w14:textId="41DE7DC4" w:rsidR="0058027E" w:rsidRPr="00896CD5" w:rsidRDefault="0058027E" w:rsidP="00896CD5">
      <w:pPr>
        <w:numPr>
          <w:ilvl w:val="0"/>
          <w:numId w:val="14"/>
        </w:numPr>
        <w:ind w:hanging="1080"/>
        <w:rPr>
          <w:rFonts w:ascii="Arial" w:hAnsi="Arial" w:cs="Arial"/>
          <w:sz w:val="20"/>
          <w:szCs w:val="20"/>
        </w:rPr>
      </w:pPr>
      <w:proofErr w:type="spellStart"/>
      <w:r>
        <w:rPr>
          <w:rFonts w:ascii="Arial" w:hAnsi="Arial" w:cs="Arial"/>
          <w:sz w:val="20"/>
          <w:szCs w:val="20"/>
        </w:rPr>
        <w:t>Abdulkarim</w:t>
      </w:r>
      <w:proofErr w:type="spellEnd"/>
      <w:r>
        <w:rPr>
          <w:rFonts w:ascii="Arial" w:hAnsi="Arial" w:cs="Arial"/>
          <w:sz w:val="20"/>
          <w:szCs w:val="20"/>
        </w:rPr>
        <w:t xml:space="preserve"> </w:t>
      </w:r>
      <w:proofErr w:type="spellStart"/>
      <w:r>
        <w:rPr>
          <w:rFonts w:ascii="Arial" w:hAnsi="Arial" w:cs="Arial"/>
          <w:sz w:val="20"/>
          <w:szCs w:val="20"/>
        </w:rPr>
        <w:t>Alfaez</w:t>
      </w:r>
      <w:proofErr w:type="spellEnd"/>
      <w:r>
        <w:rPr>
          <w:rFonts w:ascii="Arial" w:hAnsi="Arial" w:cs="Arial"/>
          <w:sz w:val="20"/>
          <w:szCs w:val="20"/>
        </w:rPr>
        <w:t xml:space="preserve"> (current PhD student)</w:t>
      </w:r>
    </w:p>
    <w:p w14:paraId="3FE9F23F" w14:textId="77777777" w:rsidR="007B6515" w:rsidRDefault="007B6515" w:rsidP="00583949">
      <w:pPr>
        <w:tabs>
          <w:tab w:val="left" w:pos="2160"/>
        </w:tabs>
        <w:rPr>
          <w:rFonts w:ascii="Arial" w:hAnsi="Arial" w:cs="Arial"/>
          <w:sz w:val="20"/>
          <w:szCs w:val="20"/>
        </w:rPr>
      </w:pPr>
    </w:p>
    <w:p w14:paraId="1F72F646" w14:textId="77777777" w:rsidR="007B6515" w:rsidRDefault="007B6515" w:rsidP="00583949">
      <w:pPr>
        <w:tabs>
          <w:tab w:val="left" w:pos="2160"/>
        </w:tabs>
        <w:rPr>
          <w:rFonts w:ascii="Arial" w:hAnsi="Arial" w:cs="Arial"/>
          <w:sz w:val="20"/>
          <w:szCs w:val="20"/>
        </w:rPr>
      </w:pPr>
    </w:p>
    <w:p w14:paraId="08CE6F91" w14:textId="77777777" w:rsidR="007B6515" w:rsidRDefault="00903353" w:rsidP="00583949">
      <w:pPr>
        <w:tabs>
          <w:tab w:val="left" w:pos="2160"/>
        </w:tabs>
        <w:rPr>
          <w:rFonts w:ascii="Arial" w:hAnsi="Arial" w:cs="Arial"/>
          <w:sz w:val="20"/>
          <w:szCs w:val="20"/>
        </w:rPr>
      </w:pPr>
      <w:r>
        <w:rPr>
          <w:rFonts w:ascii="Arial" w:hAnsi="Arial" w:cs="Arial"/>
          <w:noProof/>
          <w:sz w:val="20"/>
          <w:szCs w:val="20"/>
        </w:rPr>
        <w:drawing>
          <wp:inline distT="0" distB="0" distL="0" distR="0" wp14:anchorId="7FE88A88" wp14:editId="07777777">
            <wp:extent cx="246697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hqprint">
                      <a:lum contrast="40000"/>
                      <a:extLst>
                        <a:ext uri="{28A0092B-C50C-407E-A947-70E740481C1C}">
                          <a14:useLocalDpi xmlns:a14="http://schemas.microsoft.com/office/drawing/2010/main" val="0"/>
                        </a:ext>
                      </a:extLst>
                    </a:blip>
                    <a:srcRect/>
                    <a:stretch>
                      <a:fillRect/>
                    </a:stretch>
                  </pic:blipFill>
                  <pic:spPr bwMode="auto">
                    <a:xfrm>
                      <a:off x="0" y="0"/>
                      <a:ext cx="2466975" cy="733425"/>
                    </a:xfrm>
                    <a:prstGeom prst="rect">
                      <a:avLst/>
                    </a:prstGeom>
                    <a:noFill/>
                    <a:ln>
                      <a:noFill/>
                    </a:ln>
                  </pic:spPr>
                </pic:pic>
              </a:graphicData>
            </a:graphic>
          </wp:inline>
        </w:drawing>
      </w:r>
    </w:p>
    <w:p w14:paraId="66EB06E7" w14:textId="5C33D83C" w:rsidR="00315DBA" w:rsidRPr="006F3A28" w:rsidRDefault="007B6515" w:rsidP="00583949">
      <w:pPr>
        <w:tabs>
          <w:tab w:val="left" w:pos="2160"/>
        </w:tabs>
        <w:rPr>
          <w:rFonts w:ascii="Arial" w:hAnsi="Arial" w:cs="Arial"/>
          <w:sz w:val="20"/>
          <w:szCs w:val="20"/>
        </w:rPr>
      </w:pPr>
      <w:r>
        <w:rPr>
          <w:rFonts w:ascii="Arial" w:hAnsi="Arial" w:cs="Arial"/>
          <w:sz w:val="20"/>
          <w:szCs w:val="20"/>
        </w:rPr>
        <w:t xml:space="preserve">Signed and Updated </w:t>
      </w:r>
      <w:r w:rsidR="00903353" w:rsidRPr="00583949">
        <w:rPr>
          <w:rFonts w:ascii="Arial" w:hAnsi="Arial" w:cs="Arial"/>
          <w:b/>
          <w:noProof/>
          <w:sz w:val="20"/>
          <w:szCs w:val="20"/>
        </w:rPr>
        <mc:AlternateContent>
          <mc:Choice Requires="wps">
            <w:drawing>
              <wp:anchor distT="0" distB="0" distL="114300" distR="114300" simplePos="0" relativeHeight="251658240" behindDoc="0" locked="0" layoutInCell="1" allowOverlap="1" wp14:anchorId="6BA41D41" wp14:editId="07777777">
                <wp:simplePos x="0" y="0"/>
                <wp:positionH relativeFrom="column">
                  <wp:posOffset>-114300</wp:posOffset>
                </wp:positionH>
                <wp:positionV relativeFrom="paragraph">
                  <wp:posOffset>4270375</wp:posOffset>
                </wp:positionV>
                <wp:extent cx="6172200" cy="0"/>
                <wp:effectExtent l="9525" t="12700" r="952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D267FF9">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36.25pt" to="477pt,336.25pt" w14:anchorId="5699F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"/>
            </w:pict>
          </mc:Fallback>
        </mc:AlternateContent>
      </w:r>
      <w:r w:rsidR="0058027E">
        <w:rPr>
          <w:rFonts w:ascii="Arial" w:hAnsi="Arial" w:cs="Arial"/>
          <w:sz w:val="20"/>
          <w:szCs w:val="20"/>
        </w:rPr>
        <w:t>April 19, 2022</w:t>
      </w:r>
    </w:p>
    <w:sectPr w:rsidR="00315DBA" w:rsidRPr="006F3A28">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253" w14:textId="77777777" w:rsidR="002F7F96" w:rsidRDefault="002F7F96">
      <w:r>
        <w:separator/>
      </w:r>
    </w:p>
  </w:endnote>
  <w:endnote w:type="continuationSeparator" w:id="0">
    <w:p w14:paraId="23DE523C" w14:textId="77777777" w:rsidR="002F7F96" w:rsidRDefault="002F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9085" w14:textId="45164AC1" w:rsidR="002F7F96" w:rsidRDefault="002F7F9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p w14:paraId="61CDCEAD" w14:textId="77777777" w:rsidR="002F7F96" w:rsidRDefault="002F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56223" w14:textId="77777777" w:rsidR="002F7F96" w:rsidRDefault="002F7F96">
      <w:r>
        <w:separator/>
      </w:r>
    </w:p>
  </w:footnote>
  <w:footnote w:type="continuationSeparator" w:id="0">
    <w:p w14:paraId="07547A01" w14:textId="77777777" w:rsidR="002F7F96" w:rsidRDefault="002F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CA9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827DD0"/>
    <w:multiLevelType w:val="hybridMultilevel"/>
    <w:tmpl w:val="E2B27C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9323A2"/>
    <w:multiLevelType w:val="hybridMultilevel"/>
    <w:tmpl w:val="9D6CE2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BE15A9"/>
    <w:multiLevelType w:val="hybridMultilevel"/>
    <w:tmpl w:val="42FE9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623BC0"/>
    <w:multiLevelType w:val="hybridMultilevel"/>
    <w:tmpl w:val="F2C033DA"/>
    <w:lvl w:ilvl="0" w:tplc="A8C87F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42C7F"/>
    <w:multiLevelType w:val="hybridMultilevel"/>
    <w:tmpl w:val="815AE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4C7CB4"/>
    <w:multiLevelType w:val="hybridMultilevel"/>
    <w:tmpl w:val="155A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00638C"/>
    <w:multiLevelType w:val="hybridMultilevel"/>
    <w:tmpl w:val="46B4FD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03C34A3"/>
    <w:multiLevelType w:val="hybridMultilevel"/>
    <w:tmpl w:val="06CE71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59009A3"/>
    <w:multiLevelType w:val="hybridMultilevel"/>
    <w:tmpl w:val="90DA6B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618CF"/>
    <w:multiLevelType w:val="hybridMultilevel"/>
    <w:tmpl w:val="D946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7323C"/>
    <w:multiLevelType w:val="hybridMultilevel"/>
    <w:tmpl w:val="EB5CD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792E49"/>
    <w:multiLevelType w:val="hybridMultilevel"/>
    <w:tmpl w:val="B248FC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F6C4D69"/>
    <w:multiLevelType w:val="hybridMultilevel"/>
    <w:tmpl w:val="E2D6E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45D27"/>
    <w:multiLevelType w:val="hybridMultilevel"/>
    <w:tmpl w:val="F0AEE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C4EFE"/>
    <w:multiLevelType w:val="hybridMultilevel"/>
    <w:tmpl w:val="1BD41E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626905"/>
    <w:multiLevelType w:val="hybridMultilevel"/>
    <w:tmpl w:val="7A9C58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0"/>
  </w:num>
  <w:num w:numId="3">
    <w:abstractNumId w:val="9"/>
  </w:num>
  <w:num w:numId="4">
    <w:abstractNumId w:val="15"/>
  </w:num>
  <w:num w:numId="5">
    <w:abstractNumId w:val="14"/>
  </w:num>
  <w:num w:numId="6">
    <w:abstractNumId w:val="16"/>
  </w:num>
  <w:num w:numId="7">
    <w:abstractNumId w:val="4"/>
  </w:num>
  <w:num w:numId="8">
    <w:abstractNumId w:val="13"/>
  </w:num>
  <w:num w:numId="9">
    <w:abstractNumId w:val="6"/>
  </w:num>
  <w:num w:numId="10">
    <w:abstractNumId w:val="1"/>
  </w:num>
  <w:num w:numId="11">
    <w:abstractNumId w:val="7"/>
  </w:num>
  <w:num w:numId="12">
    <w:abstractNumId w:val="3"/>
  </w:num>
  <w:num w:numId="13">
    <w:abstractNumId w:val="2"/>
  </w:num>
  <w:num w:numId="14">
    <w:abstractNumId w:val="8"/>
  </w:num>
  <w:num w:numId="15">
    <w:abstractNumId w:val="11"/>
  </w:num>
  <w:num w:numId="16">
    <w:abstractNumId w:val="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EE"/>
    <w:rsid w:val="0000189C"/>
    <w:rsid w:val="0001104A"/>
    <w:rsid w:val="0001280C"/>
    <w:rsid w:val="0001558F"/>
    <w:rsid w:val="000267D1"/>
    <w:rsid w:val="0004544D"/>
    <w:rsid w:val="00045A66"/>
    <w:rsid w:val="00064144"/>
    <w:rsid w:val="000879AB"/>
    <w:rsid w:val="00090122"/>
    <w:rsid w:val="0009042C"/>
    <w:rsid w:val="000A4DBF"/>
    <w:rsid w:val="000A7469"/>
    <w:rsid w:val="000B7B32"/>
    <w:rsid w:val="000C7222"/>
    <w:rsid w:val="000E36EC"/>
    <w:rsid w:val="000E57F7"/>
    <w:rsid w:val="000E637E"/>
    <w:rsid w:val="00101595"/>
    <w:rsid w:val="00101E23"/>
    <w:rsid w:val="00142798"/>
    <w:rsid w:val="001704C5"/>
    <w:rsid w:val="00171886"/>
    <w:rsid w:val="00173912"/>
    <w:rsid w:val="001A1B27"/>
    <w:rsid w:val="001A3208"/>
    <w:rsid w:val="001B547B"/>
    <w:rsid w:val="001C3E01"/>
    <w:rsid w:val="001D25C0"/>
    <w:rsid w:val="001E6FFA"/>
    <w:rsid w:val="00200795"/>
    <w:rsid w:val="00203EAF"/>
    <w:rsid w:val="002055EB"/>
    <w:rsid w:val="002064F8"/>
    <w:rsid w:val="00214190"/>
    <w:rsid w:val="00214331"/>
    <w:rsid w:val="00222F7E"/>
    <w:rsid w:val="00231183"/>
    <w:rsid w:val="00232ECF"/>
    <w:rsid w:val="002361B1"/>
    <w:rsid w:val="00256F3A"/>
    <w:rsid w:val="00257546"/>
    <w:rsid w:val="002669BF"/>
    <w:rsid w:val="00271105"/>
    <w:rsid w:val="00276895"/>
    <w:rsid w:val="00294775"/>
    <w:rsid w:val="002C094B"/>
    <w:rsid w:val="002C1EBB"/>
    <w:rsid w:val="002E0007"/>
    <w:rsid w:val="002E0C03"/>
    <w:rsid w:val="002F3D48"/>
    <w:rsid w:val="002F7F96"/>
    <w:rsid w:val="00301AE5"/>
    <w:rsid w:val="003072B3"/>
    <w:rsid w:val="0031274E"/>
    <w:rsid w:val="00315DBA"/>
    <w:rsid w:val="00322AB1"/>
    <w:rsid w:val="003239B8"/>
    <w:rsid w:val="003351E3"/>
    <w:rsid w:val="003416CA"/>
    <w:rsid w:val="00341CB3"/>
    <w:rsid w:val="00346A2F"/>
    <w:rsid w:val="00350C6B"/>
    <w:rsid w:val="00366A9F"/>
    <w:rsid w:val="003721E3"/>
    <w:rsid w:val="00373CAE"/>
    <w:rsid w:val="003756AC"/>
    <w:rsid w:val="00386002"/>
    <w:rsid w:val="00390F02"/>
    <w:rsid w:val="00393029"/>
    <w:rsid w:val="003B41AA"/>
    <w:rsid w:val="003B7295"/>
    <w:rsid w:val="003C27D4"/>
    <w:rsid w:val="003E04B8"/>
    <w:rsid w:val="003E444F"/>
    <w:rsid w:val="003F7337"/>
    <w:rsid w:val="003F79F2"/>
    <w:rsid w:val="00407372"/>
    <w:rsid w:val="004108EE"/>
    <w:rsid w:val="00413231"/>
    <w:rsid w:val="0042173C"/>
    <w:rsid w:val="004319CF"/>
    <w:rsid w:val="004549E8"/>
    <w:rsid w:val="004855CA"/>
    <w:rsid w:val="004A33C5"/>
    <w:rsid w:val="004C1250"/>
    <w:rsid w:val="004D675D"/>
    <w:rsid w:val="004E3EAA"/>
    <w:rsid w:val="00503B96"/>
    <w:rsid w:val="00534854"/>
    <w:rsid w:val="005478CE"/>
    <w:rsid w:val="00554DC7"/>
    <w:rsid w:val="00572E58"/>
    <w:rsid w:val="00576758"/>
    <w:rsid w:val="00577617"/>
    <w:rsid w:val="0058027E"/>
    <w:rsid w:val="00581419"/>
    <w:rsid w:val="00583949"/>
    <w:rsid w:val="0058655E"/>
    <w:rsid w:val="00593815"/>
    <w:rsid w:val="0059533B"/>
    <w:rsid w:val="005A1C0C"/>
    <w:rsid w:val="005B3579"/>
    <w:rsid w:val="005B50B3"/>
    <w:rsid w:val="005B599C"/>
    <w:rsid w:val="005B6B8D"/>
    <w:rsid w:val="005D30CE"/>
    <w:rsid w:val="005D5EFA"/>
    <w:rsid w:val="005E3DE9"/>
    <w:rsid w:val="005F04D8"/>
    <w:rsid w:val="005F73E3"/>
    <w:rsid w:val="006004E2"/>
    <w:rsid w:val="00602D5E"/>
    <w:rsid w:val="006042BB"/>
    <w:rsid w:val="006045FA"/>
    <w:rsid w:val="00611961"/>
    <w:rsid w:val="00622535"/>
    <w:rsid w:val="00631AB7"/>
    <w:rsid w:val="00631F91"/>
    <w:rsid w:val="0063291D"/>
    <w:rsid w:val="006429C1"/>
    <w:rsid w:val="00645B2D"/>
    <w:rsid w:val="006551E6"/>
    <w:rsid w:val="00661DFB"/>
    <w:rsid w:val="00662B3C"/>
    <w:rsid w:val="0067587C"/>
    <w:rsid w:val="00675AE2"/>
    <w:rsid w:val="00687568"/>
    <w:rsid w:val="00690FE4"/>
    <w:rsid w:val="00695509"/>
    <w:rsid w:val="00697135"/>
    <w:rsid w:val="006A7A9B"/>
    <w:rsid w:val="006B0ADB"/>
    <w:rsid w:val="006B204C"/>
    <w:rsid w:val="006B58B3"/>
    <w:rsid w:val="006C3B30"/>
    <w:rsid w:val="006C3FB3"/>
    <w:rsid w:val="006C4C1E"/>
    <w:rsid w:val="006D3535"/>
    <w:rsid w:val="006D4B9C"/>
    <w:rsid w:val="006D4CB9"/>
    <w:rsid w:val="006E2F20"/>
    <w:rsid w:val="006F3A28"/>
    <w:rsid w:val="006F76CA"/>
    <w:rsid w:val="007003C6"/>
    <w:rsid w:val="00712720"/>
    <w:rsid w:val="00724938"/>
    <w:rsid w:val="0072499C"/>
    <w:rsid w:val="007249A7"/>
    <w:rsid w:val="00730541"/>
    <w:rsid w:val="007317CC"/>
    <w:rsid w:val="00731DB3"/>
    <w:rsid w:val="00731F1D"/>
    <w:rsid w:val="00741A06"/>
    <w:rsid w:val="007466F2"/>
    <w:rsid w:val="007657AF"/>
    <w:rsid w:val="00772B8E"/>
    <w:rsid w:val="00776BFD"/>
    <w:rsid w:val="00786EB0"/>
    <w:rsid w:val="00790CDD"/>
    <w:rsid w:val="00797A86"/>
    <w:rsid w:val="007A7392"/>
    <w:rsid w:val="007B14B8"/>
    <w:rsid w:val="007B6515"/>
    <w:rsid w:val="007C1C27"/>
    <w:rsid w:val="007D478B"/>
    <w:rsid w:val="007D592D"/>
    <w:rsid w:val="00831F27"/>
    <w:rsid w:val="008340B4"/>
    <w:rsid w:val="00834232"/>
    <w:rsid w:val="00844C79"/>
    <w:rsid w:val="00862DD8"/>
    <w:rsid w:val="00866FDE"/>
    <w:rsid w:val="00867900"/>
    <w:rsid w:val="00870B20"/>
    <w:rsid w:val="00883913"/>
    <w:rsid w:val="00883A3A"/>
    <w:rsid w:val="00883A8D"/>
    <w:rsid w:val="00896CD5"/>
    <w:rsid w:val="00897DB4"/>
    <w:rsid w:val="008D1A88"/>
    <w:rsid w:val="008D57BF"/>
    <w:rsid w:val="008D7466"/>
    <w:rsid w:val="008F38AC"/>
    <w:rsid w:val="00903353"/>
    <w:rsid w:val="009051D9"/>
    <w:rsid w:val="00915CCC"/>
    <w:rsid w:val="00916BE4"/>
    <w:rsid w:val="00920454"/>
    <w:rsid w:val="00923174"/>
    <w:rsid w:val="0094276C"/>
    <w:rsid w:val="009439F3"/>
    <w:rsid w:val="009459B8"/>
    <w:rsid w:val="00951CA8"/>
    <w:rsid w:val="00955800"/>
    <w:rsid w:val="00964599"/>
    <w:rsid w:val="009669CD"/>
    <w:rsid w:val="00971AE3"/>
    <w:rsid w:val="00977013"/>
    <w:rsid w:val="009B229A"/>
    <w:rsid w:val="009C0DD1"/>
    <w:rsid w:val="009C65D6"/>
    <w:rsid w:val="009E64C0"/>
    <w:rsid w:val="009E77D0"/>
    <w:rsid w:val="009F237F"/>
    <w:rsid w:val="009F58FA"/>
    <w:rsid w:val="00A12328"/>
    <w:rsid w:val="00A12CE3"/>
    <w:rsid w:val="00A46F35"/>
    <w:rsid w:val="00A51931"/>
    <w:rsid w:val="00A714D0"/>
    <w:rsid w:val="00A815DC"/>
    <w:rsid w:val="00A862E9"/>
    <w:rsid w:val="00A910E4"/>
    <w:rsid w:val="00A92558"/>
    <w:rsid w:val="00AA1ABE"/>
    <w:rsid w:val="00AB60BE"/>
    <w:rsid w:val="00AC2BAA"/>
    <w:rsid w:val="00AC532C"/>
    <w:rsid w:val="00AD0465"/>
    <w:rsid w:val="00AD245D"/>
    <w:rsid w:val="00AD4285"/>
    <w:rsid w:val="00AE1BA5"/>
    <w:rsid w:val="00AF28BB"/>
    <w:rsid w:val="00B024B9"/>
    <w:rsid w:val="00B10B4A"/>
    <w:rsid w:val="00B131E5"/>
    <w:rsid w:val="00B20EC2"/>
    <w:rsid w:val="00B22954"/>
    <w:rsid w:val="00B34CDC"/>
    <w:rsid w:val="00B35A43"/>
    <w:rsid w:val="00B60E04"/>
    <w:rsid w:val="00B61DC4"/>
    <w:rsid w:val="00B661DE"/>
    <w:rsid w:val="00B749A4"/>
    <w:rsid w:val="00B81EB4"/>
    <w:rsid w:val="00B9075A"/>
    <w:rsid w:val="00B91267"/>
    <w:rsid w:val="00B931F1"/>
    <w:rsid w:val="00BA06E4"/>
    <w:rsid w:val="00BA5F73"/>
    <w:rsid w:val="00BC618F"/>
    <w:rsid w:val="00BC6544"/>
    <w:rsid w:val="00BD1BEF"/>
    <w:rsid w:val="00C01272"/>
    <w:rsid w:val="00C061B0"/>
    <w:rsid w:val="00C11516"/>
    <w:rsid w:val="00C12702"/>
    <w:rsid w:val="00C2585E"/>
    <w:rsid w:val="00C27B7B"/>
    <w:rsid w:val="00C35FA8"/>
    <w:rsid w:val="00CA2AF8"/>
    <w:rsid w:val="00CA2F21"/>
    <w:rsid w:val="00CA508B"/>
    <w:rsid w:val="00CC482A"/>
    <w:rsid w:val="00CD0AE3"/>
    <w:rsid w:val="00CD1310"/>
    <w:rsid w:val="00CE061F"/>
    <w:rsid w:val="00CE45AC"/>
    <w:rsid w:val="00CF02F7"/>
    <w:rsid w:val="00D0158D"/>
    <w:rsid w:val="00D0268B"/>
    <w:rsid w:val="00D16734"/>
    <w:rsid w:val="00D20903"/>
    <w:rsid w:val="00D24E9B"/>
    <w:rsid w:val="00D31A13"/>
    <w:rsid w:val="00D3410D"/>
    <w:rsid w:val="00D36C4F"/>
    <w:rsid w:val="00D42765"/>
    <w:rsid w:val="00D51283"/>
    <w:rsid w:val="00D518B0"/>
    <w:rsid w:val="00D61756"/>
    <w:rsid w:val="00D71880"/>
    <w:rsid w:val="00D75952"/>
    <w:rsid w:val="00D8008D"/>
    <w:rsid w:val="00D81212"/>
    <w:rsid w:val="00D86280"/>
    <w:rsid w:val="00D930FB"/>
    <w:rsid w:val="00D93FD2"/>
    <w:rsid w:val="00DA02AD"/>
    <w:rsid w:val="00DA0A28"/>
    <w:rsid w:val="00DA2689"/>
    <w:rsid w:val="00DA3B86"/>
    <w:rsid w:val="00DA618B"/>
    <w:rsid w:val="00DB62EE"/>
    <w:rsid w:val="00DD01A3"/>
    <w:rsid w:val="00DD34A7"/>
    <w:rsid w:val="00DD5D01"/>
    <w:rsid w:val="00DE10D6"/>
    <w:rsid w:val="00DE5E25"/>
    <w:rsid w:val="00DF1CFA"/>
    <w:rsid w:val="00DF5DE1"/>
    <w:rsid w:val="00E001AD"/>
    <w:rsid w:val="00E15707"/>
    <w:rsid w:val="00E15BFD"/>
    <w:rsid w:val="00E361FC"/>
    <w:rsid w:val="00E423D3"/>
    <w:rsid w:val="00E441D1"/>
    <w:rsid w:val="00E45321"/>
    <w:rsid w:val="00E46782"/>
    <w:rsid w:val="00E57EA5"/>
    <w:rsid w:val="00E609AF"/>
    <w:rsid w:val="00E733B1"/>
    <w:rsid w:val="00E77ECC"/>
    <w:rsid w:val="00EA4BAF"/>
    <w:rsid w:val="00EA4ED5"/>
    <w:rsid w:val="00EA6847"/>
    <w:rsid w:val="00EB7A0C"/>
    <w:rsid w:val="00EC1405"/>
    <w:rsid w:val="00EC42B0"/>
    <w:rsid w:val="00ED77E1"/>
    <w:rsid w:val="00EE4B55"/>
    <w:rsid w:val="00EF060C"/>
    <w:rsid w:val="00EF60C0"/>
    <w:rsid w:val="00F01008"/>
    <w:rsid w:val="00F06859"/>
    <w:rsid w:val="00F17FAB"/>
    <w:rsid w:val="00F272DC"/>
    <w:rsid w:val="00F53525"/>
    <w:rsid w:val="00F64564"/>
    <w:rsid w:val="00F66F66"/>
    <w:rsid w:val="00F67C6B"/>
    <w:rsid w:val="00F70BCC"/>
    <w:rsid w:val="00F711D7"/>
    <w:rsid w:val="00F770A0"/>
    <w:rsid w:val="00F8014D"/>
    <w:rsid w:val="00F819D2"/>
    <w:rsid w:val="00F965AB"/>
    <w:rsid w:val="00FA19AA"/>
    <w:rsid w:val="00FA6355"/>
    <w:rsid w:val="00FB3647"/>
    <w:rsid w:val="00FC5D9A"/>
    <w:rsid w:val="00FD467B"/>
    <w:rsid w:val="00FE024F"/>
    <w:rsid w:val="00FE29F7"/>
    <w:rsid w:val="00FE7EA7"/>
    <w:rsid w:val="00FF2C9A"/>
    <w:rsid w:val="00FF3C9E"/>
    <w:rsid w:val="68E7B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168AF"/>
  <w14:defaultImageDpi w14:val="300"/>
  <w15:chartTrackingRefBased/>
  <w15:docId w15:val="{2EC34612-D47B-4DE5-875D-3DA0803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ind w:firstLine="720"/>
      <w:outlineLvl w:val="1"/>
    </w:pPr>
    <w:rPr>
      <w:rFonts w:ascii="Arial" w:hAnsi="Arial" w:cs="Arial"/>
      <w:i/>
      <w:sz w:val="20"/>
      <w:szCs w:val="20"/>
      <w:u w:val="single"/>
    </w:rPr>
  </w:style>
  <w:style w:type="paragraph" w:styleId="Heading3">
    <w:name w:val="heading 3"/>
    <w:basedOn w:val="Normal"/>
    <w:next w:val="Normal"/>
    <w:qFormat/>
    <w:pPr>
      <w:keepNext/>
      <w:ind w:firstLine="720"/>
      <w:outlineLvl w:val="2"/>
    </w:pPr>
    <w:rPr>
      <w:rFonts w:ascii="Arial" w:hAnsi="Arial" w:cs="Arial"/>
      <w:i/>
      <w:sz w:val="18"/>
      <w:szCs w:val="20"/>
      <w:u w:val="single"/>
    </w:rPr>
  </w:style>
  <w:style w:type="paragraph" w:styleId="Heading4">
    <w:name w:val="heading 4"/>
    <w:basedOn w:val="Normal"/>
    <w:next w:val="Normal"/>
    <w:qFormat/>
    <w:pPr>
      <w:keepNext/>
      <w:ind w:left="720"/>
      <w:outlineLvl w:val="3"/>
    </w:pPr>
    <w:rPr>
      <w:rFonts w:ascii="Arial" w:hAnsi="Arial" w:cs="Arial"/>
      <w:i/>
      <w:sz w:val="18"/>
      <w:szCs w:val="20"/>
      <w:u w:val="single"/>
    </w:rPr>
  </w:style>
  <w:style w:type="paragraph" w:styleId="Heading5">
    <w:name w:val="heading 5"/>
    <w:basedOn w:val="Normal"/>
    <w:next w:val="Normal"/>
    <w:qFormat/>
    <w:pPr>
      <w:keepNext/>
      <w:outlineLvl w:val="4"/>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cs="Arial"/>
      <w:b/>
      <w:sz w:val="28"/>
      <w:szCs w:val="32"/>
    </w:rPr>
  </w:style>
  <w:style w:type="paragraph" w:styleId="BodyText">
    <w:name w:val="Body Text"/>
    <w:basedOn w:val="Normal"/>
    <w:rPr>
      <w:rFonts w:ascii="Arial" w:hAnsi="Arial" w:cs="Arial"/>
      <w:bCs/>
      <w:sz w:val="18"/>
      <w:szCs w:val="20"/>
    </w:rPr>
  </w:style>
  <w:style w:type="character" w:customStyle="1" w:styleId="jrnl">
    <w:name w:val="jrnl"/>
    <w:rsid w:val="003E444F"/>
  </w:style>
  <w:style w:type="character" w:customStyle="1" w:styleId="FooterChar">
    <w:name w:val="Footer Char"/>
    <w:link w:val="Footer"/>
    <w:uiPriority w:val="99"/>
    <w:rsid w:val="0059533B"/>
    <w:rPr>
      <w:sz w:val="24"/>
      <w:szCs w:val="24"/>
      <w:lang w:bidi="ar-SA"/>
    </w:rPr>
  </w:style>
  <w:style w:type="paragraph" w:customStyle="1" w:styleId="desc">
    <w:name w:val="desc"/>
    <w:basedOn w:val="Normal"/>
    <w:rsid w:val="001A3208"/>
    <w:pPr>
      <w:spacing w:before="100" w:beforeAutospacing="1" w:after="100" w:afterAutospacing="1"/>
    </w:pPr>
    <w:rPr>
      <w:sz w:val="20"/>
      <w:szCs w:val="20"/>
    </w:rPr>
  </w:style>
  <w:style w:type="character" w:customStyle="1" w:styleId="apple-converted-space">
    <w:name w:val="apple-converted-space"/>
    <w:rsid w:val="001A3208"/>
  </w:style>
  <w:style w:type="paragraph" w:customStyle="1" w:styleId="details">
    <w:name w:val="details"/>
    <w:basedOn w:val="Normal"/>
    <w:rsid w:val="001A3208"/>
    <w:pPr>
      <w:spacing w:before="100" w:beforeAutospacing="1" w:after="100" w:afterAutospacing="1"/>
    </w:pPr>
    <w:rPr>
      <w:sz w:val="20"/>
      <w:szCs w:val="20"/>
    </w:rPr>
  </w:style>
  <w:style w:type="paragraph" w:styleId="NormalWeb">
    <w:name w:val="Normal (Web)"/>
    <w:basedOn w:val="Normal"/>
    <w:uiPriority w:val="99"/>
    <w:unhideWhenUsed/>
    <w:rsid w:val="003351E3"/>
    <w:pPr>
      <w:spacing w:before="100" w:beforeAutospacing="1" w:after="100" w:afterAutospacing="1"/>
    </w:pPr>
  </w:style>
  <w:style w:type="paragraph" w:styleId="BalloonText">
    <w:name w:val="Balloon Text"/>
    <w:basedOn w:val="Normal"/>
    <w:link w:val="BalloonTextChar"/>
    <w:rsid w:val="00844C79"/>
    <w:rPr>
      <w:sz w:val="18"/>
      <w:szCs w:val="18"/>
    </w:rPr>
  </w:style>
  <w:style w:type="character" w:customStyle="1" w:styleId="BalloonTextChar">
    <w:name w:val="Balloon Text Char"/>
    <w:link w:val="BalloonText"/>
    <w:rsid w:val="00844C79"/>
    <w:rPr>
      <w:sz w:val="18"/>
      <w:szCs w:val="18"/>
    </w:rPr>
  </w:style>
  <w:style w:type="paragraph" w:styleId="ListParagraph">
    <w:name w:val="List Paragraph"/>
    <w:basedOn w:val="Normal"/>
    <w:uiPriority w:val="34"/>
    <w:qFormat/>
    <w:rsid w:val="005F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656">
      <w:bodyDiv w:val="1"/>
      <w:marLeft w:val="0"/>
      <w:marRight w:val="0"/>
      <w:marTop w:val="0"/>
      <w:marBottom w:val="0"/>
      <w:divBdr>
        <w:top w:val="none" w:sz="0" w:space="0" w:color="auto"/>
        <w:left w:val="none" w:sz="0" w:space="0" w:color="auto"/>
        <w:bottom w:val="none" w:sz="0" w:space="0" w:color="auto"/>
        <w:right w:val="none" w:sz="0" w:space="0" w:color="auto"/>
      </w:divBdr>
    </w:div>
    <w:div w:id="49548430">
      <w:bodyDiv w:val="1"/>
      <w:marLeft w:val="0"/>
      <w:marRight w:val="0"/>
      <w:marTop w:val="0"/>
      <w:marBottom w:val="0"/>
      <w:divBdr>
        <w:top w:val="none" w:sz="0" w:space="0" w:color="auto"/>
        <w:left w:val="none" w:sz="0" w:space="0" w:color="auto"/>
        <w:bottom w:val="none" w:sz="0" w:space="0" w:color="auto"/>
        <w:right w:val="none" w:sz="0" w:space="0" w:color="auto"/>
      </w:divBdr>
    </w:div>
    <w:div w:id="81461563">
      <w:bodyDiv w:val="1"/>
      <w:marLeft w:val="0"/>
      <w:marRight w:val="0"/>
      <w:marTop w:val="0"/>
      <w:marBottom w:val="0"/>
      <w:divBdr>
        <w:top w:val="none" w:sz="0" w:space="0" w:color="auto"/>
        <w:left w:val="none" w:sz="0" w:space="0" w:color="auto"/>
        <w:bottom w:val="none" w:sz="0" w:space="0" w:color="auto"/>
        <w:right w:val="none" w:sz="0" w:space="0" w:color="auto"/>
      </w:divBdr>
      <w:divsChild>
        <w:div w:id="1055423997">
          <w:marLeft w:val="0"/>
          <w:marRight w:val="0"/>
          <w:marTop w:val="0"/>
          <w:marBottom w:val="0"/>
          <w:divBdr>
            <w:top w:val="none" w:sz="0" w:space="0" w:color="auto"/>
            <w:left w:val="none" w:sz="0" w:space="0" w:color="auto"/>
            <w:bottom w:val="none" w:sz="0" w:space="0" w:color="auto"/>
            <w:right w:val="none" w:sz="0" w:space="0" w:color="auto"/>
          </w:divBdr>
          <w:divsChild>
            <w:div w:id="242028406">
              <w:marLeft w:val="0"/>
              <w:marRight w:val="0"/>
              <w:marTop w:val="0"/>
              <w:marBottom w:val="0"/>
              <w:divBdr>
                <w:top w:val="none" w:sz="0" w:space="0" w:color="auto"/>
                <w:left w:val="none" w:sz="0" w:space="0" w:color="auto"/>
                <w:bottom w:val="none" w:sz="0" w:space="0" w:color="auto"/>
                <w:right w:val="none" w:sz="0" w:space="0" w:color="auto"/>
              </w:divBdr>
            </w:div>
          </w:divsChild>
        </w:div>
        <w:div w:id="2139030155">
          <w:marLeft w:val="0"/>
          <w:marRight w:val="0"/>
          <w:marTop w:val="0"/>
          <w:marBottom w:val="0"/>
          <w:divBdr>
            <w:top w:val="none" w:sz="0" w:space="0" w:color="auto"/>
            <w:left w:val="none" w:sz="0" w:space="0" w:color="auto"/>
            <w:bottom w:val="none" w:sz="0" w:space="0" w:color="auto"/>
            <w:right w:val="none" w:sz="0" w:space="0" w:color="auto"/>
          </w:divBdr>
        </w:div>
      </w:divsChild>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610553934">
      <w:bodyDiv w:val="1"/>
      <w:marLeft w:val="0"/>
      <w:marRight w:val="0"/>
      <w:marTop w:val="0"/>
      <w:marBottom w:val="0"/>
      <w:divBdr>
        <w:top w:val="none" w:sz="0" w:space="0" w:color="auto"/>
        <w:left w:val="none" w:sz="0" w:space="0" w:color="auto"/>
        <w:bottom w:val="none" w:sz="0" w:space="0" w:color="auto"/>
        <w:right w:val="none" w:sz="0" w:space="0" w:color="auto"/>
      </w:divBdr>
    </w:div>
    <w:div w:id="675619311">
      <w:bodyDiv w:val="1"/>
      <w:marLeft w:val="0"/>
      <w:marRight w:val="0"/>
      <w:marTop w:val="0"/>
      <w:marBottom w:val="0"/>
      <w:divBdr>
        <w:top w:val="none" w:sz="0" w:space="0" w:color="auto"/>
        <w:left w:val="none" w:sz="0" w:space="0" w:color="auto"/>
        <w:bottom w:val="none" w:sz="0" w:space="0" w:color="auto"/>
        <w:right w:val="none" w:sz="0" w:space="0" w:color="auto"/>
      </w:divBdr>
    </w:div>
    <w:div w:id="681051929">
      <w:bodyDiv w:val="1"/>
      <w:marLeft w:val="0"/>
      <w:marRight w:val="0"/>
      <w:marTop w:val="0"/>
      <w:marBottom w:val="0"/>
      <w:divBdr>
        <w:top w:val="none" w:sz="0" w:space="0" w:color="auto"/>
        <w:left w:val="none" w:sz="0" w:space="0" w:color="auto"/>
        <w:bottom w:val="none" w:sz="0" w:space="0" w:color="auto"/>
        <w:right w:val="none" w:sz="0" w:space="0" w:color="auto"/>
      </w:divBdr>
    </w:div>
    <w:div w:id="988746253">
      <w:bodyDiv w:val="1"/>
      <w:marLeft w:val="0"/>
      <w:marRight w:val="0"/>
      <w:marTop w:val="0"/>
      <w:marBottom w:val="0"/>
      <w:divBdr>
        <w:top w:val="none" w:sz="0" w:space="0" w:color="auto"/>
        <w:left w:val="none" w:sz="0" w:space="0" w:color="auto"/>
        <w:bottom w:val="none" w:sz="0" w:space="0" w:color="auto"/>
        <w:right w:val="none" w:sz="0" w:space="0" w:color="auto"/>
      </w:divBdr>
    </w:div>
    <w:div w:id="1021006417">
      <w:bodyDiv w:val="1"/>
      <w:marLeft w:val="0"/>
      <w:marRight w:val="0"/>
      <w:marTop w:val="0"/>
      <w:marBottom w:val="0"/>
      <w:divBdr>
        <w:top w:val="none" w:sz="0" w:space="0" w:color="auto"/>
        <w:left w:val="none" w:sz="0" w:space="0" w:color="auto"/>
        <w:bottom w:val="none" w:sz="0" w:space="0" w:color="auto"/>
        <w:right w:val="none" w:sz="0" w:space="0" w:color="auto"/>
      </w:divBdr>
    </w:div>
    <w:div w:id="1155029394">
      <w:bodyDiv w:val="1"/>
      <w:marLeft w:val="0"/>
      <w:marRight w:val="0"/>
      <w:marTop w:val="0"/>
      <w:marBottom w:val="0"/>
      <w:divBdr>
        <w:top w:val="none" w:sz="0" w:space="0" w:color="auto"/>
        <w:left w:val="none" w:sz="0" w:space="0" w:color="auto"/>
        <w:bottom w:val="none" w:sz="0" w:space="0" w:color="auto"/>
        <w:right w:val="none" w:sz="0" w:space="0" w:color="auto"/>
      </w:divBdr>
    </w:div>
    <w:div w:id="1257713968">
      <w:bodyDiv w:val="1"/>
      <w:marLeft w:val="0"/>
      <w:marRight w:val="0"/>
      <w:marTop w:val="0"/>
      <w:marBottom w:val="0"/>
      <w:divBdr>
        <w:top w:val="none" w:sz="0" w:space="0" w:color="auto"/>
        <w:left w:val="none" w:sz="0" w:space="0" w:color="auto"/>
        <w:bottom w:val="none" w:sz="0" w:space="0" w:color="auto"/>
        <w:right w:val="none" w:sz="0" w:space="0" w:color="auto"/>
      </w:divBdr>
      <w:divsChild>
        <w:div w:id="5641603">
          <w:marLeft w:val="0"/>
          <w:marRight w:val="0"/>
          <w:marTop w:val="0"/>
          <w:marBottom w:val="0"/>
          <w:divBdr>
            <w:top w:val="none" w:sz="0" w:space="0" w:color="auto"/>
            <w:left w:val="none" w:sz="0" w:space="0" w:color="auto"/>
            <w:bottom w:val="none" w:sz="0" w:space="0" w:color="auto"/>
            <w:right w:val="none" w:sz="0" w:space="0" w:color="auto"/>
          </w:divBdr>
          <w:divsChild>
            <w:div w:id="1977174021">
              <w:marLeft w:val="0"/>
              <w:marRight w:val="0"/>
              <w:marTop w:val="0"/>
              <w:marBottom w:val="0"/>
              <w:divBdr>
                <w:top w:val="none" w:sz="0" w:space="0" w:color="auto"/>
                <w:left w:val="none" w:sz="0" w:space="0" w:color="auto"/>
                <w:bottom w:val="none" w:sz="0" w:space="0" w:color="auto"/>
                <w:right w:val="none" w:sz="0" w:space="0" w:color="auto"/>
              </w:divBdr>
              <w:divsChild>
                <w:div w:id="1394160723">
                  <w:marLeft w:val="0"/>
                  <w:marRight w:val="0"/>
                  <w:marTop w:val="0"/>
                  <w:marBottom w:val="0"/>
                  <w:divBdr>
                    <w:top w:val="none" w:sz="0" w:space="0" w:color="auto"/>
                    <w:left w:val="none" w:sz="0" w:space="0" w:color="auto"/>
                    <w:bottom w:val="none" w:sz="0" w:space="0" w:color="auto"/>
                    <w:right w:val="none" w:sz="0" w:space="0" w:color="auto"/>
                  </w:divBdr>
                  <w:divsChild>
                    <w:div w:id="11727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58997">
      <w:bodyDiv w:val="1"/>
      <w:marLeft w:val="0"/>
      <w:marRight w:val="0"/>
      <w:marTop w:val="0"/>
      <w:marBottom w:val="0"/>
      <w:divBdr>
        <w:top w:val="none" w:sz="0" w:space="0" w:color="auto"/>
        <w:left w:val="none" w:sz="0" w:space="0" w:color="auto"/>
        <w:bottom w:val="none" w:sz="0" w:space="0" w:color="auto"/>
        <w:right w:val="none" w:sz="0" w:space="0" w:color="auto"/>
      </w:divBdr>
    </w:div>
    <w:div w:id="1406686775">
      <w:bodyDiv w:val="1"/>
      <w:marLeft w:val="0"/>
      <w:marRight w:val="0"/>
      <w:marTop w:val="0"/>
      <w:marBottom w:val="0"/>
      <w:divBdr>
        <w:top w:val="none" w:sz="0" w:space="0" w:color="auto"/>
        <w:left w:val="none" w:sz="0" w:space="0" w:color="auto"/>
        <w:bottom w:val="none" w:sz="0" w:space="0" w:color="auto"/>
        <w:right w:val="none" w:sz="0" w:space="0" w:color="auto"/>
      </w:divBdr>
      <w:divsChild>
        <w:div w:id="1627852893">
          <w:marLeft w:val="0"/>
          <w:marRight w:val="0"/>
          <w:marTop w:val="0"/>
          <w:marBottom w:val="0"/>
          <w:divBdr>
            <w:top w:val="none" w:sz="0" w:space="0" w:color="auto"/>
            <w:left w:val="none" w:sz="0" w:space="0" w:color="auto"/>
            <w:bottom w:val="none" w:sz="0" w:space="0" w:color="auto"/>
            <w:right w:val="none" w:sz="0" w:space="0" w:color="auto"/>
          </w:divBdr>
          <w:divsChild>
            <w:div w:id="1793356357">
              <w:marLeft w:val="0"/>
              <w:marRight w:val="0"/>
              <w:marTop w:val="0"/>
              <w:marBottom w:val="0"/>
              <w:divBdr>
                <w:top w:val="none" w:sz="0" w:space="0" w:color="auto"/>
                <w:left w:val="none" w:sz="0" w:space="0" w:color="auto"/>
                <w:bottom w:val="none" w:sz="0" w:space="0" w:color="auto"/>
                <w:right w:val="none" w:sz="0" w:space="0" w:color="auto"/>
              </w:divBdr>
              <w:divsChild>
                <w:div w:id="1455754407">
                  <w:marLeft w:val="0"/>
                  <w:marRight w:val="0"/>
                  <w:marTop w:val="0"/>
                  <w:marBottom w:val="0"/>
                  <w:divBdr>
                    <w:top w:val="none" w:sz="0" w:space="0" w:color="auto"/>
                    <w:left w:val="none" w:sz="0" w:space="0" w:color="auto"/>
                    <w:bottom w:val="none" w:sz="0" w:space="0" w:color="auto"/>
                    <w:right w:val="none" w:sz="0" w:space="0" w:color="auto"/>
                  </w:divBdr>
                  <w:divsChild>
                    <w:div w:id="1568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08570">
      <w:bodyDiv w:val="1"/>
      <w:marLeft w:val="0"/>
      <w:marRight w:val="0"/>
      <w:marTop w:val="0"/>
      <w:marBottom w:val="0"/>
      <w:divBdr>
        <w:top w:val="none" w:sz="0" w:space="0" w:color="auto"/>
        <w:left w:val="none" w:sz="0" w:space="0" w:color="auto"/>
        <w:bottom w:val="none" w:sz="0" w:space="0" w:color="auto"/>
        <w:right w:val="none" w:sz="0" w:space="0" w:color="auto"/>
      </w:divBdr>
    </w:div>
    <w:div w:id="1527207664">
      <w:bodyDiv w:val="1"/>
      <w:marLeft w:val="0"/>
      <w:marRight w:val="0"/>
      <w:marTop w:val="0"/>
      <w:marBottom w:val="0"/>
      <w:divBdr>
        <w:top w:val="none" w:sz="0" w:space="0" w:color="auto"/>
        <w:left w:val="none" w:sz="0" w:space="0" w:color="auto"/>
        <w:bottom w:val="none" w:sz="0" w:space="0" w:color="auto"/>
        <w:right w:val="none" w:sz="0" w:space="0" w:color="auto"/>
      </w:divBdr>
    </w:div>
    <w:div w:id="1762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8711836">
          <w:marLeft w:val="0"/>
          <w:marRight w:val="0"/>
          <w:marTop w:val="0"/>
          <w:marBottom w:val="0"/>
          <w:divBdr>
            <w:top w:val="none" w:sz="0" w:space="0" w:color="auto"/>
            <w:left w:val="none" w:sz="0" w:space="0" w:color="auto"/>
            <w:bottom w:val="none" w:sz="0" w:space="0" w:color="auto"/>
            <w:right w:val="none" w:sz="0" w:space="0" w:color="auto"/>
          </w:divBdr>
          <w:divsChild>
            <w:div w:id="1455827386">
              <w:marLeft w:val="0"/>
              <w:marRight w:val="0"/>
              <w:marTop w:val="0"/>
              <w:marBottom w:val="0"/>
              <w:divBdr>
                <w:top w:val="none" w:sz="0" w:space="0" w:color="auto"/>
                <w:left w:val="none" w:sz="0" w:space="0" w:color="auto"/>
                <w:bottom w:val="none" w:sz="0" w:space="0" w:color="auto"/>
                <w:right w:val="none" w:sz="0" w:space="0" w:color="auto"/>
              </w:divBdr>
              <w:divsChild>
                <w:div w:id="741830412">
                  <w:marLeft w:val="0"/>
                  <w:marRight w:val="0"/>
                  <w:marTop w:val="0"/>
                  <w:marBottom w:val="0"/>
                  <w:divBdr>
                    <w:top w:val="none" w:sz="0" w:space="0" w:color="auto"/>
                    <w:left w:val="none" w:sz="0" w:space="0" w:color="auto"/>
                    <w:bottom w:val="none" w:sz="0" w:space="0" w:color="auto"/>
                    <w:right w:val="none" w:sz="0" w:space="0" w:color="auto"/>
                  </w:divBdr>
                  <w:divsChild>
                    <w:div w:id="993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7534">
      <w:bodyDiv w:val="1"/>
      <w:marLeft w:val="0"/>
      <w:marRight w:val="0"/>
      <w:marTop w:val="0"/>
      <w:marBottom w:val="0"/>
      <w:divBdr>
        <w:top w:val="none" w:sz="0" w:space="0" w:color="auto"/>
        <w:left w:val="none" w:sz="0" w:space="0" w:color="auto"/>
        <w:bottom w:val="none" w:sz="0" w:space="0" w:color="auto"/>
        <w:right w:val="none" w:sz="0" w:space="0" w:color="auto"/>
      </w:divBdr>
    </w:div>
    <w:div w:id="1989433774">
      <w:bodyDiv w:val="1"/>
      <w:marLeft w:val="0"/>
      <w:marRight w:val="0"/>
      <w:marTop w:val="0"/>
      <w:marBottom w:val="0"/>
      <w:divBdr>
        <w:top w:val="none" w:sz="0" w:space="0" w:color="auto"/>
        <w:left w:val="none" w:sz="0" w:space="0" w:color="auto"/>
        <w:bottom w:val="none" w:sz="0" w:space="0" w:color="auto"/>
        <w:right w:val="none" w:sz="0" w:space="0" w:color="auto"/>
      </w:divBdr>
      <w:divsChild>
        <w:div w:id="736125465">
          <w:marLeft w:val="0"/>
          <w:marRight w:val="0"/>
          <w:marTop w:val="0"/>
          <w:marBottom w:val="0"/>
          <w:divBdr>
            <w:top w:val="none" w:sz="0" w:space="0" w:color="auto"/>
            <w:left w:val="none" w:sz="0" w:space="0" w:color="auto"/>
            <w:bottom w:val="none" w:sz="0" w:space="0" w:color="auto"/>
            <w:right w:val="none" w:sz="0" w:space="0" w:color="auto"/>
          </w:divBdr>
          <w:divsChild>
            <w:div w:id="1116371761">
              <w:marLeft w:val="0"/>
              <w:marRight w:val="0"/>
              <w:marTop w:val="0"/>
              <w:marBottom w:val="0"/>
              <w:divBdr>
                <w:top w:val="none" w:sz="0" w:space="0" w:color="auto"/>
                <w:left w:val="none" w:sz="0" w:space="0" w:color="auto"/>
                <w:bottom w:val="none" w:sz="0" w:space="0" w:color="auto"/>
                <w:right w:val="none" w:sz="0" w:space="0" w:color="auto"/>
              </w:divBdr>
              <w:divsChild>
                <w:div w:id="7761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arrett@ufl.edu" TargetMode="External"/><Relationship Id="rId13" Type="http://schemas.openxmlformats.org/officeDocument/2006/relationships/hyperlink" Target="https://www.ncbi.nlm.nih.gov/pubmed/3030001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cbi.nlm.nih.gov/pubmed/30292311"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ncbi.nlm.nih.gov/pubmed/306206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0116286" TargetMode="External"/><Relationship Id="rId5" Type="http://schemas.openxmlformats.org/officeDocument/2006/relationships/footnotes" Target="footnotes.xml"/><Relationship Id="rId15" Type="http://schemas.openxmlformats.org/officeDocument/2006/relationships/hyperlink" Target="https://www.ncbi.nlm.nih.gov/pubmed/30322894" TargetMode="External"/><Relationship Id="rId10" Type="http://schemas.openxmlformats.org/officeDocument/2006/relationships/hyperlink" Target="http://www.milestonedevelopmen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rettanalytical@gmail.com" TargetMode="External"/><Relationship Id="rId14" Type="http://schemas.openxmlformats.org/officeDocument/2006/relationships/hyperlink" Target="https://www.ncbi.nlm.nih.gov/pubmed/30318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12033</Words>
  <Characters>75731</Characters>
  <Application>Microsoft Office Word</Application>
  <DocSecurity>0</DocSecurity>
  <Lines>631</Lines>
  <Paragraphs>175</Paragraphs>
  <ScaleCrop>false</ScaleCrop>
  <HeadingPairs>
    <vt:vector size="2" baseType="variant">
      <vt:variant>
        <vt:lpstr>Title</vt:lpstr>
      </vt:variant>
      <vt:variant>
        <vt:i4>1</vt:i4>
      </vt:variant>
    </vt:vector>
  </HeadingPairs>
  <TitlesOfParts>
    <vt:vector size="1" baseType="lpstr">
      <vt:lpstr>Timothy J Garrett</vt:lpstr>
    </vt:vector>
  </TitlesOfParts>
  <Company>University of Florida</Company>
  <LinksUpToDate>false</LinksUpToDate>
  <CharactersWithSpaces>87589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J Garrett</dc:title>
  <dc:subject/>
  <dc:creator>user</dc:creator>
  <cp:keywords/>
  <dc:description/>
  <cp:lastModifiedBy>Garrett,Timothy J</cp:lastModifiedBy>
  <cp:revision>6</cp:revision>
  <cp:lastPrinted>2021-08-24T12:22:00Z</cp:lastPrinted>
  <dcterms:created xsi:type="dcterms:W3CDTF">2022-03-30T16:20:00Z</dcterms:created>
  <dcterms:modified xsi:type="dcterms:W3CDTF">2022-07-13T20:21:00Z</dcterms:modified>
</cp:coreProperties>
</file>